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420C" w14:textId="77777777" w:rsidR="00BB6786" w:rsidRPr="00BB6786" w:rsidRDefault="00BB6786" w:rsidP="00BB6786">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BB6786">
        <w:rPr>
          <w:rFonts w:ascii="Open Sans" w:eastAsia="Times New Roman" w:hAnsi="Open Sans" w:cs="Open Sans"/>
          <w:b/>
          <w:bCs/>
          <w:color w:val="313131"/>
          <w:sz w:val="29"/>
          <w:szCs w:val="29"/>
          <w:lang w:eastAsia="en-ZA"/>
        </w:rPr>
        <w:t>Download Your Daily Notes</w:t>
      </w:r>
    </w:p>
    <w:p w14:paraId="70AF9269" w14:textId="77777777" w:rsidR="00BB6786" w:rsidRPr="00BB6786" w:rsidRDefault="00BB6786" w:rsidP="00BB678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B6786">
        <w:rPr>
          <w:rFonts w:ascii="Open Sans" w:eastAsia="Times New Roman" w:hAnsi="Open Sans" w:cs="Open Sans"/>
          <w:b/>
          <w:bCs/>
          <w:color w:val="313131"/>
          <w:sz w:val="29"/>
          <w:szCs w:val="29"/>
          <w:lang w:eastAsia="en-ZA"/>
        </w:rPr>
        <w:t>Requirements gathering takeaways</w:t>
      </w:r>
    </w:p>
    <w:p w14:paraId="1A90ADFF" w14:textId="77777777" w:rsidR="00BB6786" w:rsidRPr="00BB6786" w:rsidRDefault="00BB6786" w:rsidP="00BB6786">
      <w:pPr>
        <w:shd w:val="clear" w:color="auto" w:fill="F9F9F9"/>
        <w:spacing w:line="240" w:lineRule="auto"/>
        <w:rPr>
          <w:rFonts w:ascii="Segoe UI" w:eastAsia="Times New Roman" w:hAnsi="Segoe UI" w:cs="Segoe UI"/>
          <w:color w:val="313131"/>
          <w:sz w:val="24"/>
          <w:szCs w:val="24"/>
          <w:lang w:eastAsia="en-ZA"/>
        </w:rPr>
      </w:pPr>
      <w:r w:rsidRPr="00BB6786">
        <w:rPr>
          <w:rFonts w:ascii="Segoe UI" w:eastAsia="Times New Roman" w:hAnsi="Segoe UI" w:cs="Segoe UI"/>
          <w:color w:val="313131"/>
          <w:sz w:val="24"/>
          <w:szCs w:val="24"/>
          <w:lang w:eastAsia="en-ZA"/>
        </w:rPr>
        <w:t> There are 4 main ways of gathering information for the requirements. These include, Interviews, Questionnaires, Observation and Reading.</w:t>
      </w:r>
      <w:r w:rsidRPr="00BB6786">
        <w:rPr>
          <w:rFonts w:ascii="Segoe UI" w:eastAsia="Times New Roman" w:hAnsi="Segoe UI" w:cs="Segoe UI"/>
          <w:color w:val="313131"/>
          <w:sz w:val="24"/>
          <w:szCs w:val="24"/>
          <w:lang w:eastAsia="en-ZA"/>
        </w:rPr>
        <w:br/>
      </w:r>
      <w:r w:rsidRPr="00BB6786">
        <w:rPr>
          <w:rFonts w:ascii="Segoe UI" w:eastAsia="Times New Roman" w:hAnsi="Segoe UI" w:cs="Segoe UI"/>
          <w:color w:val="313131"/>
          <w:sz w:val="24"/>
          <w:szCs w:val="24"/>
          <w:lang w:eastAsia="en-ZA"/>
        </w:rPr>
        <w:br/>
        <w:t>Each method can be used in a different context depending on the nature of the information that needs to be collected.</w:t>
      </w:r>
      <w:r w:rsidRPr="00BB6786">
        <w:rPr>
          <w:rFonts w:ascii="Segoe UI" w:eastAsia="Times New Roman" w:hAnsi="Segoe UI" w:cs="Segoe UI"/>
          <w:color w:val="313131"/>
          <w:sz w:val="24"/>
          <w:szCs w:val="24"/>
          <w:lang w:eastAsia="en-ZA"/>
        </w:rPr>
        <w:br/>
      </w:r>
      <w:r w:rsidRPr="00BB6786">
        <w:rPr>
          <w:rFonts w:ascii="Segoe UI" w:eastAsia="Times New Roman" w:hAnsi="Segoe UI" w:cs="Segoe UI"/>
          <w:color w:val="313131"/>
          <w:sz w:val="24"/>
          <w:szCs w:val="24"/>
          <w:lang w:eastAsia="en-ZA"/>
        </w:rPr>
        <w:br/>
        <w:t>The method chosen will play a huge role in the outcome of the product because the development team will either have accurate information or have vague or inaccurate information.</w:t>
      </w:r>
    </w:p>
    <w:p w14:paraId="3B6FE02F" w14:textId="77777777" w:rsidR="00BB6786" w:rsidRPr="00BB6786" w:rsidRDefault="00BB6786" w:rsidP="00BB678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B6786">
        <w:rPr>
          <w:rFonts w:ascii="Open Sans" w:eastAsia="Times New Roman" w:hAnsi="Open Sans" w:cs="Open Sans"/>
          <w:b/>
          <w:bCs/>
          <w:color w:val="313131"/>
          <w:sz w:val="29"/>
          <w:szCs w:val="29"/>
          <w:lang w:eastAsia="en-ZA"/>
        </w:rPr>
        <w:t>My own views on data gathering techniques for the project</w:t>
      </w:r>
    </w:p>
    <w:p w14:paraId="4DF84F07" w14:textId="77777777" w:rsidR="00BB6786" w:rsidRPr="00BB6786" w:rsidRDefault="00BB6786" w:rsidP="00BB6786">
      <w:pPr>
        <w:shd w:val="clear" w:color="auto" w:fill="F9F9F9"/>
        <w:spacing w:line="240" w:lineRule="auto"/>
        <w:rPr>
          <w:rFonts w:ascii="Segoe UI" w:eastAsia="Times New Roman" w:hAnsi="Segoe UI" w:cs="Segoe UI"/>
          <w:color w:val="313131"/>
          <w:sz w:val="24"/>
          <w:szCs w:val="24"/>
          <w:lang w:eastAsia="en-ZA"/>
        </w:rPr>
      </w:pPr>
      <w:r w:rsidRPr="00BB6786">
        <w:rPr>
          <w:rFonts w:ascii="Segoe UI" w:eastAsia="Times New Roman" w:hAnsi="Segoe UI" w:cs="Segoe UI"/>
          <w:color w:val="313131"/>
          <w:sz w:val="24"/>
          <w:szCs w:val="24"/>
          <w:lang w:eastAsia="en-ZA"/>
        </w:rPr>
        <w:t> Q1. Mzamomtsha Primary School Data Collection Methods.</w:t>
      </w:r>
      <w:r w:rsidRPr="00BB6786">
        <w:rPr>
          <w:rFonts w:ascii="Segoe UI" w:eastAsia="Times New Roman" w:hAnsi="Segoe UI" w:cs="Segoe UI"/>
          <w:color w:val="313131"/>
          <w:sz w:val="24"/>
          <w:szCs w:val="24"/>
          <w:lang w:eastAsia="en-ZA"/>
        </w:rPr>
        <w:br/>
        <w:t>1. Personal Interviews</w:t>
      </w:r>
      <w:r w:rsidRPr="00BB6786">
        <w:rPr>
          <w:rFonts w:ascii="Segoe UI" w:eastAsia="Times New Roman" w:hAnsi="Segoe UI" w:cs="Segoe UI"/>
          <w:color w:val="313131"/>
          <w:sz w:val="24"/>
          <w:szCs w:val="24"/>
          <w:lang w:eastAsia="en-ZA"/>
        </w:rPr>
        <w:br/>
        <w:t>2. Questionnaires</w:t>
      </w:r>
      <w:r w:rsidRPr="00BB6786">
        <w:rPr>
          <w:rFonts w:ascii="Segoe UI" w:eastAsia="Times New Roman" w:hAnsi="Segoe UI" w:cs="Segoe UI"/>
          <w:color w:val="313131"/>
          <w:sz w:val="24"/>
          <w:szCs w:val="24"/>
          <w:lang w:eastAsia="en-ZA"/>
        </w:rPr>
        <w:br/>
        <w:t>3. Internet Data</w:t>
      </w:r>
      <w:r w:rsidRPr="00BB6786">
        <w:rPr>
          <w:rFonts w:ascii="Segoe UI" w:eastAsia="Times New Roman" w:hAnsi="Segoe UI" w:cs="Segoe UI"/>
          <w:color w:val="313131"/>
          <w:sz w:val="24"/>
          <w:szCs w:val="24"/>
          <w:lang w:eastAsia="en-ZA"/>
        </w:rPr>
        <w:br/>
      </w:r>
      <w:r w:rsidRPr="00BB6786">
        <w:rPr>
          <w:rFonts w:ascii="Segoe UI" w:eastAsia="Times New Roman" w:hAnsi="Segoe UI" w:cs="Segoe UI"/>
          <w:color w:val="313131"/>
          <w:sz w:val="24"/>
          <w:szCs w:val="24"/>
          <w:lang w:eastAsia="en-ZA"/>
        </w:rPr>
        <w:br/>
        <w:t>Q2. Settings used for Data Analysis</w:t>
      </w:r>
      <w:r w:rsidRPr="00BB6786">
        <w:rPr>
          <w:rFonts w:ascii="Segoe UI" w:eastAsia="Times New Roman" w:hAnsi="Segoe UI" w:cs="Segoe UI"/>
          <w:color w:val="313131"/>
          <w:sz w:val="24"/>
          <w:szCs w:val="24"/>
          <w:lang w:eastAsia="en-ZA"/>
        </w:rPr>
        <w:br/>
        <w:t>1. The Interviews can take place In-person or through</w:t>
      </w:r>
      <w:r w:rsidRPr="00BB6786">
        <w:rPr>
          <w:rFonts w:ascii="Segoe UI" w:eastAsia="Times New Roman" w:hAnsi="Segoe UI" w:cs="Segoe UI"/>
          <w:color w:val="313131"/>
          <w:sz w:val="24"/>
          <w:szCs w:val="24"/>
          <w:lang w:eastAsia="en-ZA"/>
        </w:rPr>
        <w:br/>
        <w:t>the use of an Online Social Media Platform such as MS</w:t>
      </w:r>
      <w:r w:rsidRPr="00BB6786">
        <w:rPr>
          <w:rFonts w:ascii="Segoe UI" w:eastAsia="Times New Roman" w:hAnsi="Segoe UI" w:cs="Segoe UI"/>
          <w:color w:val="313131"/>
          <w:sz w:val="24"/>
          <w:szCs w:val="24"/>
          <w:lang w:eastAsia="en-ZA"/>
        </w:rPr>
        <w:br/>
        <w:t>Teams, etc.</w:t>
      </w:r>
      <w:r w:rsidRPr="00BB6786">
        <w:rPr>
          <w:rFonts w:ascii="Segoe UI" w:eastAsia="Times New Roman" w:hAnsi="Segoe UI" w:cs="Segoe UI"/>
          <w:color w:val="313131"/>
          <w:sz w:val="24"/>
          <w:szCs w:val="24"/>
          <w:lang w:eastAsia="en-ZA"/>
        </w:rPr>
        <w:br/>
        <w:t>2. Questionnaires can be used both as a hard copy and</w:t>
      </w:r>
      <w:r w:rsidRPr="00BB6786">
        <w:rPr>
          <w:rFonts w:ascii="Segoe UI" w:eastAsia="Times New Roman" w:hAnsi="Segoe UI" w:cs="Segoe UI"/>
          <w:color w:val="313131"/>
          <w:sz w:val="24"/>
          <w:szCs w:val="24"/>
          <w:lang w:eastAsia="en-ZA"/>
        </w:rPr>
        <w:br/>
        <w:t>soft copy version. It would take place using a Google</w:t>
      </w:r>
      <w:r w:rsidRPr="00BB6786">
        <w:rPr>
          <w:rFonts w:ascii="Segoe UI" w:eastAsia="Times New Roman" w:hAnsi="Segoe UI" w:cs="Segoe UI"/>
          <w:color w:val="313131"/>
          <w:sz w:val="24"/>
          <w:szCs w:val="24"/>
          <w:lang w:eastAsia="en-ZA"/>
        </w:rPr>
        <w:br/>
        <w:t>Forms Questionnaire, which will provide convenience</w:t>
      </w:r>
      <w:r w:rsidRPr="00BB6786">
        <w:rPr>
          <w:rFonts w:ascii="Segoe UI" w:eastAsia="Times New Roman" w:hAnsi="Segoe UI" w:cs="Segoe UI"/>
          <w:color w:val="313131"/>
          <w:sz w:val="24"/>
          <w:szCs w:val="24"/>
          <w:lang w:eastAsia="en-ZA"/>
        </w:rPr>
        <w:br/>
        <w:t>to all involved.</w:t>
      </w:r>
      <w:r w:rsidRPr="00BB6786">
        <w:rPr>
          <w:rFonts w:ascii="Segoe UI" w:eastAsia="Times New Roman" w:hAnsi="Segoe UI" w:cs="Segoe UI"/>
          <w:color w:val="313131"/>
          <w:sz w:val="24"/>
          <w:szCs w:val="24"/>
          <w:lang w:eastAsia="en-ZA"/>
        </w:rPr>
        <w:br/>
        <w:t>3. The Internet will be used to gather data that will</w:t>
      </w:r>
      <w:r w:rsidRPr="00BB6786">
        <w:rPr>
          <w:rFonts w:ascii="Segoe UI" w:eastAsia="Times New Roman" w:hAnsi="Segoe UI" w:cs="Segoe UI"/>
          <w:color w:val="313131"/>
          <w:sz w:val="24"/>
          <w:szCs w:val="24"/>
          <w:lang w:eastAsia="en-ZA"/>
        </w:rPr>
        <w:br/>
        <w:t>assist in the development of the website. Research can</w:t>
      </w:r>
      <w:r w:rsidRPr="00BB6786">
        <w:rPr>
          <w:rFonts w:ascii="Segoe UI" w:eastAsia="Times New Roman" w:hAnsi="Segoe UI" w:cs="Segoe UI"/>
          <w:color w:val="313131"/>
          <w:sz w:val="24"/>
          <w:szCs w:val="24"/>
          <w:lang w:eastAsia="en-ZA"/>
        </w:rPr>
        <w:br/>
        <w:t>be done on what functions are needed and that should</w:t>
      </w:r>
      <w:r w:rsidRPr="00BB6786">
        <w:rPr>
          <w:rFonts w:ascii="Segoe UI" w:eastAsia="Times New Roman" w:hAnsi="Segoe UI" w:cs="Segoe UI"/>
          <w:color w:val="313131"/>
          <w:sz w:val="24"/>
          <w:szCs w:val="24"/>
          <w:lang w:eastAsia="en-ZA"/>
        </w:rPr>
        <w:br/>
        <w:t>be recommended to the school. Data can also be</w:t>
      </w:r>
      <w:r w:rsidRPr="00BB6786">
        <w:rPr>
          <w:rFonts w:ascii="Segoe UI" w:eastAsia="Times New Roman" w:hAnsi="Segoe UI" w:cs="Segoe UI"/>
          <w:color w:val="313131"/>
          <w:sz w:val="24"/>
          <w:szCs w:val="24"/>
          <w:lang w:eastAsia="en-ZA"/>
        </w:rPr>
        <w:br/>
        <w:t>collected on any requests or ideas the school have.</w:t>
      </w:r>
      <w:r w:rsidRPr="00BB6786">
        <w:rPr>
          <w:rFonts w:ascii="Segoe UI" w:eastAsia="Times New Roman" w:hAnsi="Segoe UI" w:cs="Segoe UI"/>
          <w:color w:val="313131"/>
          <w:sz w:val="24"/>
          <w:szCs w:val="24"/>
          <w:lang w:eastAsia="en-ZA"/>
        </w:rPr>
        <w:br/>
      </w:r>
      <w:r w:rsidRPr="00BB6786">
        <w:rPr>
          <w:rFonts w:ascii="Segoe UI" w:eastAsia="Times New Roman" w:hAnsi="Segoe UI" w:cs="Segoe UI"/>
          <w:color w:val="313131"/>
          <w:sz w:val="24"/>
          <w:szCs w:val="24"/>
          <w:lang w:eastAsia="en-ZA"/>
        </w:rPr>
        <w:br/>
        <w:t>Q3. The questions will be open-ended questions. Open-ended questions allow the responder to give you the most information possible. This information could be used to make sure that you meet all their needs.</w:t>
      </w:r>
      <w:r w:rsidRPr="00BB6786">
        <w:rPr>
          <w:rFonts w:ascii="Segoe UI" w:eastAsia="Times New Roman" w:hAnsi="Segoe UI" w:cs="Segoe UI"/>
          <w:color w:val="313131"/>
          <w:sz w:val="24"/>
          <w:szCs w:val="24"/>
          <w:lang w:eastAsia="en-ZA"/>
        </w:rPr>
        <w:br/>
        <w:t>Every individual has their own view on how they see things and they all have their own opinions and because of this open-ended questions is the best option because not all people will always agree on the same thing.</w:t>
      </w:r>
      <w:r w:rsidRPr="00BB6786">
        <w:rPr>
          <w:rFonts w:ascii="Segoe UI" w:eastAsia="Times New Roman" w:hAnsi="Segoe UI" w:cs="Segoe UI"/>
          <w:color w:val="313131"/>
          <w:sz w:val="24"/>
          <w:szCs w:val="24"/>
          <w:lang w:eastAsia="en-ZA"/>
        </w:rPr>
        <w:br/>
      </w:r>
      <w:r w:rsidRPr="00BB6786">
        <w:rPr>
          <w:rFonts w:ascii="Segoe UI" w:eastAsia="Times New Roman" w:hAnsi="Segoe UI" w:cs="Segoe UI"/>
          <w:color w:val="313131"/>
          <w:sz w:val="24"/>
          <w:szCs w:val="24"/>
          <w:lang w:eastAsia="en-ZA"/>
        </w:rPr>
        <w:br/>
        <w:t xml:space="preserve">Q4. The principal will be the first person we speak to. The reason for this is because the principal is the head of the school and oversees the decision-making process. </w:t>
      </w:r>
      <w:r w:rsidRPr="00BB6786">
        <w:rPr>
          <w:rFonts w:ascii="Segoe UI" w:eastAsia="Times New Roman" w:hAnsi="Segoe UI" w:cs="Segoe UI"/>
          <w:color w:val="313131"/>
          <w:sz w:val="24"/>
          <w:szCs w:val="24"/>
          <w:lang w:eastAsia="en-ZA"/>
        </w:rPr>
        <w:lastRenderedPageBreak/>
        <w:t>Thus, the principal would be the primary source of information regarding the requirements.</w:t>
      </w:r>
      <w:r w:rsidRPr="00BB6786">
        <w:rPr>
          <w:rFonts w:ascii="Segoe UI" w:eastAsia="Times New Roman" w:hAnsi="Segoe UI" w:cs="Segoe UI"/>
          <w:color w:val="313131"/>
          <w:sz w:val="24"/>
          <w:szCs w:val="24"/>
          <w:lang w:eastAsia="en-ZA"/>
        </w:rPr>
        <w:br/>
      </w:r>
      <w:r w:rsidRPr="00BB6786">
        <w:rPr>
          <w:rFonts w:ascii="Segoe UI" w:eastAsia="Times New Roman" w:hAnsi="Segoe UI" w:cs="Segoe UI"/>
          <w:color w:val="313131"/>
          <w:sz w:val="24"/>
          <w:szCs w:val="24"/>
          <w:lang w:eastAsia="en-ZA"/>
        </w:rPr>
        <w:br/>
        <w:t>Q5. The stakeholder matrix will be used in order to determine which requirements should be met first. It will be used to determine who should be kept informed and how much information they need to know. In summary, the stakeholder matrix will be used to determine who has the most power and who should have the most influence in the project.</w:t>
      </w:r>
    </w:p>
    <w:p w14:paraId="49FCA538" w14:textId="77777777" w:rsidR="00BB6786" w:rsidRPr="00BB6786" w:rsidRDefault="00BB6786" w:rsidP="00BB678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B6786">
        <w:rPr>
          <w:rFonts w:ascii="Open Sans" w:eastAsia="Times New Roman" w:hAnsi="Open Sans" w:cs="Open Sans"/>
          <w:b/>
          <w:bCs/>
          <w:color w:val="313131"/>
          <w:sz w:val="29"/>
          <w:szCs w:val="29"/>
          <w:lang w:eastAsia="en-ZA"/>
        </w:rPr>
        <w:t>Reflections</w:t>
      </w:r>
    </w:p>
    <w:p w14:paraId="7C5B41D6" w14:textId="77777777" w:rsidR="00BB6786" w:rsidRPr="00BB6786" w:rsidRDefault="00BB6786" w:rsidP="00BB6786">
      <w:pPr>
        <w:shd w:val="clear" w:color="auto" w:fill="F9F9F9"/>
        <w:spacing w:line="240" w:lineRule="auto"/>
        <w:rPr>
          <w:rFonts w:ascii="Segoe UI" w:eastAsia="Times New Roman" w:hAnsi="Segoe UI" w:cs="Segoe UI"/>
          <w:color w:val="313131"/>
          <w:sz w:val="24"/>
          <w:szCs w:val="24"/>
          <w:lang w:eastAsia="en-ZA"/>
        </w:rPr>
      </w:pPr>
      <w:r w:rsidRPr="00BB6786">
        <w:rPr>
          <w:rFonts w:ascii="Segoe UI" w:eastAsia="Times New Roman" w:hAnsi="Segoe UI" w:cs="Segoe UI"/>
          <w:color w:val="313131"/>
          <w:sz w:val="24"/>
          <w:szCs w:val="24"/>
          <w:lang w:eastAsia="en-ZA"/>
        </w:rPr>
        <w:t> The data techniques that will be used is Personal Interviews, Questionnaires, Group Discussions and Internet Data.</w:t>
      </w:r>
      <w:r w:rsidRPr="00BB6786">
        <w:rPr>
          <w:rFonts w:ascii="Segoe UI" w:eastAsia="Times New Roman" w:hAnsi="Segoe UI" w:cs="Segoe UI"/>
          <w:color w:val="313131"/>
          <w:sz w:val="24"/>
          <w:szCs w:val="24"/>
          <w:lang w:eastAsia="en-ZA"/>
        </w:rPr>
        <w:br/>
        <w:t>These techniques will provide the development team with the necessary information to develop the website.</w:t>
      </w:r>
    </w:p>
    <w:p w14:paraId="092DC09D" w14:textId="77777777" w:rsidR="006116E0" w:rsidRDefault="006116E0"/>
    <w:sectPr w:rsidR="0061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68"/>
    <w:rsid w:val="00421468"/>
    <w:rsid w:val="006116E0"/>
    <w:rsid w:val="00BB67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48001-9E13-4A61-BB17-5E54DE8C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678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BB6786"/>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786"/>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BB6786"/>
    <w:rPr>
      <w:rFonts w:ascii="Times New Roman" w:eastAsia="Times New Roman" w:hAnsi="Times New Roman" w:cs="Times New Roman"/>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7300">
      <w:bodyDiv w:val="1"/>
      <w:marLeft w:val="0"/>
      <w:marRight w:val="0"/>
      <w:marTop w:val="0"/>
      <w:marBottom w:val="0"/>
      <w:divBdr>
        <w:top w:val="none" w:sz="0" w:space="0" w:color="auto"/>
        <w:left w:val="none" w:sz="0" w:space="0" w:color="auto"/>
        <w:bottom w:val="none" w:sz="0" w:space="0" w:color="auto"/>
        <w:right w:val="none" w:sz="0" w:space="0" w:color="auto"/>
      </w:divBdr>
      <w:divsChild>
        <w:div w:id="939217240">
          <w:marLeft w:val="0"/>
          <w:marRight w:val="0"/>
          <w:marTop w:val="0"/>
          <w:marBottom w:val="0"/>
          <w:divBdr>
            <w:top w:val="none" w:sz="0" w:space="0" w:color="auto"/>
            <w:left w:val="none" w:sz="0" w:space="0" w:color="auto"/>
            <w:bottom w:val="none" w:sz="0" w:space="0" w:color="auto"/>
            <w:right w:val="none" w:sz="0" w:space="0" w:color="auto"/>
          </w:divBdr>
          <w:divsChild>
            <w:div w:id="1855341210">
              <w:marLeft w:val="0"/>
              <w:marRight w:val="0"/>
              <w:marTop w:val="0"/>
              <w:marBottom w:val="0"/>
              <w:divBdr>
                <w:top w:val="none" w:sz="0" w:space="0" w:color="auto"/>
                <w:left w:val="none" w:sz="0" w:space="0" w:color="auto"/>
                <w:bottom w:val="none" w:sz="0" w:space="0" w:color="auto"/>
                <w:right w:val="none" w:sz="0" w:space="0" w:color="auto"/>
              </w:divBdr>
              <w:divsChild>
                <w:div w:id="2797992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87268593">
          <w:marLeft w:val="0"/>
          <w:marRight w:val="0"/>
          <w:marTop w:val="0"/>
          <w:marBottom w:val="0"/>
          <w:divBdr>
            <w:top w:val="none" w:sz="0" w:space="0" w:color="auto"/>
            <w:left w:val="none" w:sz="0" w:space="0" w:color="auto"/>
            <w:bottom w:val="none" w:sz="0" w:space="0" w:color="auto"/>
            <w:right w:val="none" w:sz="0" w:space="0" w:color="auto"/>
          </w:divBdr>
          <w:divsChild>
            <w:div w:id="1254314130">
              <w:marLeft w:val="0"/>
              <w:marRight w:val="0"/>
              <w:marTop w:val="0"/>
              <w:marBottom w:val="0"/>
              <w:divBdr>
                <w:top w:val="none" w:sz="0" w:space="0" w:color="auto"/>
                <w:left w:val="none" w:sz="0" w:space="0" w:color="auto"/>
                <w:bottom w:val="none" w:sz="0" w:space="0" w:color="auto"/>
                <w:right w:val="none" w:sz="0" w:space="0" w:color="auto"/>
              </w:divBdr>
              <w:divsChild>
                <w:div w:id="131957994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49179503">
          <w:marLeft w:val="0"/>
          <w:marRight w:val="0"/>
          <w:marTop w:val="0"/>
          <w:marBottom w:val="0"/>
          <w:divBdr>
            <w:top w:val="none" w:sz="0" w:space="0" w:color="auto"/>
            <w:left w:val="none" w:sz="0" w:space="0" w:color="auto"/>
            <w:bottom w:val="none" w:sz="0" w:space="0" w:color="auto"/>
            <w:right w:val="none" w:sz="0" w:space="0" w:color="auto"/>
          </w:divBdr>
          <w:divsChild>
            <w:div w:id="554006885">
              <w:marLeft w:val="0"/>
              <w:marRight w:val="0"/>
              <w:marTop w:val="0"/>
              <w:marBottom w:val="0"/>
              <w:divBdr>
                <w:top w:val="none" w:sz="0" w:space="0" w:color="auto"/>
                <w:left w:val="none" w:sz="0" w:space="0" w:color="auto"/>
                <w:bottom w:val="none" w:sz="0" w:space="0" w:color="auto"/>
                <w:right w:val="none" w:sz="0" w:space="0" w:color="auto"/>
              </w:divBdr>
              <w:divsChild>
                <w:div w:id="1610431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2023-02-08T09:55:00Z</dcterms:created>
  <dcterms:modified xsi:type="dcterms:W3CDTF">2023-02-08T09:55:00Z</dcterms:modified>
</cp:coreProperties>
</file>