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954F" w14:textId="77777777" w:rsidR="00C3697D" w:rsidRPr="00C3697D" w:rsidRDefault="00C3697D" w:rsidP="00C3697D">
      <w:r w:rsidRPr="00C3697D">
        <w:rPr>
          <w:u w:val="single"/>
        </w:rPr>
        <w:t>Monday, January 23</w:t>
      </w:r>
      <w:r w:rsidRPr="00C3697D">
        <w:t>:  </w:t>
      </w:r>
    </w:p>
    <w:p w14:paraId="0B2D9F91" w14:textId="77777777" w:rsidR="00C3697D" w:rsidRPr="00C3697D" w:rsidRDefault="00C3697D" w:rsidP="00C3697D">
      <w:pPr>
        <w:numPr>
          <w:ilvl w:val="0"/>
          <w:numId w:val="1"/>
        </w:numPr>
      </w:pPr>
      <w:r w:rsidRPr="00C3697D">
        <w:rPr>
          <w:b/>
          <w:bCs/>
        </w:rPr>
        <w:t>Participate </w:t>
      </w:r>
      <w:r w:rsidRPr="00C3697D">
        <w:t>in class activity relating to Friday's questions</w:t>
      </w:r>
    </w:p>
    <w:p w14:paraId="704F2311" w14:textId="77777777" w:rsidR="00C3697D" w:rsidRPr="00C3697D" w:rsidRDefault="00C3697D" w:rsidP="00C3697D">
      <w:pPr>
        <w:numPr>
          <w:ilvl w:val="0"/>
          <w:numId w:val="1"/>
        </w:numPr>
      </w:pPr>
      <w:r w:rsidRPr="00C3697D">
        <w:rPr>
          <w:b/>
          <w:bCs/>
        </w:rPr>
        <w:t>Develop </w:t>
      </w:r>
      <w:r w:rsidRPr="00C3697D">
        <w:t>framework for exploring gender, sex, sexuality and identity</w:t>
      </w:r>
    </w:p>
    <w:p w14:paraId="27012626" w14:textId="77777777" w:rsidR="00C3697D" w:rsidRPr="00C3697D" w:rsidRDefault="00C3697D" w:rsidP="00C3697D">
      <w:r w:rsidRPr="00C3697D">
        <w:rPr>
          <w:u w:val="single"/>
        </w:rPr>
        <w:t>Wednesday, January 25</w:t>
      </w:r>
      <w:r w:rsidRPr="00C3697D">
        <w:t>: Your Sexuality is the Interest of the Nation...</w:t>
      </w:r>
    </w:p>
    <w:p w14:paraId="72214868" w14:textId="77777777" w:rsidR="00C3697D" w:rsidRPr="00C3697D" w:rsidRDefault="00C3697D" w:rsidP="00C3697D">
      <w:pPr>
        <w:numPr>
          <w:ilvl w:val="0"/>
          <w:numId w:val="2"/>
        </w:numPr>
      </w:pPr>
      <w:r w:rsidRPr="00C3697D">
        <w:rPr>
          <w:b/>
          <w:bCs/>
        </w:rPr>
        <w:t>Read: </w:t>
      </w:r>
      <w:r w:rsidRPr="00C3697D">
        <w:t>Michel Foucault, “We ‘Other Victorians.’” </w:t>
      </w:r>
      <w:r w:rsidRPr="00C3697D">
        <w:rPr>
          <w:i/>
          <w:iCs/>
        </w:rPr>
        <w:t>The History of Sexuality</w:t>
      </w:r>
      <w:r w:rsidRPr="00C3697D">
        <w:t> (1978), p. 1-15.</w:t>
      </w:r>
    </w:p>
    <w:p w14:paraId="01E3BE5D" w14:textId="77777777" w:rsidR="00C3697D" w:rsidRPr="00C3697D" w:rsidRDefault="00C3697D" w:rsidP="00C3697D">
      <w:pPr>
        <w:numPr>
          <w:ilvl w:val="0"/>
          <w:numId w:val="2"/>
        </w:numPr>
      </w:pPr>
      <w:r w:rsidRPr="00C3697D">
        <w:rPr>
          <w:b/>
          <w:bCs/>
        </w:rPr>
        <w:t>Read: </w:t>
      </w:r>
      <w:r w:rsidRPr="00C3697D">
        <w:t>Panumas King, “Michel Foucault on the Insane, the Criminals, and the Sexual Deviants.”  Oxford University Press Blog, June 19, 2019.</w:t>
      </w:r>
    </w:p>
    <w:p w14:paraId="190A9D93" w14:textId="77777777" w:rsidR="00C3697D" w:rsidRPr="00C3697D" w:rsidRDefault="00C3697D" w:rsidP="00C3697D">
      <w:pPr>
        <w:numPr>
          <w:ilvl w:val="0"/>
          <w:numId w:val="2"/>
        </w:numPr>
      </w:pPr>
      <w:r w:rsidRPr="00C3697D">
        <w:rPr>
          <w:b/>
          <w:bCs/>
        </w:rPr>
        <w:t>Bring to class: </w:t>
      </w:r>
    </w:p>
    <w:p w14:paraId="474BD530" w14:textId="77777777" w:rsidR="00C3697D" w:rsidRPr="00C3697D" w:rsidRDefault="00C3697D" w:rsidP="00C3697D">
      <w:pPr>
        <w:numPr>
          <w:ilvl w:val="1"/>
          <w:numId w:val="3"/>
        </w:numPr>
      </w:pPr>
      <w:r w:rsidRPr="00C3697D">
        <w:t>Choose the phrases and sentences that you think best summarize the author's central points.  Write/type them out, note where they are in the reading, and be ready to explain why you chose them. </w:t>
      </w:r>
    </w:p>
    <w:p w14:paraId="433E798A" w14:textId="77777777" w:rsidR="00C3697D" w:rsidRPr="00C3697D" w:rsidRDefault="00C3697D" w:rsidP="00C3697D">
      <w:pPr>
        <w:numPr>
          <w:ilvl w:val="1"/>
          <w:numId w:val="4"/>
        </w:numPr>
      </w:pPr>
      <w:r w:rsidRPr="00C3697D">
        <w:t>Any questions you have about the reading </w:t>
      </w:r>
    </w:p>
    <w:p w14:paraId="4EC97A93" w14:textId="77777777" w:rsidR="00C3697D" w:rsidRPr="00C3697D" w:rsidRDefault="00C3697D" w:rsidP="00C3697D">
      <w:pPr>
        <w:numPr>
          <w:ilvl w:val="0"/>
          <w:numId w:val="2"/>
        </w:numPr>
      </w:pPr>
      <w:r w:rsidRPr="00C3697D">
        <w:rPr>
          <w:b/>
          <w:bCs/>
        </w:rPr>
        <w:t> Begin evidence log</w:t>
      </w:r>
    </w:p>
    <w:p w14:paraId="22703245" w14:textId="77777777" w:rsidR="00C3697D" w:rsidRPr="00C3697D" w:rsidRDefault="00C3697D" w:rsidP="00C3697D">
      <w:r w:rsidRPr="00C3697D">
        <w:rPr>
          <w:u w:val="single"/>
        </w:rPr>
        <w:t>Friday, January 27</w:t>
      </w:r>
      <w:r w:rsidRPr="00C3697D">
        <w:t>:</w:t>
      </w:r>
    </w:p>
    <w:p w14:paraId="454544E0" w14:textId="77777777" w:rsidR="00C3697D" w:rsidRPr="00C3697D" w:rsidRDefault="00C3697D" w:rsidP="00C3697D">
      <w:pPr>
        <w:numPr>
          <w:ilvl w:val="0"/>
          <w:numId w:val="5"/>
        </w:numPr>
      </w:pPr>
      <w:r w:rsidRPr="00C3697D">
        <w:rPr>
          <w:b/>
          <w:bCs/>
        </w:rPr>
        <w:t>Read: </w:t>
      </w:r>
      <w:r w:rsidRPr="00C3697D">
        <w:t>Robert M Buffington, “Introduction.” </w:t>
      </w:r>
      <w:r w:rsidRPr="00C3697D">
        <w:rPr>
          <w:i/>
          <w:iCs/>
        </w:rPr>
        <w:t>A Global History of Sexuality</w:t>
      </w:r>
      <w:r w:rsidRPr="00C3697D">
        <w:t> (Malden, MA: 2014), p. 1-15.</w:t>
      </w:r>
    </w:p>
    <w:p w14:paraId="0D702DFA" w14:textId="77777777" w:rsidR="00C3697D" w:rsidRPr="00C3697D" w:rsidRDefault="00C3697D" w:rsidP="00C3697D">
      <w:pPr>
        <w:numPr>
          <w:ilvl w:val="0"/>
          <w:numId w:val="5"/>
        </w:numPr>
      </w:pPr>
      <w:r w:rsidRPr="00C3697D">
        <w:rPr>
          <w:b/>
          <w:bCs/>
        </w:rPr>
        <w:t>Bring to class:</w:t>
      </w:r>
      <w:r w:rsidRPr="00C3697D">
        <w:t>.</w:t>
      </w:r>
    </w:p>
    <w:p w14:paraId="23A0992D" w14:textId="77777777" w:rsidR="00C3697D" w:rsidRPr="00C3697D" w:rsidRDefault="00C3697D" w:rsidP="00C3697D">
      <w:pPr>
        <w:numPr>
          <w:ilvl w:val="1"/>
          <w:numId w:val="6"/>
        </w:numPr>
      </w:pPr>
      <w:r w:rsidRPr="00C3697D">
        <w:t>Choose the phrases and sentences that you think best summarize the author's central points.  Write/type them out, note where they are in the reading, and be ready to explain why you chose them. </w:t>
      </w:r>
    </w:p>
    <w:p w14:paraId="63212684" w14:textId="77777777" w:rsidR="00C3697D" w:rsidRPr="00C3697D" w:rsidRDefault="00C3697D" w:rsidP="00C3697D">
      <w:pPr>
        <w:numPr>
          <w:ilvl w:val="1"/>
          <w:numId w:val="7"/>
        </w:numPr>
      </w:pPr>
      <w:r w:rsidRPr="00C3697D">
        <w:t>Any questions you have about the reading </w:t>
      </w:r>
    </w:p>
    <w:p w14:paraId="09CF879F" w14:textId="77777777" w:rsidR="00C3697D" w:rsidRPr="00C3697D" w:rsidRDefault="00C3697D" w:rsidP="00C3697D">
      <w:pPr>
        <w:numPr>
          <w:ilvl w:val="0"/>
          <w:numId w:val="5"/>
        </w:numPr>
      </w:pPr>
      <w:r w:rsidRPr="00C3697D">
        <w:rPr>
          <w:b/>
          <w:bCs/>
        </w:rPr>
        <w:t>Add to and submit evidence log</w:t>
      </w:r>
    </w:p>
    <w:p w14:paraId="3E915670" w14:textId="77777777" w:rsidR="00903DC2" w:rsidRDefault="00903DC2"/>
    <w:sectPr w:rsidR="00903DC2" w:rsidSect="00A5172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0B66"/>
    <w:multiLevelType w:val="multilevel"/>
    <w:tmpl w:val="F6E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FB10BA"/>
    <w:multiLevelType w:val="multilevel"/>
    <w:tmpl w:val="C31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237526"/>
    <w:multiLevelType w:val="multilevel"/>
    <w:tmpl w:val="2DCA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9548456">
    <w:abstractNumId w:val="2"/>
  </w:num>
  <w:num w:numId="2" w16cid:durableId="1470905175">
    <w:abstractNumId w:val="0"/>
  </w:num>
  <w:num w:numId="3" w16cid:durableId="16158704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61587049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31535740">
    <w:abstractNumId w:val="1"/>
  </w:num>
  <w:num w:numId="6" w16cid:durableId="23312542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3312542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7D"/>
    <w:rsid w:val="0010799A"/>
    <w:rsid w:val="00355F44"/>
    <w:rsid w:val="0052701E"/>
    <w:rsid w:val="005C75C8"/>
    <w:rsid w:val="00826BA2"/>
    <w:rsid w:val="00903DC2"/>
    <w:rsid w:val="009060E2"/>
    <w:rsid w:val="009924ED"/>
    <w:rsid w:val="00A327E8"/>
    <w:rsid w:val="00A51723"/>
    <w:rsid w:val="00C3697D"/>
    <w:rsid w:val="00DD3C95"/>
    <w:rsid w:val="00E5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2113"/>
  <w15:chartTrackingRefBased/>
  <w15:docId w15:val="{09DB2775-02F5-4076-96C9-EC76BF21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327E8"/>
    <w:rPr>
      <w:rFonts w:ascii="Times New Roman" w:hAnsi="Times New Roman"/>
      <w:i w:val="0"/>
      <w:iC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27E8"/>
    <w:rPr>
      <w:rFonts w:eastAsiaTheme="majorEastAsia" w:cstheme="majorBidi"/>
      <w:b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924ED"/>
    <w:rPr>
      <w:rFonts w:ascii="Times New Roman" w:hAnsi="Times New Roman"/>
      <w:i w:val="0"/>
      <w:iCs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Gillispie</dc:creator>
  <cp:keywords/>
  <dc:description/>
  <cp:lastModifiedBy>Nathan Gillispie</cp:lastModifiedBy>
  <cp:revision>1</cp:revision>
  <dcterms:created xsi:type="dcterms:W3CDTF">2023-02-03T16:19:00Z</dcterms:created>
  <dcterms:modified xsi:type="dcterms:W3CDTF">2023-02-03T16:19:00Z</dcterms:modified>
</cp:coreProperties>
</file>