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820FC" w14:textId="013E53B0" w:rsidR="005E09EF" w:rsidRDefault="00F01359" w:rsidP="00F01359">
      <w:pPr>
        <w:jc w:val="center"/>
        <w:rPr>
          <w:lang w:val="en-GB"/>
        </w:rPr>
      </w:pPr>
      <w:r>
        <w:rPr>
          <w:lang w:val="en-GB"/>
        </w:rPr>
        <w:t>Personal Reflection 3</w:t>
      </w:r>
    </w:p>
    <w:p w14:paraId="31CC49DC" w14:textId="18740CAD" w:rsidR="00F01359" w:rsidRDefault="00F01359" w:rsidP="00F01359">
      <w:pPr>
        <w:jc w:val="center"/>
        <w:rPr>
          <w:lang w:val="en-GB"/>
        </w:rPr>
      </w:pPr>
    </w:p>
    <w:p w14:paraId="06E958B1" w14:textId="503D1640" w:rsidR="00F01359" w:rsidRDefault="002A110F" w:rsidP="00F01359">
      <w:pPr>
        <w:rPr>
          <w:lang w:val="en-GB"/>
        </w:rPr>
      </w:pPr>
      <w:r>
        <w:rPr>
          <w:lang w:val="en-GB"/>
        </w:rPr>
        <w:t xml:space="preserve"> </w:t>
      </w:r>
    </w:p>
    <w:p w14:paraId="78165C9B" w14:textId="52F4120F" w:rsidR="00F01359" w:rsidRDefault="00F01359" w:rsidP="00F01359">
      <w:pPr>
        <w:rPr>
          <w:lang w:val="en-GB"/>
        </w:rPr>
      </w:pPr>
      <w:r>
        <w:rPr>
          <w:lang w:val="en-GB"/>
        </w:rPr>
        <w:t xml:space="preserve">The process of visualising data is more complex than I originally thought. Choosing a style to depict the information in a logical, appealing format can make the data more easily understood. Colour, style, readability and appeal all have a part to play in the presentation of the information. Ensuring that the sensor provided accurate data and that the visualiser captured the correct information is, of course, critical. </w:t>
      </w:r>
    </w:p>
    <w:p w14:paraId="6B5FFDB1" w14:textId="5D0919EE" w:rsidR="00F958B6" w:rsidRDefault="00F958B6" w:rsidP="00F01359">
      <w:pPr>
        <w:rPr>
          <w:lang w:val="en-GB"/>
        </w:rPr>
      </w:pPr>
      <w:r>
        <w:rPr>
          <w:lang w:val="en-GB"/>
        </w:rPr>
        <w:t xml:space="preserve">The  bulk of our challenges came from the visualiser and ensuring it was displaying </w:t>
      </w:r>
      <w:r w:rsidR="007C42D8">
        <w:rPr>
          <w:lang w:val="en-GB"/>
        </w:rPr>
        <w:t>accurate</w:t>
      </w:r>
      <w:r>
        <w:rPr>
          <w:lang w:val="en-GB"/>
        </w:rPr>
        <w:t xml:space="preserve"> information correctly. We also encountered problems with getting the coding to work properly.</w:t>
      </w:r>
    </w:p>
    <w:p w14:paraId="249CD79F" w14:textId="7EA6E02E" w:rsidR="00F958B6" w:rsidRDefault="00F958B6" w:rsidP="00F01359">
      <w:pPr>
        <w:rPr>
          <w:lang w:val="en-GB"/>
        </w:rPr>
      </w:pPr>
      <w:r>
        <w:rPr>
          <w:lang w:val="en-GB"/>
        </w:rPr>
        <w:t xml:space="preserve">Our intention was to have data displayed but, as new information became available, it would replace old for new and indicate if the new was greater or lesser than the original. Unfortunately, it was not properly erasing the old data so, new data became stacked upon old, resulting in the readings extending beyond the screen and not providing the required information at all. </w:t>
      </w:r>
    </w:p>
    <w:p w14:paraId="01E67793" w14:textId="41349F98" w:rsidR="00F01359" w:rsidRDefault="00F958B6" w:rsidP="00F01359">
      <w:pPr>
        <w:rPr>
          <w:lang w:val="en-GB"/>
        </w:rPr>
      </w:pPr>
      <w:r>
        <w:rPr>
          <w:lang w:val="en-GB"/>
        </w:rPr>
        <w:t>We also had issues when coding up the web soc</w:t>
      </w:r>
      <w:r w:rsidR="002A110F">
        <w:rPr>
          <w:lang w:val="en-GB"/>
        </w:rPr>
        <w:t xml:space="preserve">ket as we were having trouble sending data to a server so that the web socket could receive the data and display it on the visualiser. When trying to obtain the data, we needed to find a way to hold the heartbeat sensor in place so we decided to use small elastic bands to hold it on the finger. </w:t>
      </w:r>
    </w:p>
    <w:p w14:paraId="29F8E4D0" w14:textId="24143056" w:rsidR="002A110F" w:rsidRDefault="002A110F" w:rsidP="00F01359">
      <w:pPr>
        <w:rPr>
          <w:lang w:val="en-GB"/>
        </w:rPr>
      </w:pPr>
      <w:r>
        <w:rPr>
          <w:lang w:val="en-GB"/>
        </w:rPr>
        <w:t xml:space="preserve">Using web sockets was the most obvious difference between this practical and previous ones. The style of visualising the data was more complicated as well, by comparison to some of the previous examples. Where practical 2 was about getting readings from a visual device and interpreting that through keyboard actions, this practical was about properly displaying that data and ensuring it made sense while making it unique to our group in the style in which it was presented. </w:t>
      </w:r>
    </w:p>
    <w:p w14:paraId="0F983CEB" w14:textId="6DDC8225" w:rsidR="00F01359" w:rsidRDefault="002A110F" w:rsidP="00F01359">
      <w:pPr>
        <w:rPr>
          <w:lang w:val="en-GB"/>
        </w:rPr>
      </w:pPr>
      <w:r>
        <w:rPr>
          <w:lang w:val="en-GB"/>
        </w:rPr>
        <w:t xml:space="preserve">Overall, I’m happy with how this turned out and, therefore, find it difficult to say what I would change. If anything, it would be the colour scheme of what we eventually chose to use. The black </w:t>
      </w:r>
      <w:r w:rsidR="007C42D8">
        <w:rPr>
          <w:lang w:val="en-GB"/>
        </w:rPr>
        <w:t xml:space="preserve">background with the white ring was not a problem however, the colours we used to display the other readings, and the variations in them, might need to be changed. The chosen colours were muted and almost pastel in nature which, at times, made them more difficult to see. They almost blended into each other. In future, I believe I would choose more vibrant colours so the  distinctions would stand out more and be more eye-catching. </w:t>
      </w:r>
    </w:p>
    <w:p w14:paraId="190683BF" w14:textId="77777777" w:rsidR="00F01359" w:rsidRDefault="00F01359" w:rsidP="00F01359">
      <w:pPr>
        <w:rPr>
          <w:lang w:val="en-GB"/>
        </w:rPr>
      </w:pPr>
    </w:p>
    <w:p w14:paraId="517D836D" w14:textId="77777777" w:rsidR="00F01359" w:rsidRPr="00F01359" w:rsidRDefault="00F01359" w:rsidP="00F01359">
      <w:pPr>
        <w:rPr>
          <w:lang w:val="en-GB"/>
        </w:rPr>
      </w:pPr>
    </w:p>
    <w:sectPr w:rsidR="00F01359" w:rsidRPr="00F013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59"/>
    <w:rsid w:val="000E26DB"/>
    <w:rsid w:val="00255D07"/>
    <w:rsid w:val="002A110F"/>
    <w:rsid w:val="005048C0"/>
    <w:rsid w:val="005E09EF"/>
    <w:rsid w:val="007C42D8"/>
    <w:rsid w:val="00CF56E1"/>
    <w:rsid w:val="00F01359"/>
    <w:rsid w:val="00F958B6"/>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3A80"/>
  <w15:chartTrackingRefBased/>
  <w15:docId w15:val="{0F80A097-8D95-485F-95EF-13F856EAD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3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3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3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3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3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3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3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3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3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3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3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3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3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3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3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3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3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359"/>
    <w:rPr>
      <w:rFonts w:eastAsiaTheme="majorEastAsia" w:cstheme="majorBidi"/>
      <w:color w:val="272727" w:themeColor="text1" w:themeTint="D8"/>
    </w:rPr>
  </w:style>
  <w:style w:type="paragraph" w:styleId="Title">
    <w:name w:val="Title"/>
    <w:basedOn w:val="Normal"/>
    <w:next w:val="Normal"/>
    <w:link w:val="TitleChar"/>
    <w:uiPriority w:val="10"/>
    <w:qFormat/>
    <w:rsid w:val="00F013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3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3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3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359"/>
    <w:pPr>
      <w:spacing w:before="160"/>
      <w:jc w:val="center"/>
    </w:pPr>
    <w:rPr>
      <w:i/>
      <w:iCs/>
      <w:color w:val="404040" w:themeColor="text1" w:themeTint="BF"/>
    </w:rPr>
  </w:style>
  <w:style w:type="character" w:customStyle="1" w:styleId="QuoteChar">
    <w:name w:val="Quote Char"/>
    <w:basedOn w:val="DefaultParagraphFont"/>
    <w:link w:val="Quote"/>
    <w:uiPriority w:val="29"/>
    <w:rsid w:val="00F01359"/>
    <w:rPr>
      <w:i/>
      <w:iCs/>
      <w:color w:val="404040" w:themeColor="text1" w:themeTint="BF"/>
    </w:rPr>
  </w:style>
  <w:style w:type="paragraph" w:styleId="ListParagraph">
    <w:name w:val="List Paragraph"/>
    <w:basedOn w:val="Normal"/>
    <w:uiPriority w:val="34"/>
    <w:qFormat/>
    <w:rsid w:val="00F01359"/>
    <w:pPr>
      <w:ind w:left="720"/>
      <w:contextualSpacing/>
    </w:pPr>
  </w:style>
  <w:style w:type="character" w:styleId="IntenseEmphasis">
    <w:name w:val="Intense Emphasis"/>
    <w:basedOn w:val="DefaultParagraphFont"/>
    <w:uiPriority w:val="21"/>
    <w:qFormat/>
    <w:rsid w:val="00F01359"/>
    <w:rPr>
      <w:i/>
      <w:iCs/>
      <w:color w:val="0F4761" w:themeColor="accent1" w:themeShade="BF"/>
    </w:rPr>
  </w:style>
  <w:style w:type="paragraph" w:styleId="IntenseQuote">
    <w:name w:val="Intense Quote"/>
    <w:basedOn w:val="Normal"/>
    <w:next w:val="Normal"/>
    <w:link w:val="IntenseQuoteChar"/>
    <w:uiPriority w:val="30"/>
    <w:qFormat/>
    <w:rsid w:val="00F013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359"/>
    <w:rPr>
      <w:i/>
      <w:iCs/>
      <w:color w:val="0F4761" w:themeColor="accent1" w:themeShade="BF"/>
    </w:rPr>
  </w:style>
  <w:style w:type="character" w:styleId="IntenseReference">
    <w:name w:val="Intense Reference"/>
    <w:basedOn w:val="DefaultParagraphFont"/>
    <w:uiPriority w:val="32"/>
    <w:qFormat/>
    <w:rsid w:val="00F013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Dermody</dc:creator>
  <cp:keywords/>
  <dc:description/>
  <cp:lastModifiedBy>Cathy Dermody</cp:lastModifiedBy>
  <cp:revision>1</cp:revision>
  <dcterms:created xsi:type="dcterms:W3CDTF">2026-03-17T14:08:00Z</dcterms:created>
  <dcterms:modified xsi:type="dcterms:W3CDTF">2026-03-17T14:46:00Z</dcterms:modified>
</cp:coreProperties>
</file>