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99860" w14:textId="77777777" w:rsidR="00190984" w:rsidRDefault="00190984">
      <w:pPr>
        <w:pBdr>
          <w:top w:val="nil"/>
          <w:left w:val="nil"/>
          <w:bottom w:val="nil"/>
          <w:right w:val="nil"/>
          <w:between w:val="nil"/>
        </w:pBdr>
        <w:rPr>
          <w:rFonts w:ascii="Lato" w:eastAsia="Lato" w:hAnsi="Lato" w:cs="Lato"/>
          <w:sz w:val="20"/>
          <w:szCs w:val="20"/>
        </w:rPr>
      </w:pPr>
    </w:p>
    <w:tbl>
      <w:tblPr>
        <w:tblStyle w:val="a"/>
        <w:tblW w:w="9360" w:type="dxa"/>
        <w:tblInd w:w="100" w:type="dxa"/>
        <w:tblLayout w:type="fixed"/>
        <w:tblLook w:val="0600" w:firstRow="0" w:lastRow="0" w:firstColumn="0" w:lastColumn="0" w:noHBand="1" w:noVBand="1"/>
      </w:tblPr>
      <w:tblGrid>
        <w:gridCol w:w="3195"/>
        <w:gridCol w:w="6165"/>
      </w:tblGrid>
      <w:tr w:rsidR="00190984" w14:paraId="431EE3AC" w14:textId="77777777">
        <w:tc>
          <w:tcPr>
            <w:tcW w:w="3195" w:type="dxa"/>
            <w:shd w:val="clear" w:color="auto" w:fill="auto"/>
            <w:tcMar>
              <w:top w:w="100" w:type="dxa"/>
              <w:left w:w="100" w:type="dxa"/>
              <w:bottom w:w="100" w:type="dxa"/>
              <w:right w:w="100" w:type="dxa"/>
            </w:tcMar>
          </w:tcPr>
          <w:p w14:paraId="429771F1" w14:textId="77777777" w:rsidR="00190984" w:rsidRDefault="00A8673E">
            <w:pPr>
              <w:pBdr>
                <w:top w:val="nil"/>
                <w:left w:val="nil"/>
                <w:bottom w:val="nil"/>
                <w:right w:val="nil"/>
                <w:between w:val="nil"/>
              </w:pBdr>
              <w:rPr>
                <w:rFonts w:ascii="Lato" w:eastAsia="Lato" w:hAnsi="Lato" w:cs="Lato"/>
                <w:b/>
                <w:sz w:val="20"/>
                <w:szCs w:val="20"/>
              </w:rPr>
            </w:pPr>
            <w:r>
              <w:rPr>
                <w:rFonts w:ascii="Lato" w:eastAsia="Lato" w:hAnsi="Lato" w:cs="Lato"/>
                <w:b/>
                <w:sz w:val="20"/>
                <w:szCs w:val="20"/>
              </w:rPr>
              <w:t>CIS 675</w:t>
            </w:r>
          </w:p>
          <w:p w14:paraId="46FB06F0" w14:textId="77777777" w:rsidR="00190984" w:rsidRDefault="00A8673E">
            <w:pPr>
              <w:pBdr>
                <w:top w:val="nil"/>
                <w:left w:val="nil"/>
                <w:bottom w:val="nil"/>
                <w:right w:val="nil"/>
                <w:between w:val="nil"/>
              </w:pBdr>
              <w:rPr>
                <w:rFonts w:ascii="Lato" w:eastAsia="Lato" w:hAnsi="Lato" w:cs="Lato"/>
                <w:b/>
                <w:sz w:val="20"/>
                <w:szCs w:val="20"/>
              </w:rPr>
            </w:pPr>
            <w:r>
              <w:rPr>
                <w:rFonts w:ascii="Lato" w:eastAsia="Lato" w:hAnsi="Lato" w:cs="Lato"/>
                <w:b/>
                <w:sz w:val="20"/>
                <w:szCs w:val="20"/>
              </w:rPr>
              <w:t>Homework 3</w:t>
            </w:r>
          </w:p>
        </w:tc>
        <w:tc>
          <w:tcPr>
            <w:tcW w:w="6165" w:type="dxa"/>
            <w:shd w:val="clear" w:color="auto" w:fill="auto"/>
            <w:tcMar>
              <w:top w:w="100" w:type="dxa"/>
              <w:left w:w="100" w:type="dxa"/>
              <w:bottom w:w="100" w:type="dxa"/>
              <w:right w:w="100" w:type="dxa"/>
            </w:tcMar>
          </w:tcPr>
          <w:p w14:paraId="2745FD9B" w14:textId="77777777" w:rsidR="00190984" w:rsidRDefault="00A8673E" w:rsidP="00A8673E">
            <w:pPr>
              <w:pBdr>
                <w:top w:val="nil"/>
                <w:left w:val="nil"/>
                <w:bottom w:val="nil"/>
                <w:right w:val="nil"/>
                <w:between w:val="nil"/>
              </w:pBdr>
              <w:jc w:val="right"/>
              <w:rPr>
                <w:rFonts w:ascii="Lato" w:eastAsia="Lato" w:hAnsi="Lato" w:cs="Lato"/>
                <w:b/>
                <w:sz w:val="20"/>
                <w:szCs w:val="20"/>
              </w:rPr>
            </w:pPr>
            <w:r>
              <w:rPr>
                <w:rFonts w:ascii="Lato" w:eastAsia="Lato" w:hAnsi="Lato" w:cs="Lato"/>
                <w:b/>
                <w:sz w:val="20"/>
                <w:szCs w:val="20"/>
              </w:rPr>
              <w:t>Name:__Nathan Hull</w:t>
            </w:r>
            <w:bookmarkStart w:id="0" w:name="_GoBack"/>
            <w:bookmarkEnd w:id="0"/>
            <w:r>
              <w:rPr>
                <w:rFonts w:ascii="Lato" w:eastAsia="Lato" w:hAnsi="Lato" w:cs="Lato"/>
                <w:b/>
                <w:sz w:val="20"/>
                <w:szCs w:val="20"/>
              </w:rPr>
              <w:t>_______________________</w:t>
            </w:r>
            <w:r>
              <w:rPr>
                <w:rFonts w:ascii="Lato" w:eastAsia="Lato" w:hAnsi="Lato" w:cs="Lato"/>
                <w:b/>
                <w:sz w:val="20"/>
                <w:szCs w:val="20"/>
              </w:rPr>
              <w:br/>
            </w:r>
          </w:p>
        </w:tc>
      </w:tr>
    </w:tbl>
    <w:p w14:paraId="13111873" w14:textId="77777777" w:rsidR="00190984" w:rsidRDefault="00190984">
      <w:pPr>
        <w:widowControl w:val="0"/>
        <w:pBdr>
          <w:top w:val="nil"/>
          <w:left w:val="nil"/>
          <w:bottom w:val="nil"/>
          <w:right w:val="nil"/>
          <w:between w:val="nil"/>
        </w:pBdr>
        <w:rPr>
          <w:rFonts w:ascii="Lato" w:eastAsia="Lato" w:hAnsi="Lato" w:cs="Lato"/>
          <w:color w:val="000000"/>
          <w:sz w:val="20"/>
          <w:szCs w:val="20"/>
        </w:rPr>
      </w:pPr>
    </w:p>
    <w:p w14:paraId="11E3BAE3" w14:textId="77777777" w:rsidR="00190984" w:rsidRDefault="00A8673E">
      <w:pPr>
        <w:widowControl w:val="0"/>
        <w:pBdr>
          <w:top w:val="nil"/>
          <w:left w:val="nil"/>
          <w:bottom w:val="nil"/>
          <w:right w:val="nil"/>
          <w:between w:val="nil"/>
        </w:pBdr>
        <w:rPr>
          <w:rFonts w:ascii="Lato" w:eastAsia="Lato" w:hAnsi="Lato" w:cs="Lato"/>
          <w:sz w:val="20"/>
          <w:szCs w:val="20"/>
        </w:rPr>
      </w:pPr>
      <w:r>
        <w:rPr>
          <w:rFonts w:ascii="Lato" w:eastAsia="Lato" w:hAnsi="Lato" w:cs="Lato"/>
          <w:color w:val="000000"/>
          <w:sz w:val="20"/>
          <w:szCs w:val="20"/>
        </w:rPr>
        <w:t xml:space="preserve">Write a parser for dot. You can find the grammar at </w:t>
      </w:r>
      <w:hyperlink r:id="rId4">
        <w:r>
          <w:rPr>
            <w:rFonts w:ascii="Lato" w:eastAsia="Lato" w:hAnsi="Lato" w:cs="Lato"/>
            <w:color w:val="1155CC"/>
            <w:sz w:val="20"/>
            <w:szCs w:val="20"/>
            <w:u w:val="single"/>
          </w:rPr>
          <w:t>http://www.graphviz.org/content/dot-language</w:t>
        </w:r>
      </w:hyperlink>
      <w:r>
        <w:rPr>
          <w:rFonts w:ascii="Lato" w:eastAsia="Lato" w:hAnsi="Lato" w:cs="Lato"/>
          <w:sz w:val="20"/>
          <w:szCs w:val="20"/>
        </w:rPr>
        <w:t xml:space="preserve"> (their website can be unreliable, so here’s a </w:t>
      </w:r>
      <w:hyperlink r:id="rId5">
        <w:r>
          <w:rPr>
            <w:rFonts w:ascii="Lato" w:eastAsia="Lato" w:hAnsi="Lato" w:cs="Lato"/>
            <w:color w:val="1155CC"/>
            <w:sz w:val="20"/>
            <w:szCs w:val="20"/>
            <w:u w:val="single"/>
          </w:rPr>
          <w:t>local copy</w:t>
        </w:r>
      </w:hyperlink>
      <w:r>
        <w:rPr>
          <w:rFonts w:ascii="Lato" w:eastAsia="Lato" w:hAnsi="Lato" w:cs="Lato"/>
          <w:sz w:val="20"/>
          <w:szCs w:val="20"/>
        </w:rPr>
        <w:t>).</w:t>
      </w:r>
    </w:p>
    <w:p w14:paraId="68855866" w14:textId="77777777" w:rsidR="00190984" w:rsidRDefault="00190984">
      <w:pPr>
        <w:widowControl w:val="0"/>
        <w:pBdr>
          <w:top w:val="nil"/>
          <w:left w:val="nil"/>
          <w:bottom w:val="nil"/>
          <w:right w:val="nil"/>
          <w:between w:val="nil"/>
        </w:pBdr>
        <w:rPr>
          <w:rFonts w:ascii="Lato" w:eastAsia="Lato" w:hAnsi="Lato" w:cs="Lato"/>
          <w:sz w:val="20"/>
          <w:szCs w:val="20"/>
        </w:rPr>
      </w:pPr>
    </w:p>
    <w:p w14:paraId="5E9D3B43" w14:textId="77777777" w:rsidR="00190984" w:rsidRDefault="00A8673E">
      <w:pPr>
        <w:widowControl w:val="0"/>
        <w:pBdr>
          <w:top w:val="nil"/>
          <w:left w:val="nil"/>
          <w:bottom w:val="nil"/>
          <w:right w:val="nil"/>
          <w:between w:val="nil"/>
        </w:pBdr>
        <w:rPr>
          <w:rFonts w:ascii="Lato" w:eastAsia="Lato" w:hAnsi="Lato" w:cs="Lato"/>
          <w:color w:val="000000"/>
          <w:sz w:val="20"/>
          <w:szCs w:val="20"/>
        </w:rPr>
      </w:pPr>
      <w:r>
        <w:rPr>
          <w:rFonts w:ascii="Lato" w:eastAsia="Lato" w:hAnsi="Lato" w:cs="Lato"/>
          <w:color w:val="000000"/>
          <w:sz w:val="20"/>
          <w:szCs w:val="20"/>
        </w:rPr>
        <w:t xml:space="preserve">As input, your parser should accept the following input (this is the same as the lexer input for homework 2). At </w:t>
      </w:r>
      <w:r>
        <w:rPr>
          <w:rFonts w:ascii="Lato" w:eastAsia="Lato" w:hAnsi="Lato" w:cs="Lato"/>
          <w:color w:val="000000"/>
          <w:sz w:val="20"/>
          <w:szCs w:val="20"/>
        </w:rPr>
        <w:t xml:space="preserve">this point in time, your parser should simply indicate if there is a syntax error or not. Your parser should indicate which lines contains errors (if any).  </w:t>
      </w:r>
    </w:p>
    <w:p w14:paraId="50F75CFE" w14:textId="77777777" w:rsidR="00190984" w:rsidRDefault="00A8673E">
      <w:pPr>
        <w:widowControl w:val="0"/>
        <w:pBdr>
          <w:top w:val="nil"/>
          <w:left w:val="nil"/>
          <w:bottom w:val="nil"/>
          <w:right w:val="nil"/>
          <w:between w:val="nil"/>
        </w:pBdr>
        <w:rPr>
          <w:rFonts w:ascii="Lato" w:eastAsia="Lato" w:hAnsi="Lato" w:cs="Lato"/>
          <w:color w:val="000000"/>
          <w:sz w:val="20"/>
          <w:szCs w:val="20"/>
        </w:rPr>
      </w:pPr>
      <w:r>
        <w:rPr>
          <w:rFonts w:ascii="Lato" w:eastAsia="Lato" w:hAnsi="Lato" w:cs="Lato"/>
          <w:color w:val="000000"/>
          <w:sz w:val="20"/>
          <w:szCs w:val="20"/>
        </w:rPr>
        <w:t xml:space="preserve">  </w:t>
      </w:r>
    </w:p>
    <w:p w14:paraId="3CB76C71"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digraph G {</w:t>
      </w:r>
    </w:p>
    <w:p w14:paraId="63C801AB"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[shape=box]; /* this is a comment */</w:t>
      </w:r>
    </w:p>
    <w:p w14:paraId="0AF4D611"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w:t>
      </w:r>
      <w:r>
        <w:rPr>
          <w:rFonts w:ascii="Courier New" w:eastAsia="Courier New" w:hAnsi="Courier New" w:cs="Courier New"/>
          <w:color w:val="000000"/>
          <w:sz w:val="20"/>
          <w:szCs w:val="20"/>
        </w:rPr>
        <w:t xml:space="preserve"> parse [weight=8];</w:t>
      </w:r>
    </w:p>
    <w:p w14:paraId="6DC4EE97"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parse -&gt; execute;</w:t>
      </w:r>
    </w:p>
    <w:p w14:paraId="3701FB56"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 init [style=dotted];</w:t>
      </w:r>
    </w:p>
    <w:p w14:paraId="6213DC0B"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 cleanup;</w:t>
      </w:r>
    </w:p>
    <w:p w14:paraId="2EED8EFA"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execute -&gt; make_string;</w:t>
      </w:r>
    </w:p>
    <w:p w14:paraId="6A92E5C2"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init -&gt; make_string;</w:t>
      </w:r>
    </w:p>
    <w:p w14:paraId="2085349F"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 printf [style=bold,label="100 times"];</w:t>
      </w:r>
    </w:p>
    <w:p w14:paraId="314075E1"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 xml:space="preserve">   make_string [label="make a\nstring"];</w:t>
      </w:r>
    </w:p>
    <w:p w14:paraId="10F70279"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node [shape=box,style=filled,color=".7 .3 1.0"];</w:t>
      </w:r>
    </w:p>
    <w:p w14:paraId="6F26853D"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execute -&gt; compare;</w:t>
      </w:r>
    </w:p>
    <w:p w14:paraId="33D27896"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C68DD0C" w14:textId="77777777" w:rsidR="00190984" w:rsidRDefault="00190984">
      <w:pPr>
        <w:widowControl w:val="0"/>
        <w:pBdr>
          <w:top w:val="nil"/>
          <w:left w:val="nil"/>
          <w:bottom w:val="nil"/>
          <w:right w:val="nil"/>
          <w:between w:val="nil"/>
        </w:pBdr>
        <w:rPr>
          <w:rFonts w:ascii="Lato" w:eastAsia="Lato" w:hAnsi="Lato" w:cs="Lato"/>
          <w:color w:val="000000"/>
          <w:sz w:val="20"/>
          <w:szCs w:val="20"/>
        </w:rPr>
      </w:pPr>
    </w:p>
    <w:p w14:paraId="4DF4E4EF" w14:textId="77777777" w:rsidR="00190984" w:rsidRDefault="00A8673E">
      <w:pPr>
        <w:widowControl w:val="0"/>
        <w:pBdr>
          <w:top w:val="nil"/>
          <w:left w:val="nil"/>
          <w:bottom w:val="nil"/>
          <w:right w:val="nil"/>
          <w:between w:val="nil"/>
        </w:pBdr>
        <w:rPr>
          <w:rFonts w:ascii="Lato" w:eastAsia="Lato" w:hAnsi="Lato" w:cs="Lato"/>
          <w:color w:val="000000"/>
          <w:sz w:val="20"/>
          <w:szCs w:val="20"/>
        </w:rPr>
      </w:pPr>
      <w:r>
        <w:rPr>
          <w:rFonts w:ascii="Lato" w:eastAsia="Lato" w:hAnsi="Lato" w:cs="Lato"/>
          <w:color w:val="000000"/>
          <w:sz w:val="20"/>
          <w:szCs w:val="20"/>
        </w:rPr>
        <w:t>Turn in the source code for your parser (any language you choose), and a screenshot showing you executing your</w:t>
      </w:r>
      <w:r>
        <w:rPr>
          <w:rFonts w:ascii="Lato" w:eastAsia="Lato" w:hAnsi="Lato" w:cs="Lato"/>
          <w:color w:val="000000"/>
          <w:sz w:val="20"/>
          <w:szCs w:val="20"/>
        </w:rPr>
        <w:t xml:space="preserve"> parser on the input file above. </w:t>
      </w:r>
    </w:p>
    <w:p w14:paraId="46FF7AEB" w14:textId="77777777" w:rsidR="00190984" w:rsidRDefault="00190984">
      <w:pPr>
        <w:widowControl w:val="0"/>
        <w:pBdr>
          <w:top w:val="nil"/>
          <w:left w:val="nil"/>
          <w:bottom w:val="nil"/>
          <w:right w:val="nil"/>
          <w:between w:val="nil"/>
        </w:pBdr>
        <w:rPr>
          <w:rFonts w:ascii="Lato" w:eastAsia="Lato" w:hAnsi="Lato" w:cs="Lato"/>
          <w:color w:val="000000"/>
          <w:sz w:val="20"/>
          <w:szCs w:val="20"/>
        </w:rPr>
      </w:pPr>
    </w:p>
    <w:p w14:paraId="521B57E5" w14:textId="77777777" w:rsidR="00190984" w:rsidRDefault="00A8673E">
      <w:pPr>
        <w:widowControl w:val="0"/>
        <w:pBdr>
          <w:top w:val="nil"/>
          <w:left w:val="nil"/>
          <w:bottom w:val="nil"/>
          <w:right w:val="nil"/>
          <w:between w:val="nil"/>
        </w:pBdr>
        <w:rPr>
          <w:rFonts w:ascii="Lato" w:eastAsia="Lato" w:hAnsi="Lato" w:cs="Lato"/>
          <w:color w:val="000000"/>
          <w:sz w:val="20"/>
          <w:szCs w:val="20"/>
        </w:rPr>
      </w:pPr>
      <w:r>
        <w:rPr>
          <w:rFonts w:ascii="Lato" w:eastAsia="Lato" w:hAnsi="Lato" w:cs="Lato"/>
          <w:color w:val="000000"/>
          <w:sz w:val="20"/>
          <w:szCs w:val="20"/>
        </w:rPr>
        <w:t>Then show your parser running on the following input. This file contains three syntax errors as indicated. You may run your parser three times (fixing the errors between each run) in order for all three errors to be caugh</w:t>
      </w:r>
      <w:r>
        <w:rPr>
          <w:rFonts w:ascii="Lato" w:eastAsia="Lato" w:hAnsi="Lato" w:cs="Lato"/>
          <w:color w:val="000000"/>
          <w:sz w:val="20"/>
          <w:szCs w:val="20"/>
        </w:rPr>
        <w:t>t and displayed.</w:t>
      </w:r>
    </w:p>
    <w:p w14:paraId="7E07D3D0" w14:textId="77777777" w:rsidR="00190984" w:rsidRDefault="00190984">
      <w:pPr>
        <w:widowControl w:val="0"/>
        <w:pBdr>
          <w:top w:val="nil"/>
          <w:left w:val="nil"/>
          <w:bottom w:val="nil"/>
          <w:right w:val="nil"/>
          <w:between w:val="nil"/>
        </w:pBdr>
        <w:rPr>
          <w:rFonts w:ascii="Lato" w:eastAsia="Lato" w:hAnsi="Lato" w:cs="Lato"/>
          <w:color w:val="000000"/>
          <w:sz w:val="20"/>
          <w:szCs w:val="20"/>
        </w:rPr>
      </w:pPr>
    </w:p>
    <w:p w14:paraId="0D55DAC9"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digraph G {</w:t>
      </w:r>
    </w:p>
    <w:p w14:paraId="31B70D30"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[shape=box; /* missing the closing ] */</w:t>
      </w:r>
    </w:p>
    <w:p w14:paraId="5681BECE"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 parse [weight=8];</w:t>
      </w:r>
    </w:p>
    <w:p w14:paraId="4A81D2E8"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parse -&gt; execute;</w:t>
      </w:r>
    </w:p>
    <w:p w14:paraId="7184E199"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  [style=dotted]; /* missing the target node ID */</w:t>
      </w:r>
    </w:p>
    <w:p w14:paraId="11CFAA30"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w:t>
      </w:r>
      <w:r>
        <w:rPr>
          <w:rFonts w:ascii="Courier New" w:eastAsia="Courier New" w:hAnsi="Courier New" w:cs="Courier New"/>
          <w:color w:val="000000"/>
          <w:sz w:val="20"/>
          <w:szCs w:val="20"/>
        </w:rPr>
        <w:t xml:space="preserve"> cleanup;</w:t>
      </w:r>
    </w:p>
    <w:p w14:paraId="66C0B3CD"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execute -&gt; make_string;</w:t>
      </w:r>
    </w:p>
    <w:p w14:paraId="09BE9A70"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init -&gt; make_string;</w:t>
      </w:r>
    </w:p>
    <w:p w14:paraId="703781CB"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main -&gt; printf [style=bold, label=]; /* missing value */</w:t>
      </w:r>
    </w:p>
    <w:p w14:paraId="1C7B310C"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make_string [label="make a\nstring"];</w:t>
      </w:r>
    </w:p>
    <w:p w14:paraId="3D156D34"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node [shape=box,style=filled,color=".7 .3 1.0"</w:t>
      </w:r>
      <w:r>
        <w:rPr>
          <w:rFonts w:ascii="Courier New" w:eastAsia="Courier New" w:hAnsi="Courier New" w:cs="Courier New"/>
          <w:color w:val="000000"/>
          <w:sz w:val="20"/>
          <w:szCs w:val="20"/>
        </w:rPr>
        <w:t>];</w:t>
      </w:r>
    </w:p>
    <w:p w14:paraId="7A0B478B"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execute -&gt; compare;</w:t>
      </w:r>
    </w:p>
    <w:p w14:paraId="1DC48FAB" w14:textId="77777777" w:rsidR="00190984" w:rsidRDefault="00A8673E">
      <w:pPr>
        <w:widowControl w:val="0"/>
        <w:pBdr>
          <w:top w:val="nil"/>
          <w:left w:val="nil"/>
          <w:bottom w:val="nil"/>
          <w:right w:val="nil"/>
          <w:between w:val="nil"/>
        </w:pBdr>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sectPr w:rsidR="001909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190984"/>
    <w:rsid w:val="00190984"/>
    <w:rsid w:val="00A867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D3FC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raphviz.org/content/dot-language" TargetMode="External"/><Relationship Id="rId5" Type="http://schemas.openxmlformats.org/officeDocument/2006/relationships/hyperlink" Target="https://www.evernote.com/l/AECJykWlJhdN8J7dN4Ic1ZxF_5Rpe4nR9z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Macintosh Word</Application>
  <DocSecurity>0</DocSecurity>
  <Lines>14</Lines>
  <Paragraphs>4</Paragraphs>
  <ScaleCrop>false</ScaleCrop>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Hull</cp:lastModifiedBy>
  <cp:revision>2</cp:revision>
  <dcterms:created xsi:type="dcterms:W3CDTF">2018-05-27T21:20:00Z</dcterms:created>
  <dcterms:modified xsi:type="dcterms:W3CDTF">2018-05-27T21:21:00Z</dcterms:modified>
</cp:coreProperties>
</file>