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bookmarkStart w:id="0" w:name="_GoBack"/>
      <w:bookmarkEnd w:id="0"/>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F05B0A"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F05B0A">
        <w:rPr>
          <w:noProof/>
        </w:rPr>
        <w:t>1</w:t>
      </w:r>
      <w:r w:rsidR="00F05B0A">
        <w:rPr>
          <w:rFonts w:eastAsiaTheme="minorEastAsia" w:cstheme="minorBidi"/>
          <w:b w:val="0"/>
          <w:bCs w:val="0"/>
          <w:caps w:val="0"/>
          <w:noProof/>
          <w:sz w:val="22"/>
          <w:szCs w:val="22"/>
        </w:rPr>
        <w:tab/>
      </w:r>
      <w:r w:rsidR="00F05B0A">
        <w:rPr>
          <w:noProof/>
        </w:rPr>
        <w:t>Introduction</w:t>
      </w:r>
      <w:r w:rsidR="00F05B0A">
        <w:rPr>
          <w:noProof/>
        </w:rPr>
        <w:tab/>
      </w:r>
      <w:r w:rsidR="00F05B0A">
        <w:rPr>
          <w:noProof/>
        </w:rPr>
        <w:fldChar w:fldCharType="begin"/>
      </w:r>
      <w:r w:rsidR="00F05B0A">
        <w:rPr>
          <w:noProof/>
        </w:rPr>
        <w:instrText xml:space="preserve"> PAGEREF _Toc7074179 \h </w:instrText>
      </w:r>
      <w:r w:rsidR="00F05B0A">
        <w:rPr>
          <w:noProof/>
        </w:rPr>
      </w:r>
      <w:r w:rsidR="00F05B0A">
        <w:rPr>
          <w:noProof/>
        </w:rPr>
        <w:fldChar w:fldCharType="separate"/>
      </w:r>
      <w:r w:rsidR="00F05B0A">
        <w:rPr>
          <w:noProof/>
        </w:rPr>
        <w:t>5</w:t>
      </w:r>
      <w:r w:rsidR="00F05B0A">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_Toc7074180 \h </w:instrText>
      </w:r>
      <w:r>
        <w:rPr>
          <w:noProof/>
        </w:rPr>
      </w:r>
      <w:r>
        <w:rPr>
          <w:noProof/>
        </w:rPr>
        <w:fldChar w:fldCharType="separate"/>
      </w:r>
      <w:r>
        <w:rPr>
          <w:noProof/>
        </w:rPr>
        <w:t>5</w:t>
      </w:r>
      <w:r>
        <w:rPr>
          <w:noProof/>
        </w:rPr>
        <w:fldChar w:fldCharType="end"/>
      </w:r>
    </w:p>
    <w:p w:rsidR="00F05B0A" w:rsidRDefault="00F05B0A">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_Toc7074181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_Toc7074182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_Toc7074183 \h </w:instrText>
      </w:r>
      <w:r>
        <w:rPr>
          <w:noProof/>
        </w:rPr>
      </w:r>
      <w:r>
        <w:rPr>
          <w:noProof/>
        </w:rPr>
        <w:fldChar w:fldCharType="separate"/>
      </w:r>
      <w:r>
        <w:rPr>
          <w:noProof/>
        </w:rPr>
        <w:t>6</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_Toc7074184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_Toc7074185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_Toc7074186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_Toc7074187 \h </w:instrText>
      </w:r>
      <w:r>
        <w:rPr>
          <w:noProof/>
        </w:rPr>
      </w:r>
      <w:r>
        <w:rPr>
          <w:noProof/>
        </w:rPr>
        <w:fldChar w:fldCharType="separate"/>
      </w:r>
      <w:r>
        <w:rPr>
          <w:noProof/>
        </w:rPr>
        <w:t>8</w:t>
      </w:r>
      <w:r>
        <w:rPr>
          <w:noProof/>
        </w:rPr>
        <w:fldChar w:fldCharType="end"/>
      </w:r>
    </w:p>
    <w:p w:rsidR="00F05B0A" w:rsidRDefault="00F05B0A">
      <w:pPr>
        <w:pStyle w:val="TOC2"/>
        <w:rPr>
          <w:rFonts w:eastAsiaTheme="minorEastAsia" w:cstheme="minorBidi"/>
          <w:smallCaps w:val="0"/>
          <w:noProof/>
          <w:sz w:val="22"/>
          <w:szCs w:val="22"/>
        </w:rPr>
      </w:pPr>
      <w:r>
        <w:rPr>
          <w:noProof/>
        </w:rPr>
        <w:t>2.5</w:t>
      </w:r>
      <w:r>
        <w:rPr>
          <w:rFonts w:eastAsiaTheme="minorEastAsia" w:cstheme="minorBidi"/>
          <w:smallCaps w:val="0"/>
          <w:noProof/>
          <w:sz w:val="22"/>
          <w:szCs w:val="22"/>
        </w:rPr>
        <w:tab/>
      </w:r>
      <w:r>
        <w:rPr>
          <w:noProof/>
        </w:rPr>
        <w:t>System includes and libraries</w:t>
      </w:r>
      <w:r>
        <w:rPr>
          <w:noProof/>
        </w:rPr>
        <w:tab/>
      </w:r>
      <w:r>
        <w:rPr>
          <w:noProof/>
        </w:rPr>
        <w:fldChar w:fldCharType="begin"/>
      </w:r>
      <w:r>
        <w:rPr>
          <w:noProof/>
        </w:rPr>
        <w:instrText xml:space="preserve"> PAGEREF _Toc7074188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2.5.1</w:t>
      </w:r>
      <w:r>
        <w:rPr>
          <w:rFonts w:eastAsiaTheme="minorEastAsia" w:cstheme="minorBidi"/>
          <w:i w:val="0"/>
          <w:iCs w:val="0"/>
          <w:noProof/>
          <w:sz w:val="22"/>
          <w:szCs w:val="22"/>
        </w:rPr>
        <w:tab/>
      </w:r>
      <w:r>
        <w:rPr>
          <w:noProof/>
        </w:rPr>
        <w:t>string.h</w:t>
      </w:r>
      <w:r>
        <w:rPr>
          <w:noProof/>
        </w:rPr>
        <w:tab/>
      </w:r>
      <w:r>
        <w:rPr>
          <w:noProof/>
        </w:rPr>
        <w:fldChar w:fldCharType="begin"/>
      </w:r>
      <w:r>
        <w:rPr>
          <w:noProof/>
        </w:rPr>
        <w:instrText xml:space="preserve"> PAGEREF _Toc7074189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2.5.2</w:t>
      </w:r>
      <w:r>
        <w:rPr>
          <w:rFonts w:eastAsiaTheme="minorEastAsia" w:cstheme="minorBidi"/>
          <w:i w:val="0"/>
          <w:iCs w:val="0"/>
          <w:noProof/>
          <w:sz w:val="22"/>
          <w:szCs w:val="22"/>
        </w:rPr>
        <w:tab/>
      </w:r>
      <w:r>
        <w:rPr>
          <w:noProof/>
        </w:rPr>
        <w:t>sysio.h</w:t>
      </w:r>
      <w:r>
        <w:rPr>
          <w:noProof/>
        </w:rPr>
        <w:tab/>
      </w:r>
      <w:r>
        <w:rPr>
          <w:noProof/>
        </w:rPr>
        <w:fldChar w:fldCharType="begin"/>
      </w:r>
      <w:r>
        <w:rPr>
          <w:noProof/>
        </w:rPr>
        <w:instrText xml:space="preserve"> PAGEREF _Toc7074190 \h </w:instrText>
      </w:r>
      <w:r>
        <w:rPr>
          <w:noProof/>
        </w:rPr>
      </w:r>
      <w:r>
        <w:rPr>
          <w:noProof/>
        </w:rPr>
        <w:fldChar w:fldCharType="separate"/>
      </w:r>
      <w:r>
        <w:rPr>
          <w:noProof/>
        </w:rPr>
        <w:t>10</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_Toc7074191 \h </w:instrText>
      </w:r>
      <w:r>
        <w:rPr>
          <w:noProof/>
        </w:rPr>
      </w:r>
      <w:r>
        <w:rPr>
          <w:noProof/>
        </w:rPr>
        <w:fldChar w:fldCharType="separate"/>
      </w:r>
      <w:r>
        <w:rPr>
          <w:noProof/>
        </w:rPr>
        <w:t>10</w:t>
      </w:r>
      <w:r>
        <w:rPr>
          <w:noProof/>
        </w:rPr>
        <w:fldChar w:fldCharType="end"/>
      </w:r>
    </w:p>
    <w:p w:rsidR="00F05B0A" w:rsidRDefault="00F05B0A">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_Toc7074192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_Toc7074193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_Toc7074194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_Toc7074195 \h </w:instrText>
      </w:r>
      <w:r>
        <w:rPr>
          <w:noProof/>
        </w:rPr>
      </w:r>
      <w:r>
        <w:rPr>
          <w:noProof/>
        </w:rPr>
        <w:fldChar w:fldCharType="separate"/>
      </w:r>
      <w:r>
        <w:rPr>
          <w:noProof/>
        </w:rPr>
        <w:t>11</w:t>
      </w:r>
      <w:r>
        <w:rPr>
          <w:noProof/>
        </w:rPr>
        <w:fldChar w:fldCharType="end"/>
      </w:r>
    </w:p>
    <w:p w:rsidR="00F05B0A" w:rsidRDefault="00F05B0A">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_Toc7074196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_Toc7074197 \h </w:instrText>
      </w:r>
      <w:r>
        <w:rPr>
          <w:noProof/>
        </w:rPr>
      </w:r>
      <w:r>
        <w:rPr>
          <w:noProof/>
        </w:rPr>
        <w:fldChar w:fldCharType="separate"/>
      </w:r>
      <w:r>
        <w:rPr>
          <w:noProof/>
        </w:rPr>
        <w:t>12</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_Toc7074198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_Toc7074199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_Toc7074200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_Toc7074201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_Toc7074202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_Toc7074203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Interrupt Vector (IVEC)</w:t>
      </w:r>
      <w:r>
        <w:rPr>
          <w:noProof/>
        </w:rPr>
        <w:tab/>
      </w:r>
      <w:r>
        <w:rPr>
          <w:noProof/>
        </w:rPr>
        <w:fldChar w:fldCharType="begin"/>
      </w:r>
      <w:r>
        <w:rPr>
          <w:noProof/>
        </w:rPr>
        <w:instrText xml:space="preserve"> PAGEREF _Toc7074204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_Toc7074205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_Toc7074206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_Toc7074207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_Toc7074208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4.5.1</w:t>
      </w:r>
      <w:r>
        <w:rPr>
          <w:rFonts w:eastAsiaTheme="minorEastAsia" w:cstheme="minorBidi"/>
          <w:i w:val="0"/>
          <w:iCs w:val="0"/>
          <w:noProof/>
          <w:sz w:val="22"/>
          <w:szCs w:val="22"/>
        </w:rPr>
        <w:tab/>
      </w:r>
      <w:r>
        <w:rPr>
          <w:noProof/>
        </w:rPr>
        <w:t>Interrupt stack frames</w:t>
      </w:r>
      <w:r>
        <w:rPr>
          <w:noProof/>
        </w:rPr>
        <w:tab/>
      </w:r>
      <w:r>
        <w:rPr>
          <w:noProof/>
        </w:rPr>
        <w:fldChar w:fldCharType="begin"/>
      </w:r>
      <w:r>
        <w:rPr>
          <w:noProof/>
        </w:rPr>
        <w:instrText xml:space="preserve"> PAGEREF _Toc7074209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_Toc7074210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_Toc7074211 \h </w:instrText>
      </w:r>
      <w:r>
        <w:rPr>
          <w:noProof/>
        </w:rPr>
      </w:r>
      <w:r>
        <w:rPr>
          <w:noProof/>
        </w:rPr>
        <w:fldChar w:fldCharType="separate"/>
      </w:r>
      <w:r>
        <w:rPr>
          <w:noProof/>
        </w:rPr>
        <w:t>17</w:t>
      </w:r>
      <w:r>
        <w:rPr>
          <w:noProof/>
        </w:rPr>
        <w:fldChar w:fldCharType="end"/>
      </w:r>
    </w:p>
    <w:p w:rsidR="00F05B0A" w:rsidRDefault="00F05B0A">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_Toc7074212 \h </w:instrText>
      </w:r>
      <w:r>
        <w:rPr>
          <w:noProof/>
        </w:rPr>
      </w:r>
      <w:r>
        <w:rPr>
          <w:noProof/>
        </w:rPr>
        <w:fldChar w:fldCharType="separate"/>
      </w:r>
      <w:r>
        <w:rPr>
          <w:noProof/>
        </w:rPr>
        <w:t>18</w:t>
      </w:r>
      <w:r>
        <w:rPr>
          <w:noProof/>
        </w:rPr>
        <w:fldChar w:fldCharType="end"/>
      </w:r>
    </w:p>
    <w:p w:rsidR="00F05B0A" w:rsidRDefault="00F05B0A">
      <w:pPr>
        <w:pStyle w:val="TOC2"/>
        <w:rPr>
          <w:rFonts w:eastAsiaTheme="minorEastAsia" w:cstheme="minorBidi"/>
          <w:smallCaps w:val="0"/>
          <w:noProof/>
          <w:sz w:val="22"/>
          <w:szCs w:val="22"/>
        </w:rPr>
      </w:pPr>
      <w:r>
        <w:rPr>
          <w:noProof/>
        </w:rPr>
        <w:t>4.9</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_Toc7074213 \h </w:instrText>
      </w:r>
      <w:r>
        <w:rPr>
          <w:noProof/>
        </w:rPr>
      </w:r>
      <w:r>
        <w:rPr>
          <w:noProof/>
        </w:rPr>
        <w:fldChar w:fldCharType="separate"/>
      </w:r>
      <w:r>
        <w:rPr>
          <w:noProof/>
        </w:rPr>
        <w:t>18</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_Toc7074214 \h </w:instrText>
      </w:r>
      <w:r>
        <w:rPr>
          <w:noProof/>
        </w:rPr>
      </w:r>
      <w:r>
        <w:rPr>
          <w:noProof/>
        </w:rPr>
        <w:fldChar w:fldCharType="separate"/>
      </w:r>
      <w:r>
        <w:rPr>
          <w:noProof/>
        </w:rPr>
        <w:t>19</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it-IT"/>
        </w:rPr>
        <w:t>5.1</w:t>
      </w:r>
      <w:r>
        <w:rPr>
          <w:rFonts w:eastAsiaTheme="minorEastAsia" w:cstheme="minorBidi"/>
          <w:smallCaps w:val="0"/>
          <w:noProof/>
          <w:sz w:val="22"/>
          <w:szCs w:val="22"/>
        </w:rPr>
        <w:tab/>
      </w:r>
      <w:r w:rsidRPr="00E7429E">
        <w:rPr>
          <w:noProof/>
          <w:lang w:val="it-IT"/>
        </w:rPr>
        <w:t>Programmed IO Terminal (pio_term)</w:t>
      </w:r>
      <w:r>
        <w:rPr>
          <w:noProof/>
        </w:rPr>
        <w:tab/>
      </w:r>
      <w:r>
        <w:rPr>
          <w:noProof/>
        </w:rPr>
        <w:fldChar w:fldCharType="begin"/>
      </w:r>
      <w:r>
        <w:rPr>
          <w:noProof/>
        </w:rPr>
        <w:instrText xml:space="preserve"> PAGEREF _Toc7074215 \h </w:instrText>
      </w:r>
      <w:r>
        <w:rPr>
          <w:noProof/>
        </w:rPr>
      </w:r>
      <w:r>
        <w:rPr>
          <w:noProof/>
        </w:rPr>
        <w:fldChar w:fldCharType="separate"/>
      </w:r>
      <w:r>
        <w:rPr>
          <w:noProof/>
        </w:rPr>
        <w:t>19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_Toc7074216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_Toc7074217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_Toc7074218 \h </w:instrText>
      </w:r>
      <w:r>
        <w:rPr>
          <w:noProof/>
        </w:rPr>
      </w:r>
      <w:r>
        <w:rPr>
          <w:noProof/>
        </w:rPr>
        <w:fldChar w:fldCharType="separate"/>
      </w:r>
      <w:r>
        <w:rPr>
          <w:noProof/>
        </w:rPr>
        <w:t>21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_Toc7074219 \h </w:instrText>
      </w:r>
      <w:r>
        <w:rPr>
          <w:noProof/>
        </w:rPr>
      </w:r>
      <w:r>
        <w:rPr>
          <w:noProof/>
        </w:rPr>
        <w:fldChar w:fldCharType="separate"/>
      </w:r>
      <w:r>
        <w:rPr>
          <w:noProof/>
        </w:rPr>
        <w:t>21</w:t>
      </w:r>
      <w:r>
        <w:rPr>
          <w:noProof/>
        </w:rPr>
        <w:fldChar w:fldCharType="end"/>
      </w:r>
    </w:p>
    <w:p w:rsidR="00F05B0A" w:rsidRDefault="00F05B0A">
      <w:pPr>
        <w:pStyle w:val="TOC2"/>
        <w:rPr>
          <w:rFonts w:eastAsiaTheme="minorEastAsia" w:cstheme="minorBidi"/>
          <w:smallCaps w:val="0"/>
          <w:noProof/>
          <w:sz w:val="22"/>
          <w:szCs w:val="22"/>
        </w:rPr>
      </w:pPr>
      <w:r>
        <w:rPr>
          <w:noProof/>
        </w:rPr>
        <w:t>5.4</w:t>
      </w:r>
      <w:r>
        <w:rPr>
          <w:rFonts w:eastAsiaTheme="minorEastAsia" w:cstheme="minorBidi"/>
          <w:smallCaps w:val="0"/>
          <w:noProof/>
          <w:sz w:val="22"/>
          <w:szCs w:val="22"/>
        </w:rPr>
        <w:tab/>
      </w:r>
      <w:r>
        <w:rPr>
          <w:noProof/>
        </w:rPr>
        <w:t>Generic IO Device</w:t>
      </w:r>
      <w:r>
        <w:rPr>
          <w:noProof/>
        </w:rPr>
        <w:tab/>
      </w:r>
      <w:r>
        <w:rPr>
          <w:noProof/>
        </w:rPr>
        <w:fldChar w:fldCharType="begin"/>
      </w:r>
      <w:r>
        <w:rPr>
          <w:noProof/>
        </w:rPr>
        <w:instrText xml:space="preserve"> PAGEREF _Toc7074220 \h </w:instrText>
      </w:r>
      <w:r>
        <w:rPr>
          <w:noProof/>
        </w:rPr>
      </w:r>
      <w:r>
        <w:rPr>
          <w:noProof/>
        </w:rPr>
        <w:fldChar w:fldCharType="separate"/>
      </w:r>
      <w:r>
        <w:rPr>
          <w:noProof/>
        </w:rPr>
        <w:t>22</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5.4.1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_Toc7074221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_Toc7074222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_Toc7074223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_Toc7074224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_Toc7074225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lastRenderedPageBreak/>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_Toc7074226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_Toc7074227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_Toc7074228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_Toc7074229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_Toc7074230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_Toc7074231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_Toc7074232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_Toc7074233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_Toc7074234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_Toc7074235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_Toc7074236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_Toc7074237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_Toc7074238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_Toc7074239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_Toc7074240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_Toc7074241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_Toc7074242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_Toc7074243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_Toc7074244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_Toc7074245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7.20</w:t>
      </w:r>
      <w:r>
        <w:rPr>
          <w:rFonts w:eastAsiaTheme="minorEastAsia" w:cstheme="minorBidi"/>
          <w:smallCaps w:val="0"/>
          <w:noProof/>
          <w:sz w:val="22"/>
          <w:szCs w:val="22"/>
        </w:rPr>
        <w:tab/>
      </w:r>
      <w:r w:rsidRPr="00E7429E">
        <w:rPr>
          <w:noProof/>
          <w:lang w:val="fr-FR"/>
        </w:rPr>
        <w:t>JUMPE &lt;dest&gt;</w:t>
      </w:r>
      <w:r>
        <w:rPr>
          <w:noProof/>
        </w:rPr>
        <w:tab/>
      </w:r>
      <w:r>
        <w:rPr>
          <w:noProof/>
        </w:rPr>
        <w:fldChar w:fldCharType="begin"/>
      </w:r>
      <w:r>
        <w:rPr>
          <w:noProof/>
        </w:rPr>
        <w:instrText xml:space="preserve"> PAGEREF _Toc7074246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7.21</w:t>
      </w:r>
      <w:r>
        <w:rPr>
          <w:rFonts w:eastAsiaTheme="minorEastAsia" w:cstheme="minorBidi"/>
          <w:smallCaps w:val="0"/>
          <w:noProof/>
          <w:sz w:val="22"/>
          <w:szCs w:val="22"/>
        </w:rPr>
        <w:tab/>
      </w:r>
      <w:r w:rsidRPr="00E7429E">
        <w:rPr>
          <w:noProof/>
          <w:lang w:val="fr-FR"/>
        </w:rPr>
        <w:t>LE</w:t>
      </w:r>
      <w:r>
        <w:rPr>
          <w:noProof/>
        </w:rPr>
        <w:tab/>
      </w:r>
      <w:r>
        <w:rPr>
          <w:noProof/>
        </w:rPr>
        <w:fldChar w:fldCharType="begin"/>
      </w:r>
      <w:r>
        <w:rPr>
          <w:noProof/>
        </w:rPr>
        <w:instrText xml:space="preserve"> PAGEREF _Toc7074247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_Toc7074248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_Toc7074249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_Toc7074250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_Toc7074251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_Toc7074252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_Toc7074253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_Toc7074254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_Toc7074255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_Toc7074256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_Toc7074257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_Toc7074258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POPARGS &lt;size&gt;</w:t>
      </w:r>
      <w:r>
        <w:rPr>
          <w:noProof/>
        </w:rPr>
        <w:tab/>
      </w:r>
      <w:r>
        <w:rPr>
          <w:noProof/>
        </w:rPr>
        <w:fldChar w:fldCharType="begin"/>
      </w:r>
      <w:r>
        <w:rPr>
          <w:noProof/>
        </w:rPr>
        <w:instrText xml:space="preserve"> PAGEREF _Toc7074259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_Toc7074260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_Toc7074261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_Toc7074262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_Toc7074263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POPVARIND</w:t>
      </w:r>
      <w:r>
        <w:rPr>
          <w:noProof/>
        </w:rPr>
        <w:tab/>
      </w:r>
      <w:r>
        <w:rPr>
          <w:noProof/>
        </w:rPr>
        <w:fldChar w:fldCharType="begin"/>
      </w:r>
      <w:r>
        <w:rPr>
          <w:noProof/>
        </w:rPr>
        <w:instrText xml:space="preserve"> PAGEREF _Toc7074264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_Toc7074265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_Toc7074266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_Toc7074267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_Toc7074268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_Toc7074269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_Toc7074270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_Toc7074271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_Toc7074272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_Toc7074273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_Toc7074274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_Toc7074275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_Toc7074276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_Toc7074277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lastRenderedPageBreak/>
        <w:t>7.52</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_Toc7074278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_Toc7074279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_Toc7074280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_Toc7074281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7.56</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_Toc7074282 \h </w:instrText>
      </w:r>
      <w:r>
        <w:rPr>
          <w:noProof/>
        </w:rPr>
      </w:r>
      <w:r>
        <w:rPr>
          <w:noProof/>
        </w:rPr>
        <w:fldChar w:fldCharType="separate"/>
      </w:r>
      <w:r>
        <w:rPr>
          <w:noProof/>
        </w:rPr>
        <w:t>34</w:t>
      </w:r>
      <w:r>
        <w:rPr>
          <w:noProof/>
        </w:rPr>
        <w:fldChar w:fldCharType="end"/>
      </w:r>
    </w:p>
    <w:p w:rsidR="00F05B0A" w:rsidRDefault="00F05B0A">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_Toc7074283 \h </w:instrText>
      </w:r>
      <w:r>
        <w:rPr>
          <w:noProof/>
        </w:rPr>
      </w:r>
      <w:r>
        <w:rPr>
          <w:noProof/>
        </w:rPr>
        <w:fldChar w:fldCharType="separate"/>
      </w:r>
      <w:r>
        <w:rPr>
          <w:noProof/>
        </w:rPr>
        <w:t>35</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1" w:name="_Toc7074179"/>
      <w:r>
        <w:t>Introduction</w:t>
      </w:r>
      <w:bookmarkEnd w:id="1"/>
    </w:p>
    <w:p w:rsidR="00A70C5C" w:rsidRDefault="00A70C5C" w:rsidP="00A70C5C">
      <w:r>
        <w:t>The stackl environment is intended as a virtual environment that can be used for teaching operating systems classes. The environment allows students to program in C and be able to write interrupt service routines, syscalls, and other operating system code without the need for real hardware.</w:t>
      </w:r>
    </w:p>
    <w:p w:rsidR="00A70C5C" w:rsidRDefault="00A70C5C" w:rsidP="007C4236">
      <w:pPr>
        <w:pStyle w:val="Heading1"/>
      </w:pPr>
      <w:bookmarkStart w:id="2" w:name="_Toc7074180"/>
      <w:r>
        <w:t>stacklc: the stackl compiler</w:t>
      </w:r>
      <w:bookmarkEnd w:id="2"/>
    </w:p>
    <w:p w:rsidR="007C4236" w:rsidRDefault="007C4236" w:rsidP="00A70C5C">
      <w:r>
        <w:t>The stacklc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.sl</w:t>
      </w:r>
      <w:r>
        <w:t xml:space="preserve"> file that contains the assembly version of the program. It will then i</w:t>
      </w:r>
      <w:r w:rsidR="000A4FF0">
        <w:t>nvoke the assembler to create a</w:t>
      </w:r>
      <w:r>
        <w:t xml:space="preserve"> </w:t>
      </w:r>
      <w:r w:rsidRPr="00827E62">
        <w:rPr>
          <w:rFonts w:ascii="Courier New" w:hAnsi="Courier New" w:cs="Courier New"/>
        </w:rPr>
        <w:t>.slb</w:t>
      </w:r>
      <w:r>
        <w:t xml:space="preserve"> file that can be run by the interpreter.</w:t>
      </w:r>
    </w:p>
    <w:p w:rsidR="00881213" w:rsidRDefault="00881213" w:rsidP="00881213">
      <w:pPr>
        <w:pStyle w:val="Heading2"/>
      </w:pPr>
      <w:bookmarkStart w:id="3" w:name="_Toc7074181"/>
      <w:r>
        <w:t>Special functions</w:t>
      </w:r>
      <w:bookmarkEnd w:id="3"/>
    </w:p>
    <w:p w:rsidR="00241EBE" w:rsidRDefault="00241EBE" w:rsidP="00D42C6B">
      <w:r>
        <w:t>The stackl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4" w:name="_Toc7074182"/>
      <w:r>
        <w:t>Interrupt</w:t>
      </w:r>
      <w:bookmarkEnd w:id="4"/>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int process_interrupt()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int local_variables_are_ok;</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return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#pragma interrupt isr</w:t>
      </w:r>
    </w:p>
    <w:p w:rsidR="00D92AD9" w:rsidRDefault="00D92AD9" w:rsidP="00D92AD9">
      <w:pPr>
        <w:spacing w:before="0"/>
        <w:ind w:left="720"/>
        <w:rPr>
          <w:rFonts w:ascii="Courier New" w:hAnsi="Courier New" w:cs="Courier New"/>
        </w:rPr>
      </w:pPr>
      <w:r>
        <w:rPr>
          <w:rFonts w:ascii="Courier New" w:hAnsi="Courier New" w:cs="Courier New"/>
        </w:rPr>
        <w:t>int isr()</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process_interrupt();</w:t>
      </w:r>
    </w:p>
    <w:p w:rsidR="00D92AD9" w:rsidRDefault="00D92AD9" w:rsidP="00D92AD9">
      <w:pPr>
        <w:spacing w:before="0"/>
        <w:ind w:left="720"/>
        <w:rPr>
          <w:rFonts w:ascii="Courier New" w:hAnsi="Courier New" w:cs="Courier New"/>
        </w:rPr>
      </w:pPr>
      <w:r>
        <w:rPr>
          <w:rFonts w:ascii="Courier New" w:hAnsi="Courier New" w:cs="Courier New"/>
        </w:rPr>
        <w:t xml:space="preserve">   asm("RTI");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5" w:name="_Toc7074183"/>
      <w:r>
        <w:t>system trap</w:t>
      </w:r>
      <w:bookmarkEnd w:id="5"/>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The arguments of the function that executed the TRAP will be available to the system trap function. Normally, the TRAP is contained within a syscall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r>
        <w:rPr>
          <w:rFonts w:ascii="Courier New" w:hAnsi="Courier New" w:cs="Courier New"/>
        </w:rPr>
        <w:t>int syscall(int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asm("TRAP");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r w:rsidR="00747CE6">
        <w:rPr>
          <w:rFonts w:ascii="Courier New" w:hAnsi="Courier New" w:cs="Courier New"/>
        </w:rPr>
        <w:t>systrap</w:t>
      </w:r>
      <w:r>
        <w:rPr>
          <w:rFonts w:ascii="Courier New" w:hAnsi="Courier New" w:cs="Courier New"/>
        </w:rPr>
        <w:t xml:space="preserve"> </w:t>
      </w:r>
      <w:r w:rsidR="00747CE6">
        <w:rPr>
          <w:rFonts w:ascii="Courier New" w:hAnsi="Courier New" w:cs="Courier New"/>
        </w:rPr>
        <w:t>systrap</w:t>
      </w:r>
    </w:p>
    <w:p w:rsidR="00D92AD9" w:rsidRDefault="00D92AD9" w:rsidP="00747CE6">
      <w:pPr>
        <w:keepNext/>
        <w:spacing w:before="0"/>
        <w:ind w:left="720"/>
        <w:rPr>
          <w:rFonts w:ascii="Courier New" w:hAnsi="Courier New" w:cs="Courier New"/>
        </w:rPr>
      </w:pPr>
      <w:r>
        <w:rPr>
          <w:rFonts w:ascii="Courier New" w:hAnsi="Courier New" w:cs="Courier New"/>
        </w:rPr>
        <w:t xml:space="preserve">int </w:t>
      </w:r>
      <w:r w:rsidR="00747CE6">
        <w:rPr>
          <w:rFonts w:ascii="Courier New" w:hAnsi="Courier New" w:cs="Courier New"/>
        </w:rPr>
        <w:t>systrap</w:t>
      </w:r>
      <w:r>
        <w:rPr>
          <w:rFonts w:ascii="Courier New" w:hAnsi="Courier New" w:cs="Courier New"/>
        </w:rPr>
        <w:t>(</w:t>
      </w:r>
      <w:r w:rsidR="00747CE6">
        <w:rPr>
          <w:rFonts w:ascii="Courier New" w:hAnsi="Courier New" w:cs="Courier New"/>
        </w:rPr>
        <w:t>int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if (op == PRINT) asm("OUTS",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asm("RTI");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6" w:name="_Toc7074184"/>
      <w:r>
        <w:t>startup</w:t>
      </w:r>
      <w:bookmarkEnd w:id="6"/>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r>
        <w:rPr>
          <w:rFonts w:ascii="Courier New" w:hAnsi="Courier New" w:cs="Courier New"/>
        </w:rPr>
        <w:t>int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main();</w:t>
      </w:r>
    </w:p>
    <w:p w:rsidR="00241EBE" w:rsidRDefault="00241EBE" w:rsidP="00241EBE">
      <w:pPr>
        <w:spacing w:before="0"/>
        <w:ind w:left="720"/>
        <w:rPr>
          <w:rFonts w:ascii="Courier New" w:hAnsi="Courier New" w:cs="Courier New"/>
        </w:rPr>
      </w:pPr>
      <w:r>
        <w:rPr>
          <w:rFonts w:ascii="Courier New" w:hAnsi="Courier New" w:cs="Courier New"/>
        </w:rPr>
        <w:t xml:space="preserve">   asm("HALT");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7" w:name="_Toc7074185"/>
      <w:r>
        <w:t>Generating assembly code</w:t>
      </w:r>
      <w:bookmarkEnd w:id="7"/>
    </w:p>
    <w:p w:rsidR="00CD07C5" w:rsidRDefault="00CD07C5" w:rsidP="00CD07C5">
      <w:r>
        <w:t xml:space="preserve">Assembly instructions can be generated using the </w:t>
      </w:r>
      <w:r w:rsidRPr="00CD07C5">
        <w:rPr>
          <w:rFonts w:ascii="Courier New" w:hAnsi="Courier New" w:cs="Courier New"/>
        </w:rPr>
        <w:t>asm</w:t>
      </w:r>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r w:rsidRPr="00CD07C5">
        <w:rPr>
          <w:rFonts w:ascii="Courier New" w:hAnsi="Courier New" w:cs="Courier New"/>
        </w:rPr>
        <w:t>asm</w:t>
      </w:r>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r w:rsidRPr="00CD07C5">
        <w:rPr>
          <w:rFonts w:ascii="Courier New" w:hAnsi="Courier New" w:cs="Courier New"/>
        </w:rPr>
        <w:t xml:space="preserve">int asm(opcode,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r w:rsidRPr="00CD07C5">
        <w:rPr>
          <w:rFonts w:ascii="Courier New" w:hAnsi="Courier New" w:cs="Courier New"/>
        </w:rPr>
        <w:t>int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r w:rsidRPr="00CD07C5">
        <w:rPr>
          <w:rFonts w:ascii="Courier New" w:hAnsi="Courier New" w:cs="Courier New"/>
        </w:rPr>
        <w:t>asm</w:t>
      </w:r>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r w:rsidRPr="00CD07C5">
        <w:rPr>
          <w:rFonts w:ascii="Courier New" w:hAnsi="Courier New" w:cs="Courier New"/>
        </w:rPr>
        <w:t>lval</w:t>
      </w:r>
      <w:r>
        <w:t xml:space="preserve"> of the assignment.</w:t>
      </w:r>
    </w:p>
    <w:p w:rsidR="00747CE6" w:rsidRDefault="00747CE6" w:rsidP="00CD07C5">
      <w:r>
        <w:t xml:space="preserve">Note that the </w:t>
      </w:r>
      <w:r w:rsidRPr="00747CE6">
        <w:rPr>
          <w:rFonts w:ascii="Courier New" w:hAnsi="Courier New" w:cs="Courier New"/>
        </w:rPr>
        <w:t>asm</w:t>
      </w:r>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8" w:name="_Toc7074186"/>
      <w:r>
        <w:t>Pragmas</w:t>
      </w:r>
      <w:bookmarkEnd w:id="8"/>
    </w:p>
    <w:p w:rsidR="00595CFE" w:rsidRDefault="00595CFE" w:rsidP="00595CFE">
      <w:r>
        <w:t xml:space="preserve">The </w:t>
      </w:r>
      <w:r w:rsidRPr="00595CFE">
        <w:rPr>
          <w:rFonts w:ascii="Courier New" w:hAnsi="Courier New" w:cs="Courier New"/>
        </w:rPr>
        <w:t>stackl</w:t>
      </w:r>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&lt;isr&gt;</w:t>
      </w:r>
      <w:r>
        <w:tab/>
        <w:t xml:space="preserve">Identifies </w:t>
      </w:r>
      <w:r w:rsidRPr="00595CFE">
        <w:rPr>
          <w:rFonts w:ascii="Courier New" w:hAnsi="Courier New" w:cs="Courier New"/>
        </w:rPr>
        <w:t>&lt;isr&gt;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particular features of the </w:t>
      </w:r>
      <w:r w:rsidRPr="00595CFE">
        <w:rPr>
          <w:rFonts w:ascii="Courier New" w:hAnsi="Courier New" w:cs="Courier New"/>
        </w:rPr>
        <w:t>stackl</w:t>
      </w:r>
      <w:r>
        <w:t xml:space="preserve"> machine. The currently recognized features include: </w:t>
      </w:r>
      <w:r w:rsidRPr="00595CFE">
        <w:rPr>
          <w:rFonts w:ascii="Courier New" w:hAnsi="Courier New" w:cs="Courier New"/>
        </w:rPr>
        <w:t>pio_term</w:t>
      </w:r>
      <w:r>
        <w:t xml:space="preserve">, </w:t>
      </w:r>
      <w:r w:rsidRPr="00595CFE">
        <w:rPr>
          <w:rFonts w:ascii="Courier New" w:hAnsi="Courier New" w:cs="Courier New"/>
        </w:rPr>
        <w:t>dma_term</w:t>
      </w:r>
      <w:r>
        <w:t xml:space="preserve">, </w:t>
      </w:r>
      <w:r w:rsidRPr="00595CFE">
        <w:rPr>
          <w:rFonts w:ascii="Courier New" w:hAnsi="Courier New" w:cs="Courier New"/>
        </w:rPr>
        <w:t>disk</w:t>
      </w:r>
      <w:r>
        <w:t xml:space="preserve">, and </w:t>
      </w:r>
      <w:r w:rsidRPr="00595CFE">
        <w:rPr>
          <w:rFonts w:ascii="Courier New" w:hAnsi="Courier New" w:cs="Courier New"/>
        </w:rPr>
        <w:t>inp</w:t>
      </w:r>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r w:rsidRPr="00F3491C">
        <w:rPr>
          <w:rFonts w:ascii="Courier New" w:hAnsi="Courier New" w:cs="Courier New"/>
        </w:rPr>
        <w:t>slasm</w:t>
      </w:r>
      <w:r>
        <w:t xml:space="preserve"> command line.</w:t>
      </w:r>
    </w:p>
    <w:p w:rsidR="00F3491C" w:rsidRPr="00F3491C" w:rsidRDefault="00F3491C" w:rsidP="00F3491C">
      <w:pPr>
        <w:ind w:left="4050" w:hanging="3474"/>
      </w:pPr>
      <w:r>
        <w:rPr>
          <w:rFonts w:ascii="Courier New" w:hAnsi="Courier New" w:cs="Courier New"/>
        </w:rPr>
        <w:t>#pragma stack_size &lt;size&gt;</w:t>
      </w:r>
      <w:r>
        <w:rPr>
          <w:rFonts w:ascii="Courier New" w:hAnsi="Courier New" w:cs="Courier New"/>
        </w:rPr>
        <w:tab/>
      </w:r>
      <w:r>
        <w:t xml:space="preserve">Indicates the requested stack size for a program. This information can be used by an </w:t>
      </w:r>
      <w:r w:rsidRPr="00F3491C">
        <w:rPr>
          <w:rFonts w:ascii="Courier New" w:hAnsi="Courier New" w:cs="Courier New"/>
        </w:rPr>
        <w:t>exec()</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#pragma systrap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r w:rsidRPr="00C06A0C">
        <w:rPr>
          <w:rFonts w:ascii="Courier New" w:hAnsi="Courier New" w:cs="Courier New"/>
        </w:rPr>
        <w:t>systrap</w:t>
      </w:r>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9" w:name="_Toc7074187"/>
      <w:r>
        <w:t>Command line arguments</w:t>
      </w:r>
      <w:bookmarkEnd w:id="9"/>
    </w:p>
    <w:p w:rsidR="000A4FF0" w:rsidRDefault="000A4FF0" w:rsidP="000A4FF0">
      <w:r>
        <w:t xml:space="preserve">The </w:t>
      </w:r>
      <w:r w:rsidRPr="00595CFE">
        <w:rPr>
          <w:rFonts w:ascii="Courier New" w:hAnsi="Courier New" w:cs="Courier New"/>
        </w:rPr>
        <w:t>stackl</w:t>
      </w:r>
      <w:r>
        <w:t xml:space="preserve"> compiler responds to the following command line arguments:</w:t>
      </w:r>
    </w:p>
    <w:p w:rsidR="000A4FF0" w:rsidRDefault="000A4FF0" w:rsidP="000A4FF0">
      <w:pPr>
        <w:ind w:left="2160" w:hanging="1728"/>
      </w:pPr>
      <w:r w:rsidRPr="00720C08">
        <w:rPr>
          <w:rFonts w:ascii="Courier New" w:hAnsi="Courier New" w:cs="Courier New"/>
        </w:rPr>
        <w:t>-ast</w:t>
      </w:r>
      <w:r>
        <w:tab/>
        <w:t>The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000540D5">
        <w:rPr>
          <w:rFonts w:ascii="Courier New" w:hAnsi="Courier New" w:cs="Courier New"/>
        </w:rPr>
        <w:t>db</w:t>
      </w:r>
      <w:r w:rsidRPr="00720C08">
        <w:rPr>
          <w:rFonts w:ascii="Courier New" w:hAnsi="Courier New" w:cs="Courier New"/>
        </w:rPr>
        <w:t>g</w:t>
      </w:r>
      <w:r>
        <w:tab/>
        <w:t>Causes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540D5" w:rsidRDefault="000540D5" w:rsidP="000A4FF0">
      <w:pPr>
        <w:ind w:left="2160" w:hanging="1728"/>
      </w:pPr>
      <w:r w:rsidRPr="000540D5">
        <w:rPr>
          <w:rFonts w:ascii="Courier New" w:hAnsi="Courier New" w:cs="Courier New"/>
        </w:rPr>
        <w:t>-list</w:t>
      </w:r>
      <w:r>
        <w:tab/>
        <w:t>Causes the assembler to produce a listing output</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-yydebug</w:t>
      </w:r>
      <w:r>
        <w:tab/>
        <w:t>Causes the compiler to log information that might be useful for debugging the compiler.</w:t>
      </w:r>
      <w:r w:rsidR="00720C08">
        <w:t xml:space="preserve"> This option is depreciated and should not be used.</w:t>
      </w:r>
    </w:p>
    <w:p w:rsidR="00493AFB" w:rsidRDefault="00493AFB" w:rsidP="00493AFB">
      <w:pPr>
        <w:pStyle w:val="Heading2"/>
      </w:pPr>
      <w:bookmarkStart w:id="10" w:name="_Toc7074188"/>
      <w:r>
        <w:t>System includes and libraries</w:t>
      </w:r>
      <w:bookmarkEnd w:id="10"/>
    </w:p>
    <w:p w:rsidR="00493AFB" w:rsidRDefault="00493AFB" w:rsidP="00493AFB">
      <w:r>
        <w:t xml:space="preserve">System include files are stored in the library subdirectory of the directory that the </w:t>
      </w:r>
      <w:r w:rsidRPr="008176F2">
        <w:rPr>
          <w:rFonts w:ascii="Courier New" w:hAnsi="Courier New" w:cs="Courier New"/>
        </w:rPr>
        <w:t>stacklc</w:t>
      </w:r>
      <w:r>
        <w:t xml:space="preserve"> executable is in. The following include files are included in a standard release:</w:t>
      </w:r>
    </w:p>
    <w:p w:rsidR="00493AFB" w:rsidRDefault="00493AFB" w:rsidP="00493AFB">
      <w:pPr>
        <w:spacing w:before="0"/>
        <w:ind w:left="2610" w:hanging="2178"/>
        <w:rPr>
          <w:rFonts w:ascii="Courier New" w:hAnsi="Courier New" w:cs="Courier New"/>
        </w:rPr>
      </w:pPr>
    </w:p>
    <w:p w:rsidR="00493AFB" w:rsidRDefault="00493AFB" w:rsidP="00493AFB">
      <w:pPr>
        <w:spacing w:before="0"/>
        <w:ind w:left="2610" w:hanging="2178"/>
      </w:pPr>
      <w:r w:rsidRPr="00493AFB">
        <w:rPr>
          <w:rFonts w:ascii="Courier New" w:hAnsi="Courier New" w:cs="Courier New"/>
        </w:rPr>
        <w:t>disk.h</w:t>
      </w:r>
      <w:r>
        <w:tab/>
        <w:t xml:space="preserve">Definitions for the </w:t>
      </w:r>
      <w:r w:rsidRPr="00493AFB">
        <w:rPr>
          <w:rFonts w:ascii="Courier New" w:hAnsi="Courier New" w:cs="Courier New"/>
        </w:rPr>
        <w:t>stackl</w:t>
      </w:r>
      <w:r>
        <w:t xml:space="preserve"> disk device</w:t>
      </w:r>
    </w:p>
    <w:p w:rsidR="00493AFB" w:rsidRDefault="00493AFB" w:rsidP="00493AFB">
      <w:pPr>
        <w:spacing w:before="0"/>
        <w:ind w:left="2610" w:hanging="2178"/>
      </w:pPr>
      <w:r w:rsidRPr="00493AFB">
        <w:rPr>
          <w:rFonts w:ascii="Courier New" w:hAnsi="Courier New" w:cs="Courier New"/>
        </w:rPr>
        <w:t>gen_io.h</w:t>
      </w:r>
      <w:r>
        <w:tab/>
        <w:t xml:space="preserve">Definitions for the </w:t>
      </w:r>
      <w:r w:rsidRPr="00493AFB">
        <w:rPr>
          <w:rFonts w:ascii="Courier New" w:hAnsi="Courier New" w:cs="Courier New"/>
        </w:rPr>
        <w:t>stackl</w:t>
      </w:r>
      <w:r>
        <w:t xml:space="preserve"> general purpose IO device</w:t>
      </w:r>
    </w:p>
    <w:p w:rsidR="00493AFB" w:rsidRDefault="00493AFB" w:rsidP="00493AFB">
      <w:pPr>
        <w:spacing w:before="0"/>
        <w:ind w:left="2610" w:hanging="2178"/>
      </w:pPr>
      <w:r w:rsidRPr="00493AFB">
        <w:rPr>
          <w:rFonts w:ascii="Courier New" w:hAnsi="Courier New" w:cs="Courier New"/>
        </w:rPr>
        <w:t>machine_def.h</w:t>
      </w:r>
      <w:r>
        <w:tab/>
        <w:t>Definitions of CPU registers</w:t>
      </w:r>
    </w:p>
    <w:p w:rsidR="00493AFB" w:rsidRDefault="00493AFB" w:rsidP="00493AFB">
      <w:pPr>
        <w:spacing w:before="0"/>
        <w:ind w:left="2610" w:hanging="2178"/>
      </w:pPr>
      <w:r w:rsidRPr="00493AFB">
        <w:rPr>
          <w:rFonts w:ascii="Courier New" w:hAnsi="Courier New" w:cs="Courier New"/>
        </w:rPr>
        <w:t>pio_term.h</w:t>
      </w:r>
      <w:r>
        <w:tab/>
        <w:t xml:space="preserve">Definitions for the </w:t>
      </w:r>
      <w:r w:rsidRPr="00493AFB">
        <w:rPr>
          <w:rFonts w:ascii="Courier New" w:hAnsi="Courier New" w:cs="Courier New"/>
        </w:rPr>
        <w:t>stackl</w:t>
      </w:r>
      <w:r>
        <w:t xml:space="preserve"> programmed IO device</w:t>
      </w:r>
    </w:p>
    <w:p w:rsidR="00493AFB" w:rsidRDefault="00493AFB" w:rsidP="00493AFB">
      <w:pPr>
        <w:spacing w:before="0"/>
        <w:ind w:left="2610" w:hanging="2178"/>
      </w:pPr>
      <w:r w:rsidRPr="00493AFB">
        <w:rPr>
          <w:rFonts w:ascii="Courier New" w:hAnsi="Courier New" w:cs="Courier New"/>
        </w:rPr>
        <w:t>string.h</w:t>
      </w:r>
      <w:r>
        <w:tab/>
        <w:t>String handling routines</w:t>
      </w:r>
    </w:p>
    <w:p w:rsidR="00493AFB" w:rsidRDefault="00D32F51" w:rsidP="00493AFB">
      <w:pPr>
        <w:spacing w:before="0"/>
        <w:ind w:left="2610" w:hanging="2178"/>
      </w:pPr>
      <w:r>
        <w:rPr>
          <w:rFonts w:ascii="Courier New" w:hAnsi="Courier New" w:cs="Courier New"/>
        </w:rPr>
        <w:t>inp_def</w:t>
      </w:r>
      <w:r w:rsidR="00493AFB" w:rsidRPr="00493AFB">
        <w:rPr>
          <w:rFonts w:ascii="Courier New" w:hAnsi="Courier New" w:cs="Courier New"/>
        </w:rPr>
        <w:t>.h</w:t>
      </w:r>
      <w:r w:rsidR="00493AFB">
        <w:tab/>
        <w:t xml:space="preserve">Definitions for the </w:t>
      </w:r>
      <w:r w:rsidR="00493AFB" w:rsidRPr="00493AFB">
        <w:rPr>
          <w:rFonts w:ascii="Courier New" w:hAnsi="Courier New" w:cs="Courier New"/>
        </w:rPr>
        <w:t>stackl</w:t>
      </w:r>
      <w:r w:rsidR="00493AFB">
        <w:t xml:space="preserve"> </w:t>
      </w:r>
      <w:r w:rsidR="00493AFB" w:rsidRPr="00493AFB">
        <w:rPr>
          <w:rFonts w:ascii="Courier New" w:hAnsi="Courier New" w:cs="Courier New"/>
        </w:rPr>
        <w:t>INP</w:t>
      </w:r>
      <w:r w:rsidR="00493AFB">
        <w:t xml:space="preserve"> instruction</w:t>
      </w:r>
    </w:p>
    <w:p w:rsidR="00493AFB" w:rsidRDefault="00493AFB" w:rsidP="00493AFB">
      <w:pPr>
        <w:spacing w:before="0"/>
        <w:ind w:left="2610" w:hanging="2178"/>
      </w:pPr>
      <w:r w:rsidRPr="00493AFB">
        <w:rPr>
          <w:rFonts w:ascii="Courier New" w:hAnsi="Courier New" w:cs="Courier New"/>
        </w:rPr>
        <w:t>sysio.h</w:t>
      </w:r>
      <w:r>
        <w:tab/>
        <w:t>Definitions of I/O routines that can be used in privileged mode</w:t>
      </w:r>
    </w:p>
    <w:p w:rsidR="00493AFB" w:rsidRDefault="00493AFB" w:rsidP="00493AFB">
      <w:pPr>
        <w:spacing w:before="0"/>
        <w:ind w:left="2610" w:hanging="2178"/>
      </w:pPr>
      <w:r w:rsidRPr="00493AFB">
        <w:rPr>
          <w:rFonts w:ascii="Courier New" w:hAnsi="Courier New" w:cs="Courier New"/>
        </w:rPr>
        <w:t>timer.h</w:t>
      </w:r>
      <w:r>
        <w:tab/>
        <w:t xml:space="preserve">Definitions for the </w:t>
      </w:r>
      <w:r w:rsidRPr="00493AFB">
        <w:rPr>
          <w:rFonts w:ascii="Courier New" w:hAnsi="Courier New" w:cs="Courier New"/>
        </w:rPr>
        <w:t>stackl</w:t>
      </w:r>
      <w:r>
        <w:t xml:space="preserve"> timer device</w:t>
      </w:r>
    </w:p>
    <w:p w:rsidR="00493AFB" w:rsidRPr="00493AFB" w:rsidRDefault="00493AFB" w:rsidP="00493AFB">
      <w:pPr>
        <w:pStyle w:val="Heading3"/>
      </w:pPr>
      <w:bookmarkStart w:id="11" w:name="_Toc7074189"/>
      <w:r w:rsidRPr="00493AFB">
        <w:t>string.h</w:t>
      </w:r>
      <w:bookmarkEnd w:id="11"/>
    </w:p>
    <w:p w:rsidR="00493AFB" w:rsidRDefault="00493AFB" w:rsidP="00493AFB">
      <w:r>
        <w:t xml:space="preserve">The following functions are defined in </w:t>
      </w:r>
      <w:r w:rsidRPr="00493AFB">
        <w:rPr>
          <w:rFonts w:ascii="Courier New" w:hAnsi="Courier New" w:cs="Courier New"/>
        </w:rPr>
        <w:t>string.h</w:t>
      </w:r>
      <w:r w:rsidR="00431ED5" w:rsidRPr="00431ED5">
        <w:t>.</w:t>
      </w:r>
      <w:r>
        <w:t xml:space="preserve"> If </w:t>
      </w:r>
      <w:r w:rsidRPr="00493AFB">
        <w:rPr>
          <w:rFonts w:ascii="Courier New" w:hAnsi="Courier New" w:cs="Courier New"/>
        </w:rPr>
        <w:t>string.h</w:t>
      </w:r>
      <w:r>
        <w:t xml:space="preserve"> is included, the library (.sl file) that includes the definitions will automatically be linked in by </w:t>
      </w:r>
      <w:r w:rsidRPr="00493AFB">
        <w:rPr>
          <w:rFonts w:ascii="Courier New" w:hAnsi="Courier New" w:cs="Courier New"/>
        </w:rPr>
        <w:t>slasm</w:t>
      </w:r>
      <w:r>
        <w:t>.</w:t>
      </w:r>
    </w:p>
    <w:p w:rsidR="00280FCE" w:rsidRDefault="00280FCE" w:rsidP="00280FCE">
      <w:r>
        <w:t>The following functions are included with the same meaning as the standard C functions of the same name:</w:t>
      </w:r>
    </w:p>
    <w:p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rsidR="00280FCE" w:rsidRPr="00D2405F" w:rsidRDefault="00280FCE" w:rsidP="00D2405F">
      <w:pPr>
        <w:spacing w:before="0"/>
        <w:ind w:left="720"/>
        <w:rPr>
          <w:rFonts w:ascii="Courier New" w:hAnsi="Courier New" w:cs="Courier New"/>
        </w:rPr>
      </w:pPr>
      <w:r w:rsidRPr="00D2405F">
        <w:rPr>
          <w:rFonts w:ascii="Courier New" w:hAnsi="Courier New" w:cs="Courier New"/>
        </w:rPr>
        <w:t>int strlen(char *str);</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*strcpy(char *dest, char *src);</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*strcat(char *dest, char *src);</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*strncpy(char *dest, char *src, int size);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*strchr(char *haystack, int needle);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int strcmp(char *str1, char *str2);</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void *memcpy(void *dest, void *src, int size);</w:t>
      </w:r>
    </w:p>
    <w:p w:rsidR="00280FCE" w:rsidRPr="00D2405F" w:rsidRDefault="00280FCE" w:rsidP="00D2405F">
      <w:pPr>
        <w:spacing w:before="0"/>
        <w:ind w:left="720"/>
        <w:rPr>
          <w:rFonts w:ascii="Courier New" w:hAnsi="Courier New" w:cs="Courier New"/>
          <w:b/>
          <w:bCs/>
        </w:rPr>
      </w:pPr>
      <w:r w:rsidRPr="00D2405F">
        <w:rPr>
          <w:rFonts w:ascii="Courier New" w:hAnsi="Courier New" w:cs="Courier New"/>
        </w:rPr>
        <w:t>void *memset(void *buff, int val, int size);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void *memcmp(void *dest, void *src, int size);</w:t>
      </w:r>
    </w:p>
    <w:p w:rsidR="00280FCE" w:rsidRDefault="00280FCE" w:rsidP="00280FCE">
      <w:r>
        <w:t>The following non-standard functions are also included:</w:t>
      </w:r>
    </w:p>
    <w:p w:rsidR="00280FCE" w:rsidRPr="00D2405F" w:rsidRDefault="00280FCE" w:rsidP="00D2405F">
      <w:pPr>
        <w:ind w:left="720"/>
        <w:rPr>
          <w:rFonts w:ascii="Courier New" w:hAnsi="Courier New" w:cs="Courier New"/>
        </w:rPr>
      </w:pPr>
      <w:r w:rsidRPr="00D2405F">
        <w:rPr>
          <w:rFonts w:ascii="Courier New" w:hAnsi="Courier New" w:cs="Courier New"/>
        </w:rPr>
        <w:t>char *strrev(char *str);</w:t>
      </w:r>
    </w:p>
    <w:p w:rsidR="00280FCE" w:rsidRDefault="00280FCE" w:rsidP="00280FCE">
      <w:pPr>
        <w:spacing w:before="0"/>
        <w:ind w:left="720"/>
      </w:pPr>
    </w:p>
    <w:p w:rsidR="00280FCE" w:rsidRDefault="00280FCE" w:rsidP="00280FCE">
      <w:pPr>
        <w:spacing w:before="0"/>
        <w:ind w:left="720"/>
      </w:pPr>
      <w:r>
        <w:t xml:space="preserve">Reverses the order of the characters in a string. For example, if </w:t>
      </w:r>
      <w:r w:rsidRPr="00280FCE">
        <w:rPr>
          <w:rFonts w:ascii="Courier New" w:hAnsi="Courier New" w:cs="Courier New"/>
        </w:rPr>
        <w:t>“abc”</w:t>
      </w:r>
      <w:r>
        <w:t xml:space="preserve"> is passed to strrev, the string will be changed to </w:t>
      </w:r>
      <w:r w:rsidRPr="00280FCE">
        <w:rPr>
          <w:rFonts w:ascii="Courier New" w:hAnsi="Courier New" w:cs="Courier New"/>
        </w:rPr>
        <w:t>“cba”</w:t>
      </w:r>
      <w:r>
        <w:t xml:space="preserve">. The reversal is done in-place. </w:t>
      </w:r>
      <w:r w:rsidRPr="00280FCE">
        <w:rPr>
          <w:rFonts w:ascii="Courier New" w:hAnsi="Courier New" w:cs="Courier New"/>
        </w:rPr>
        <w:t>str</w:t>
      </w:r>
      <w:r>
        <w:t xml:space="preserve"> is returned.</w:t>
      </w:r>
    </w:p>
    <w:p w:rsidR="00280FCE" w:rsidRPr="00D2405F" w:rsidRDefault="00280FCE" w:rsidP="001C35C0">
      <w:pPr>
        <w:keepNext/>
        <w:ind w:left="720"/>
        <w:rPr>
          <w:rFonts w:ascii="Courier New" w:hAnsi="Courier New" w:cs="Courier New"/>
          <w:b/>
          <w:bCs/>
        </w:rPr>
      </w:pPr>
      <w:r w:rsidRPr="00D2405F">
        <w:rPr>
          <w:rFonts w:ascii="Courier New" w:hAnsi="Courier New" w:cs="Courier New"/>
        </w:rPr>
        <w:t>char *itostr(int value, char *str);</w:t>
      </w:r>
    </w:p>
    <w:p w:rsidR="00280FCE" w:rsidRDefault="00280FCE" w:rsidP="00280FCE">
      <w:pPr>
        <w:spacing w:before="0"/>
        <w:ind w:left="720"/>
      </w:pPr>
    </w:p>
    <w:p w:rsidR="00280FCE" w:rsidRDefault="00280FCE" w:rsidP="00280FCE">
      <w:pPr>
        <w:spacing w:before="0"/>
        <w:ind w:left="720"/>
      </w:pPr>
      <w:r>
        <w:lastRenderedPageBreak/>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r w:rsidRPr="00280FCE">
        <w:rPr>
          <w:rFonts w:ascii="Courier New" w:hAnsi="Courier New" w:cs="Courier New"/>
        </w:rPr>
        <w:t>str</w:t>
      </w:r>
      <w:r>
        <w:t xml:space="preserve"> is big enough to hold the resulting string. The value </w:t>
      </w:r>
      <w:r w:rsidRPr="00280FCE">
        <w:rPr>
          <w:rFonts w:ascii="Courier New" w:hAnsi="Courier New" w:cs="Courier New"/>
        </w:rPr>
        <w:t>str</w:t>
      </w:r>
      <w:r>
        <w:t xml:space="preserve"> is returned.</w:t>
      </w:r>
    </w:p>
    <w:p w:rsidR="00280FCE" w:rsidRPr="00D2405F" w:rsidRDefault="00280FCE" w:rsidP="00D2405F">
      <w:pPr>
        <w:ind w:left="720"/>
        <w:rPr>
          <w:rFonts w:ascii="Courier New" w:hAnsi="Courier New" w:cs="Courier New"/>
        </w:rPr>
      </w:pPr>
      <w:r w:rsidRPr="00D2405F">
        <w:rPr>
          <w:rFonts w:ascii="Courier New" w:hAnsi="Courier New" w:cs="Courier New"/>
        </w:rPr>
        <w:t>char *xtostr(int value, char *str);</w:t>
      </w:r>
    </w:p>
    <w:p w:rsidR="00280FCE" w:rsidRDefault="00280FCE" w:rsidP="00280FCE">
      <w:pPr>
        <w:spacing w:before="0"/>
        <w:ind w:left="720"/>
      </w:pPr>
    </w:p>
    <w:p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r w:rsidRPr="00280FCE">
        <w:rPr>
          <w:rFonts w:ascii="Courier New" w:hAnsi="Courier New" w:cs="Courier New"/>
        </w:rPr>
        <w:t>str</w:t>
      </w:r>
      <w:r>
        <w:t xml:space="preserve"> is big enough to hold the resulting string. The value </w:t>
      </w:r>
      <w:r w:rsidRPr="00280FCE">
        <w:rPr>
          <w:rFonts w:ascii="Courier New" w:hAnsi="Courier New" w:cs="Courier New"/>
        </w:rPr>
        <w:t>str</w:t>
      </w:r>
      <w:r>
        <w:t xml:space="preserve"> is returned.</w:t>
      </w:r>
    </w:p>
    <w:p w:rsidR="00280FCE" w:rsidRDefault="00D2405F" w:rsidP="00D2405F">
      <w:pPr>
        <w:pStyle w:val="Heading3"/>
      </w:pPr>
      <w:bookmarkStart w:id="12" w:name="_Toc7074190"/>
      <w:r>
        <w:t>sysio.h</w:t>
      </w:r>
      <w:bookmarkEnd w:id="12"/>
    </w:p>
    <w:p w:rsidR="00431ED5" w:rsidRDefault="00D2405F" w:rsidP="00431ED5">
      <w:r>
        <w:t>This include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r w:rsidR="00431ED5">
        <w:rPr>
          <w:rFonts w:ascii="Courier New" w:hAnsi="Courier New" w:cs="Courier New"/>
        </w:rPr>
        <w:t>sysio</w:t>
      </w:r>
      <w:r w:rsidR="00431ED5" w:rsidRPr="00493AFB">
        <w:rPr>
          <w:rFonts w:ascii="Courier New" w:hAnsi="Courier New" w:cs="Courier New"/>
        </w:rPr>
        <w:t>.h</w:t>
      </w:r>
      <w:r w:rsidR="00431ED5">
        <w:t xml:space="preserve"> is included, the library (.sl file) that includes the definitions will automatically be linked in by </w:t>
      </w:r>
      <w:r w:rsidR="00431ED5" w:rsidRPr="00493AFB">
        <w:rPr>
          <w:rFonts w:ascii="Courier New" w:hAnsi="Courier New" w:cs="Courier New"/>
        </w:rPr>
        <w:t>slasm</w:t>
      </w:r>
      <w:r w:rsidR="00431ED5">
        <w:t>.</w:t>
      </w:r>
    </w:p>
    <w:p w:rsidR="001C35C0" w:rsidRPr="00D2405F" w:rsidRDefault="001C35C0" w:rsidP="001C35C0">
      <w:pPr>
        <w:ind w:left="720"/>
        <w:rPr>
          <w:rFonts w:ascii="Courier New" w:hAnsi="Courier New" w:cs="Courier New"/>
        </w:rPr>
      </w:pPr>
      <w:r>
        <w:rPr>
          <w:rFonts w:ascii="Courier New" w:hAnsi="Courier New" w:cs="Courier New"/>
        </w:rPr>
        <w:t>int prints(char *msg)</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rsidR="001C35C0" w:rsidRPr="00D2405F" w:rsidRDefault="001C35C0" w:rsidP="001C35C0">
      <w:pPr>
        <w:ind w:left="720"/>
        <w:rPr>
          <w:rFonts w:ascii="Courier New" w:hAnsi="Courier New" w:cs="Courier New"/>
        </w:rPr>
      </w:pPr>
      <w:r>
        <w:rPr>
          <w:rFonts w:ascii="Courier New" w:hAnsi="Courier New" w:cs="Courier New"/>
        </w:rPr>
        <w:t>int printi(int val)</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r w:rsidRPr="00280FCE">
        <w:rPr>
          <w:rFonts w:ascii="Courier New" w:hAnsi="Courier New" w:cs="Courier New"/>
        </w:rPr>
        <w:t>val</w:t>
      </w:r>
      <w:r>
        <w:t xml:space="preserve"> into a base-10 string and prints the resulting string. Returns zero on success, non-zero on failure.</w:t>
      </w:r>
    </w:p>
    <w:p w:rsidR="001C35C0" w:rsidRPr="00D2405F" w:rsidRDefault="001C35C0" w:rsidP="001C35C0">
      <w:pPr>
        <w:ind w:left="720"/>
        <w:rPr>
          <w:rFonts w:ascii="Courier New" w:hAnsi="Courier New" w:cs="Courier New"/>
        </w:rPr>
      </w:pPr>
      <w:r>
        <w:rPr>
          <w:rFonts w:ascii="Courier New" w:hAnsi="Courier New" w:cs="Courier New"/>
        </w:rPr>
        <w:t>int printx(int val)</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r w:rsidRPr="00280FCE">
        <w:rPr>
          <w:rFonts w:ascii="Courier New" w:hAnsi="Courier New" w:cs="Courier New"/>
        </w:rPr>
        <w:t>val</w:t>
      </w:r>
      <w:r>
        <w:t xml:space="preserve"> into a base-16 string and prints the resulting string. Returns zero on success, non-zero on failure.</w:t>
      </w:r>
    </w:p>
    <w:p w:rsidR="001C35C0" w:rsidRPr="00D2405F" w:rsidRDefault="001C35C0" w:rsidP="001C35C0">
      <w:pPr>
        <w:ind w:left="720"/>
        <w:rPr>
          <w:rFonts w:ascii="Courier New" w:hAnsi="Courier New" w:cs="Courier New"/>
        </w:rPr>
      </w:pPr>
      <w:r>
        <w:rPr>
          <w:rFonts w:ascii="Courier New" w:hAnsi="Courier New" w:cs="Courier New"/>
        </w:rPr>
        <w:t>int printxn(int val, int length)</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r w:rsidRPr="00280FCE">
        <w:rPr>
          <w:rFonts w:ascii="Courier New" w:hAnsi="Courier New" w:cs="Courier New"/>
        </w:rPr>
        <w:t>val</w:t>
      </w:r>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rsidR="000A4FF0" w:rsidRDefault="00720C08" w:rsidP="00280FCE">
      <w:pPr>
        <w:pStyle w:val="Heading1"/>
      </w:pPr>
      <w:bookmarkStart w:id="13" w:name="_Toc7074191"/>
      <w:r>
        <w:t>slasm: The stackl assembler</w:t>
      </w:r>
      <w:bookmarkEnd w:id="13"/>
    </w:p>
    <w:p w:rsidR="00720C08" w:rsidRDefault="00720C08" w:rsidP="00720C08">
      <w:r>
        <w:t xml:space="preserve">The assembler assembles one or more </w:t>
      </w:r>
      <w:r w:rsidRPr="00720C08">
        <w:rPr>
          <w:rFonts w:ascii="Courier New" w:hAnsi="Courier New" w:cs="Courier New"/>
        </w:rPr>
        <w:t>.sl</w:t>
      </w:r>
      <w:r>
        <w:t xml:space="preserve"> files into a </w:t>
      </w:r>
      <w:r w:rsidRPr="00720C08">
        <w:rPr>
          <w:rFonts w:ascii="Courier New" w:hAnsi="Courier New" w:cs="Courier New"/>
        </w:rPr>
        <w:t>.slb</w:t>
      </w:r>
      <w:r>
        <w:t xml:space="preserve"> executable file. The assembler will be run automatically by the compiler unless the </w:t>
      </w:r>
      <w:r w:rsidRPr="00720C08">
        <w:rPr>
          <w:rFonts w:ascii="Courier New" w:hAnsi="Courier New" w:cs="Courier New"/>
        </w:rPr>
        <w:t xml:space="preserve">-c </w:t>
      </w:r>
      <w:r>
        <w:t xml:space="preserve">option is passed to </w:t>
      </w:r>
      <w:r w:rsidRPr="00720C08">
        <w:rPr>
          <w:rFonts w:ascii="Courier New" w:hAnsi="Courier New" w:cs="Courier New"/>
        </w:rPr>
        <w:t>stacklc</w:t>
      </w:r>
      <w:r>
        <w:t>.</w:t>
      </w:r>
    </w:p>
    <w:p w:rsidR="00720C08" w:rsidRDefault="00720C08" w:rsidP="00720C08">
      <w:pPr>
        <w:pStyle w:val="Heading2"/>
      </w:pPr>
      <w:bookmarkStart w:id="14" w:name="_Toc7074192"/>
      <w:r>
        <w:lastRenderedPageBreak/>
        <w:t>File format</w:t>
      </w:r>
      <w:bookmarkEnd w:id="14"/>
    </w:p>
    <w:p w:rsidR="00720C08" w:rsidRDefault="00720C08" w:rsidP="00720C08">
      <w:r>
        <w:t>In addition to valid instructions, the assembler recognizes the following:</w:t>
      </w:r>
    </w:p>
    <w:p w:rsidR="00720C08" w:rsidRDefault="00720C08" w:rsidP="00720C08">
      <w:pPr>
        <w:pStyle w:val="Heading3"/>
      </w:pPr>
      <w:bookmarkStart w:id="15" w:name="_Toc7074193"/>
      <w:r>
        <w:t>Comments</w:t>
      </w:r>
      <w:bookmarkEnd w:id="15"/>
    </w:p>
    <w:p w:rsidR="00720C08" w:rsidRDefault="00720C08" w:rsidP="00720C08">
      <w:r>
        <w:t>Comments begin with a semicolon (‘;’) and extend to the end of line</w:t>
      </w:r>
    </w:p>
    <w:p w:rsidR="00720C08" w:rsidRDefault="00720C08" w:rsidP="00720C08">
      <w:pPr>
        <w:pStyle w:val="Heading3"/>
      </w:pPr>
      <w:bookmarkStart w:id="16" w:name="_Toc7074194"/>
      <w:r>
        <w:t>Labels</w:t>
      </w:r>
      <w:bookmarkEnd w:id="16"/>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7" w:name="_Toc7074195"/>
      <w:r>
        <w:t>Dot commands</w:t>
      </w:r>
      <w:bookmarkEnd w:id="17"/>
    </w:p>
    <w:p w:rsidR="008B0FFE" w:rsidRDefault="008B0FFE" w:rsidP="008B0FFE">
      <w:r>
        <w:t>Lines that begin with a period (‘.’) control the behavior of the assembler. The following dot commands are recognized:</w:t>
      </w:r>
    </w:p>
    <w:p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rsidR="008B0FFE" w:rsidRDefault="008B0FFE" w:rsidP="00B6193B">
      <w:pPr>
        <w:ind w:left="3690" w:hanging="3258"/>
      </w:pPr>
      <w:r w:rsidRPr="008B0FFE">
        <w:rPr>
          <w:rFonts w:ascii="Courier New" w:hAnsi="Courier New" w:cs="Courier New"/>
        </w:rPr>
        <w:t>.codeseg</w:t>
      </w:r>
      <w:r>
        <w:tab/>
        <w:t>The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rsidR="008B0FFE" w:rsidRDefault="008B0FFE" w:rsidP="00B6193B">
      <w:pPr>
        <w:ind w:left="3690" w:hanging="3258"/>
      </w:pPr>
      <w:r w:rsidRPr="008B0FFE">
        <w:rPr>
          <w:rFonts w:ascii="Courier New" w:hAnsi="Courier New" w:cs="Courier New"/>
        </w:rPr>
        <w:t>.dataseg</w:t>
      </w:r>
      <w:r>
        <w:tab/>
        <w:t>The instructions that follow this directive will output information to the data portion of memory.</w:t>
      </w:r>
    </w:p>
    <w:p w:rsidR="00B6193B" w:rsidRDefault="00B6193B" w:rsidP="00B6193B">
      <w:pPr>
        <w:ind w:left="3690" w:hanging="3258"/>
      </w:pPr>
      <w:r w:rsidRPr="00B6193B">
        <w:rPr>
          <w:rFonts w:ascii="Courier New" w:hAnsi="Courier New" w:cs="Courier New"/>
        </w:rPr>
        <w:t>.function &lt;name&gt;</w:t>
      </w:r>
      <w:r>
        <w:tab/>
        <w:t xml:space="preserve">Identifies the beginning of the named function. This information is used by the </w:t>
      </w:r>
      <w:r w:rsidRPr="00B6193B">
        <w:rPr>
          <w:rFonts w:ascii="Courier New" w:hAnsi="Courier New" w:cs="Courier New"/>
        </w:rPr>
        <w:t xml:space="preserve">-dbg </w:t>
      </w:r>
      <w:r>
        <w:t>option to generate debugging information.</w:t>
      </w:r>
    </w:p>
    <w:p w:rsidR="00B6193B" w:rsidRDefault="00B6193B" w:rsidP="00B6193B">
      <w:pPr>
        <w:ind w:left="3690" w:hanging="3258"/>
      </w:pPr>
      <w:r w:rsidRPr="00B6193B">
        <w:rPr>
          <w:rFonts w:ascii="Courier New" w:hAnsi="Courier New" w:cs="Courier New"/>
        </w:rPr>
        <w:t>.source &lt;file&gt; &lt;line&gt;</w:t>
      </w:r>
      <w:r>
        <w:tab/>
        <w:t>Identifies the source file and line that generated this assembly code. This information is used by the</w:t>
      </w:r>
      <w:r w:rsidRPr="00B6193B">
        <w:rPr>
          <w:rFonts w:ascii="Courier New" w:hAnsi="Courier New" w:cs="Courier New"/>
        </w:rPr>
        <w:t xml:space="preserve"> -dbg</w:t>
      </w:r>
      <w:r>
        <w:t xml:space="preserve"> option to generate debugging information.</w:t>
      </w:r>
    </w:p>
    <w:p w:rsidR="008B0FFE" w:rsidRDefault="008B0FFE" w:rsidP="00B6193B">
      <w:pPr>
        <w:ind w:left="3690" w:hanging="3258"/>
      </w:pPr>
      <w:r w:rsidRPr="008B0FFE">
        <w:rPr>
          <w:rFonts w:ascii="Courier New" w:hAnsi="Courier New" w:cs="Courier New"/>
        </w:rPr>
        <w:t>.string &lt;str</w:t>
      </w:r>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8" w:name="_Toc7074196"/>
      <w:r>
        <w:lastRenderedPageBreak/>
        <w:t>Pound commands</w:t>
      </w:r>
      <w:bookmarkEnd w:id="18"/>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&lt;isr&gt;</w:t>
      </w:r>
      <w:r>
        <w:tab/>
      </w:r>
      <w:r w:rsidR="00877025">
        <w:t xml:space="preserve">The </w:t>
      </w:r>
      <w:r w:rsidRPr="00EB311E">
        <w:rPr>
          <w:rFonts w:ascii="Courier New" w:hAnsi="Courier New" w:cs="Courier New"/>
        </w:rPr>
        <w:t>&lt;isr&gt;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#systrap &lt;trap&gt;</w:t>
      </w:r>
      <w:r>
        <w:tab/>
      </w:r>
      <w:r w:rsidRPr="00EB311E">
        <w:rPr>
          <w:rFonts w:ascii="Courier New" w:hAnsi="Courier New" w:cs="Courier New"/>
        </w:rPr>
        <w:t>&lt;trap&gt;</w:t>
      </w:r>
      <w:r>
        <w:t xml:space="preserve"> is name of the the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r w:rsidRPr="00EB311E">
        <w:rPr>
          <w:rFonts w:ascii="Courier New" w:hAnsi="Courier New" w:cs="Courier New"/>
        </w:rPr>
        <w:t>main()</w:t>
      </w:r>
      <w:r>
        <w:t xml:space="preserve"> and then halts the CPU.</w:t>
      </w:r>
    </w:p>
    <w:p w:rsidR="00EB311E" w:rsidRPr="008B0FFE" w:rsidRDefault="00EB311E" w:rsidP="00EB311E">
      <w:pPr>
        <w:ind w:left="630"/>
      </w:pPr>
      <w:r>
        <w:t>Any other line beginning with a pound sign (‘#’) will be appended to the .slb header to be handled by the interpreter.</w:t>
      </w:r>
    </w:p>
    <w:p w:rsidR="000A4FF0" w:rsidRDefault="008B0FFE" w:rsidP="008B0FFE">
      <w:pPr>
        <w:pStyle w:val="Heading2"/>
      </w:pPr>
      <w:bookmarkStart w:id="19" w:name="_Toc7074197"/>
      <w:r>
        <w:t>Command line options</w:t>
      </w:r>
      <w:bookmarkEnd w:id="19"/>
    </w:p>
    <w:p w:rsidR="008B0FFE" w:rsidRDefault="008B0FFE" w:rsidP="008B0FFE">
      <w:r>
        <w:t>The assembler recognizes the following command line options:</w:t>
      </w:r>
    </w:p>
    <w:p w:rsidR="000540D5" w:rsidRDefault="000540D5" w:rsidP="00EB311E">
      <w:pPr>
        <w:ind w:left="1890" w:hanging="1458"/>
        <w:rPr>
          <w:rFonts w:ascii="Courier New" w:hAnsi="Courier New" w:cs="Courier New"/>
        </w:rPr>
      </w:pPr>
      <w:r>
        <w:rPr>
          <w:rFonts w:ascii="Courier New" w:hAnsi="Courier New" w:cs="Courier New"/>
        </w:rPr>
        <w:t>-dbg</w:t>
      </w:r>
      <w:r>
        <w:rPr>
          <w:rFonts w:ascii="Courier New" w:hAnsi="Courier New" w:cs="Courier New"/>
        </w:rPr>
        <w:tab/>
      </w:r>
      <w:r w:rsidRPr="000540D5">
        <w:t>Outputs a listing file</w:t>
      </w:r>
    </w:p>
    <w:p w:rsidR="008B0FFE" w:rsidRDefault="008B0FFE" w:rsidP="00EB311E">
      <w:pPr>
        <w:ind w:left="1890" w:hanging="1458"/>
      </w:pPr>
      <w:r w:rsidRPr="008B0FFE">
        <w:rPr>
          <w:rFonts w:ascii="Courier New" w:hAnsi="Courier New" w:cs="Courier New"/>
        </w:rPr>
        <w:t>-defs</w:t>
      </w:r>
      <w:r>
        <w:tab/>
        <w:t xml:space="preserve">Output a </w:t>
      </w:r>
      <w:r w:rsidRPr="008B0FFE">
        <w:rPr>
          <w:rFonts w:ascii="Courier New" w:hAnsi="Courier New" w:cs="Courier New"/>
        </w:rPr>
        <w:t>.h</w:t>
      </w:r>
      <w:r>
        <w:t xml:space="preserve"> file that defines constants for all the </w:t>
      </w:r>
      <w:r w:rsidRPr="008B0FFE">
        <w:rPr>
          <w:rFonts w:ascii="Courier New" w:hAnsi="Courier New" w:cs="Courier New"/>
        </w:rPr>
        <w:t>stackl</w:t>
      </w:r>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.slb</w:t>
      </w:r>
      <w:r>
        <w:t xml:space="preserve"> file, the assembler will output a listing file.</w:t>
      </w:r>
    </w:p>
    <w:p w:rsid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20" w:name="_Toc7074198"/>
      <w:r>
        <w:t xml:space="preserve">The </w:t>
      </w:r>
      <w:r w:rsidR="00CD07C5">
        <w:t>stackl machine</w:t>
      </w:r>
      <w:bookmarkEnd w:id="20"/>
    </w:p>
    <w:p w:rsidR="00393004" w:rsidRDefault="00393004" w:rsidP="00393004">
      <w:r>
        <w:t xml:space="preserve">The stackl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w:t>
      </w:r>
      <w:r>
        <w:lastRenderedPageBreak/>
        <w:t xml:space="preserve">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21" w:name="_Toc7074199"/>
      <w:r>
        <w:t>Execution Registers</w:t>
      </w:r>
      <w:bookmarkEnd w:id="21"/>
    </w:p>
    <w:p w:rsidR="00393004" w:rsidRDefault="00393004" w:rsidP="007C4236">
      <w:pPr>
        <w:pStyle w:val="Heading3"/>
      </w:pPr>
      <w:bookmarkStart w:id="22" w:name="_Toc7074200"/>
      <w:r>
        <w:t>Instruction Pointer (IP)</w:t>
      </w:r>
      <w:bookmarkEnd w:id="22"/>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23" w:name="_Toc7074201"/>
      <w:r>
        <w:t>Stack Pointer (SP)</w:t>
      </w:r>
      <w:bookmarkEnd w:id="23"/>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r w:rsidRPr="00ED6835">
        <w:t>Memory[SP]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r>
        <w:t>value = Memory[SP];</w:t>
      </w:r>
    </w:p>
    <w:p w:rsidR="00393004" w:rsidRDefault="00393004" w:rsidP="00393004">
      <w:pPr>
        <w:pStyle w:val="Heading3"/>
      </w:pPr>
      <w:bookmarkStart w:id="24" w:name="_Toc7074202"/>
      <w:r>
        <w:t>Frame Pointer (FP)</w:t>
      </w:r>
      <w:bookmarkEnd w:id="24"/>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5" w:name="_Toc7074203"/>
      <w:r>
        <w:t>Flag Register (FLAG)</w:t>
      </w:r>
      <w:bookmarkEnd w:id="25"/>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r>
        <w:t>1</w:t>
      </w:r>
      <w:r>
        <w:tab/>
      </w:r>
      <w:r w:rsidRPr="00BC023E">
        <w:rPr>
          <w:rFonts w:ascii="Courier New" w:hAnsi="Courier New" w:cs="Courier New"/>
        </w:rPr>
        <w:t>USER_MODE</w:t>
      </w:r>
      <w:r>
        <w:tab/>
        <w:t>The CPU is in user mode when this bit is set. The CPU is in system mode when this bit is clear.</w:t>
      </w:r>
    </w:p>
    <w:p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rsidR="00EE0500" w:rsidRDefault="00EE0500" w:rsidP="00BC023E">
      <w:pPr>
        <w:tabs>
          <w:tab w:val="left" w:pos="1080"/>
        </w:tabs>
        <w:ind w:left="3060" w:hanging="2484"/>
      </w:pPr>
      <w:r>
        <w:lastRenderedPageBreak/>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024912">
      <w:pPr>
        <w:pStyle w:val="Heading2"/>
      </w:pPr>
      <w:bookmarkStart w:id="26" w:name="_Toc7074204"/>
      <w:r>
        <w:t>Interrupt Vector (IVEC)</w:t>
      </w:r>
      <w:bookmarkEnd w:id="26"/>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7" w:name="_Toc7074205"/>
      <w:r>
        <w:t>Memory Management Registers</w:t>
      </w:r>
      <w:bookmarkEnd w:id="27"/>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8" w:name="_Toc7074206"/>
      <w:r>
        <w:t>Base Pointer (BP)</w:t>
      </w:r>
      <w:bookmarkEnd w:id="28"/>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9" w:name="_Toc7074207"/>
      <w:r>
        <w:t>Limit Pointer (LP)</w:t>
      </w:r>
      <w:bookmarkEnd w:id="29"/>
    </w:p>
    <w:p w:rsidR="00393004" w:rsidRDefault="003C1826" w:rsidP="00393004">
      <w:r>
        <w:t>The limit pointer contains the value just above the highest memory that a process can access. In other words, legal memory access are those in the range of BP .. LP-1. Any access outside this range will cause a machine check.</w:t>
      </w:r>
    </w:p>
    <w:p w:rsidR="003C1826" w:rsidRDefault="003C1826" w:rsidP="003C1826">
      <w:pPr>
        <w:pStyle w:val="Heading2"/>
      </w:pPr>
      <w:bookmarkStart w:id="30" w:name="_Toc7074208"/>
      <w:r>
        <w:t>Stack Frames</w:t>
      </w:r>
      <w:bookmarkEnd w:id="30"/>
    </w:p>
    <w:p w:rsidR="003C1826" w:rsidRDefault="003C1826" w:rsidP="003C1826">
      <w:r>
        <w:t>The following diagram illustrates a stack frame.</w:t>
      </w:r>
      <w:r w:rsidR="00947CE6">
        <w:t xml:space="preserve"> Higher addresses are higher in the diagram.</w:t>
      </w:r>
    </w:p>
    <w:bookmarkStart w:id="31" w:name="_MON_1489328795"/>
    <w:bookmarkEnd w:id="31"/>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171.05pt" o:ole="">
            <v:imagedata r:id="rId8" o:title=""/>
          </v:shape>
          <o:OLEObject Type="Embed" ProgID="Word.Picture.8" ShapeID="_x0000_i1025" DrawAspect="Content" ObjectID="_1650102121" r:id="rId9"/>
        </w:object>
      </w:r>
    </w:p>
    <w:p w:rsidR="00947CE6" w:rsidRDefault="00947CE6" w:rsidP="003C1826">
      <w:r>
        <w:lastRenderedPageBreak/>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r>
        <w:t>foo(a,b,c)</w:t>
      </w:r>
    </w:p>
    <w:p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bookmarkStart w:id="32" w:name="_Toc7074209"/>
      <w:r>
        <w:t>Interrupt stack frames</w:t>
      </w:r>
      <w:bookmarkEnd w:id="32"/>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3" w:name="_MON_1552297015"/>
    <w:bookmarkEnd w:id="33"/>
    <w:p w:rsidR="00CE17CB" w:rsidRDefault="009053C2" w:rsidP="009053C2">
      <w:pPr>
        <w:jc w:val="center"/>
      </w:pPr>
      <w:r>
        <w:object w:dxaOrig="3780" w:dyaOrig="3420">
          <v:shape id="_x0000_i1026" type="#_x0000_t75" style="width:154.35pt;height:159pt" o:ole="">
            <v:imagedata r:id="rId10" o:title=""/>
          </v:shape>
          <o:OLEObject Type="Embed" ProgID="Word.Picture.8" ShapeID="_x0000_i1026" DrawAspect="Content" ObjectID="_1650102122"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34" w:name="_Toc7074210"/>
      <w:r>
        <w:t>Input/Output</w:t>
      </w:r>
      <w:bookmarkEnd w:id="34"/>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r w:rsidRPr="000A6916">
        <w:rPr>
          <w:rFonts w:ascii="Courier New" w:hAnsi="Courier New" w:cs="Courier New"/>
        </w:rPr>
        <w:t>io_blk_t</w:t>
      </w:r>
      <w:r>
        <w:t>. The IO block has the following form:</w:t>
      </w:r>
    </w:p>
    <w:p w:rsidR="000A6916" w:rsidRPr="000A6916" w:rsidRDefault="000A6916" w:rsidP="00A30EB2">
      <w:pPr>
        <w:ind w:left="432"/>
        <w:rPr>
          <w:rFonts w:ascii="Courier New" w:hAnsi="Courier New" w:cs="Courier New"/>
        </w:rPr>
      </w:pPr>
      <w:r w:rsidRPr="000A6916">
        <w:rPr>
          <w:rFonts w:ascii="Courier New" w:hAnsi="Courier New" w:cs="Courier New"/>
        </w:rPr>
        <w:t>typedef struct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int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r w:rsidR="00D32F51">
        <w:rPr>
          <w:rFonts w:ascii="Courier New" w:hAnsi="Courier New" w:cs="Courier New"/>
        </w:rPr>
        <w:t>void *</w:t>
      </w:r>
      <w:r w:rsidRPr="00D42C6B">
        <w:rPr>
          <w:rFonts w:ascii="Courier New" w:hAnsi="Courier New" w:cs="Courier New"/>
        </w:rPr>
        <w:t>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r w:rsidRPr="000A6916">
        <w:rPr>
          <w:rFonts w:ascii="Courier New" w:hAnsi="Courier New" w:cs="Courier New"/>
          <w:lang w:val="fr-FR"/>
        </w:rPr>
        <w:t>int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io_blk_t;</w:t>
      </w:r>
    </w:p>
    <w:p w:rsidR="005F1D27" w:rsidRDefault="000A6916" w:rsidP="000A6916">
      <w:r w:rsidRPr="000A6916">
        <w:lastRenderedPageBreak/>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r w:rsidRPr="000A6916">
        <w:rPr>
          <w:rFonts w:ascii="Courier New" w:hAnsi="Courier New" w:cs="Courier New"/>
        </w:rPr>
        <w:t>param</w:t>
      </w:r>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D32F51" w:rsidP="00D32F51">
      <w:pPr>
        <w:tabs>
          <w:tab w:val="left" w:pos="2700"/>
        </w:tabs>
        <w:ind w:left="3060" w:hanging="2628"/>
      </w:pPr>
      <w:r>
        <w:t>INP_</w:t>
      </w:r>
      <w:r w:rsidR="00BD3FBB">
        <w:t>PRINTS_CALL</w:t>
      </w:r>
      <w:r w:rsidR="00BD3FBB">
        <w:tab/>
        <w:t>3</w:t>
      </w:r>
      <w:r w:rsidR="00BD3FBB">
        <w:tab/>
        <w:t xml:space="preserve">This operation will perform the equivalent of a C </w:t>
      </w:r>
      <w:r w:rsidR="00BD3FBB" w:rsidRPr="00BD3FBB">
        <w:rPr>
          <w:rFonts w:ascii="Courier New" w:hAnsi="Courier New" w:cs="Courier New"/>
        </w:rPr>
        <w:t>fputs()</w:t>
      </w:r>
      <w:r w:rsidR="00BD3FBB">
        <w:t xml:space="preserve"> function</w:t>
      </w:r>
      <w:r w:rsidR="00C33AAE">
        <w:t xml:space="preserve"> to print the null terminated string pointed to by param1.</w:t>
      </w:r>
      <w:r w:rsidR="00BD3FBB">
        <w:t xml:space="preserve"> </w:t>
      </w:r>
      <w:r w:rsidR="00C33AAE">
        <w:t>T</w:t>
      </w:r>
      <w:r w:rsidR="00BD3FBB">
        <w:t>he output wil</w:t>
      </w:r>
      <w:r w:rsidR="00BC2139">
        <w:t>l be delayed to approximately 1</w:t>
      </w:r>
      <w:r w:rsidR="00C33AAE">
        <w:t>0</w:t>
      </w:r>
      <w:r w:rsidR="00BD3FBB">
        <w:t>,000 characters per se</w:t>
      </w:r>
      <w:r w:rsidR="00BC2139">
        <w:t>cond to simulate the output speed of a serial device.</w:t>
      </w:r>
    </w:p>
    <w:p w:rsidR="000A6916" w:rsidRDefault="00D32F51" w:rsidP="00D32F51">
      <w:pPr>
        <w:tabs>
          <w:tab w:val="left" w:pos="2700"/>
        </w:tabs>
        <w:ind w:left="3060" w:hanging="2628"/>
      </w:pPr>
      <w:r>
        <w:t>INP_</w:t>
      </w:r>
      <w:r w:rsidR="000A6916">
        <w:t>GETS_CALL</w:t>
      </w:r>
      <w:r w:rsidR="000A6916">
        <w:tab/>
        <w:t>5</w:t>
      </w:r>
      <w:r w:rsidR="005F1D27">
        <w:tab/>
        <w:t>This operation will perform the following C function:</w:t>
      </w:r>
    </w:p>
    <w:p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t xml:space="preserve">scanf("%s", </w:t>
      </w:r>
      <w:r>
        <w:rPr>
          <w:rFonts w:ascii="Courier New" w:hAnsi="Courier New" w:cs="Courier New"/>
        </w:rPr>
        <w:t>param1</w:t>
      </w:r>
      <w:r w:rsidRPr="005F1D27">
        <w:rPr>
          <w:rFonts w:ascii="Courier New" w:hAnsi="Courier New" w:cs="Courier New"/>
        </w:rPr>
        <w:t>);</w:t>
      </w:r>
    </w:p>
    <w:p w:rsidR="005F1D27" w:rsidRPr="005F1D27"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rsidR="00D32F51" w:rsidRDefault="00D32F51" w:rsidP="00D32F51">
      <w:pPr>
        <w:tabs>
          <w:tab w:val="left" w:pos="2700"/>
        </w:tabs>
        <w:ind w:left="3060" w:hanging="2628"/>
      </w:pPr>
      <w:r>
        <w:t>INP_GETL_CALL</w:t>
      </w:r>
      <w:r>
        <w:tab/>
        <w:t>6</w:t>
      </w:r>
      <w:r>
        <w:tab/>
        <w:t xml:space="preserve">This operation will perform a C </w:t>
      </w:r>
      <w:r w:rsidRPr="005F1D27">
        <w:rPr>
          <w:rFonts w:ascii="Courier New" w:hAnsi="Courier New" w:cs="Courier New"/>
        </w:rPr>
        <w:t>gets()</w:t>
      </w:r>
      <w:r>
        <w:t xml:space="preserve"> function. The address of the buffer is in </w:t>
      </w:r>
      <w:r w:rsidRPr="005F1D27">
        <w:rPr>
          <w:rFonts w:ascii="Courier New" w:hAnsi="Courier New" w:cs="Courier New"/>
        </w:rPr>
        <w:t>param1</w:t>
      </w:r>
      <w:r>
        <w:t xml:space="preserve">. This function will read at most </w:t>
      </w:r>
      <w:r w:rsidRPr="007D7AC9">
        <w:rPr>
          <w:rFonts w:ascii="Courier New" w:hAnsi="Courier New" w:cs="Courier New"/>
        </w:rPr>
        <w:t>255</w:t>
      </w:r>
      <w:r>
        <w:t xml:space="preserve"> characters plus a terminating </w:t>
      </w:r>
      <w:r w:rsidRPr="007D7AC9">
        <w:rPr>
          <w:rFonts w:ascii="Courier New" w:hAnsi="Courier New" w:cs="Courier New"/>
        </w:rPr>
        <w:t>null</w:t>
      </w:r>
      <w:r>
        <w:t>.</w:t>
      </w:r>
    </w:p>
    <w:p w:rsidR="005F1D27" w:rsidRDefault="00D32F51" w:rsidP="00D32F51">
      <w:pPr>
        <w:tabs>
          <w:tab w:val="left" w:pos="2700"/>
        </w:tabs>
        <w:ind w:left="3060" w:hanging="2628"/>
      </w:pPr>
      <w:r>
        <w:t>INP_</w:t>
      </w:r>
      <w:r w:rsidR="000A6916">
        <w:t>GETI_CALL</w:t>
      </w:r>
      <w:r w:rsidR="000A6916">
        <w:tab/>
        <w:t>7</w:t>
      </w:r>
      <w:r w:rsidR="005F1D27">
        <w:tab/>
        <w:t>This operation will perform the following C function:</w:t>
      </w:r>
    </w:p>
    <w:p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t>scanf("%</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rsidR="000A6916" w:rsidRDefault="00D32F51" w:rsidP="00D32F51">
      <w:pPr>
        <w:tabs>
          <w:tab w:val="left" w:pos="2700"/>
        </w:tabs>
        <w:ind w:left="3060" w:hanging="2628"/>
      </w:pPr>
      <w:r>
        <w:t>INP_</w:t>
      </w:r>
      <w:r w:rsidR="000A6916">
        <w:t>EXEC_CALL</w:t>
      </w:r>
      <w:r w:rsidR="000A6916">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rsidR="000A6916" w:rsidRDefault="005F1D27" w:rsidP="00D32F51">
      <w:pPr>
        <w:keepNext/>
      </w:pPr>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w:t>
      </w:r>
      <w:r w:rsidR="00BD3FBB">
        <w:lastRenderedPageBreak/>
        <w:t>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r w:rsidR="00D32F51">
        <w:t xml:space="preserve"> The following constants are defined in </w:t>
      </w:r>
      <w:r w:rsidR="00D32F51" w:rsidRPr="00D32F51">
        <w:rPr>
          <w:rFonts w:ascii="Courier New" w:hAnsi="Courier New" w:cs="Courier New"/>
        </w:rPr>
        <w:t>inp_def.h</w:t>
      </w:r>
      <w:r w:rsidR="00D32F51">
        <w:t xml:space="preserve"> for checking the </w:t>
      </w:r>
      <w:r w:rsidR="00D32F51" w:rsidRPr="00D32F51">
        <w:rPr>
          <w:rFonts w:ascii="Courier New" w:hAnsi="Courier New" w:cs="Courier New"/>
        </w:rPr>
        <w:t>op</w:t>
      </w:r>
      <w:r w:rsidR="00D32F51">
        <w:t xml:space="preserve"> field:</w:t>
      </w:r>
    </w:p>
    <w:p w:rsidR="00D32F51" w:rsidRDefault="00D32F51" w:rsidP="00D32F51">
      <w:pPr>
        <w:keepNext/>
        <w:ind w:left="720"/>
        <w:rPr>
          <w:rFonts w:ascii="Courier New" w:hAnsi="Courier New" w:cs="Courier New"/>
        </w:rPr>
      </w:pPr>
      <w:r w:rsidRPr="00D32F51">
        <w:rPr>
          <w:rFonts w:ascii="Courier New" w:hAnsi="Courier New" w:cs="Courier New"/>
        </w:rPr>
        <w:t>#define INP_OP_DONE     0x80000000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INP_OP_ERROR    0x40000000</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#pragma feature inp</w:t>
      </w:r>
    </w:p>
    <w:p w:rsidR="00DA5EF8" w:rsidRDefault="00DA5EF8" w:rsidP="00DA5EF8">
      <w:pPr>
        <w:pStyle w:val="Heading2"/>
      </w:pPr>
      <w:bookmarkStart w:id="35" w:name="_Toc7074211"/>
      <w:r>
        <w:t>Loading programs</w:t>
      </w:r>
      <w:bookmarkEnd w:id="35"/>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r w:rsidRPr="00BC023E">
        <w:rPr>
          <w:rFonts w:ascii="Courier New" w:hAnsi="Courier New" w:cs="Courier New"/>
        </w:rPr>
        <w:t>io_blk</w:t>
      </w:r>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r w:rsidRPr="00024912">
        <w:rPr>
          <w:rFonts w:ascii="Courier New" w:hAnsi="Courier New" w:cs="Courier New"/>
        </w:rPr>
        <w:t>Memory[SP]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set BP to start_addr</w:t>
      </w:r>
    </w:p>
    <w:p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r w:rsidR="00DA5EF8">
        <w:rPr>
          <w:rFonts w:ascii="Courier New" w:hAnsi="Courier New" w:cs="Courier New"/>
        </w:rPr>
        <w:t>start_addr);</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io_blk.op = EXEC_CALL;</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io_blk.addr = "ostest/user.slb";</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io_blk.status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asm("INP", &amp;io_blk);</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while((io_blk.op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r>
        <w:rPr>
          <w:rFonts w:ascii="Courier New" w:hAnsi="Courier New" w:cs="Courier New"/>
        </w:rPr>
        <w:t>int *stack_size_ptr;</w:t>
      </w:r>
    </w:p>
    <w:p w:rsidR="00024912" w:rsidRDefault="00024912" w:rsidP="00565D69">
      <w:pPr>
        <w:spacing w:before="0"/>
        <w:ind w:left="432"/>
        <w:rPr>
          <w:rFonts w:ascii="Courier New" w:hAnsi="Courier New" w:cs="Courier New"/>
        </w:rPr>
      </w:pPr>
      <w:r>
        <w:rPr>
          <w:rFonts w:ascii="Courier New" w:hAnsi="Courier New" w:cs="Courier New"/>
        </w:rPr>
        <w:t>stack_size_ptr = (int *)io_blk.status;</w:t>
      </w:r>
    </w:p>
    <w:p w:rsidR="00024912" w:rsidRDefault="00024912" w:rsidP="00565D69">
      <w:pPr>
        <w:spacing w:before="0"/>
        <w:ind w:left="432"/>
        <w:rPr>
          <w:rFonts w:ascii="Courier New" w:hAnsi="Courier New" w:cs="Courier New"/>
        </w:rPr>
      </w:pPr>
      <w:r>
        <w:rPr>
          <w:rFonts w:ascii="Courier New" w:hAnsi="Courier New" w:cs="Courier New"/>
        </w:rPr>
        <w:t>high_mem = io_blk.status + *stack_size;</w:t>
      </w:r>
    </w:p>
    <w:p w:rsidR="00024912" w:rsidRDefault="00024912" w:rsidP="00565D69">
      <w:pPr>
        <w:spacing w:before="0"/>
        <w:ind w:left="432"/>
        <w:rPr>
          <w:rFonts w:ascii="Courier New" w:hAnsi="Courier New" w:cs="Courier New"/>
        </w:rPr>
      </w:pPr>
      <w:r w:rsidRPr="00024912">
        <w:rPr>
          <w:rFonts w:ascii="Courier New" w:hAnsi="Courier New" w:cs="Courier New"/>
        </w:rPr>
        <w:t>asm2("POPREG", LP_REG, high_mem);</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r>
        <w:rPr>
          <w:rFonts w:ascii="Courier New" w:hAnsi="Courier New" w:cs="Courier New"/>
        </w:rPr>
        <w:t>asm("DUP", io_blk.param2);</w:t>
      </w:r>
    </w:p>
    <w:p w:rsidR="00747CE6" w:rsidRDefault="00747CE6" w:rsidP="00747CE6">
      <w:pPr>
        <w:spacing w:before="0"/>
        <w:ind w:left="432"/>
        <w:rPr>
          <w:rFonts w:ascii="Courier New" w:hAnsi="Courier New" w:cs="Courier New"/>
        </w:rPr>
      </w:pPr>
      <w:r>
        <w:rPr>
          <w:rFonts w:ascii="Courier New" w:hAnsi="Courier New" w:cs="Courier New"/>
        </w:rPr>
        <w:t>asm2("POPREG", FP_REG);    // update FP</w:t>
      </w:r>
    </w:p>
    <w:p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6" w:name="_Toc7074212"/>
      <w:r>
        <w:t>Command line arguments</w:t>
      </w:r>
      <w:bookmarkEnd w:id="36"/>
    </w:p>
    <w:p w:rsidR="005E372E" w:rsidRDefault="005E372E" w:rsidP="005E372E">
      <w:r>
        <w:t xml:space="preserve">The </w:t>
      </w:r>
      <w:r w:rsidRPr="005E372E">
        <w:rPr>
          <w:rFonts w:ascii="Courier New" w:hAnsi="Courier New" w:cs="Courier New"/>
        </w:rPr>
        <w:t>stackl</w:t>
      </w:r>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-dbg</w:t>
      </w:r>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-dma_term</w:t>
      </w:r>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-inp</w:t>
      </w:r>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-nopio_term</w:t>
      </w:r>
      <w:r>
        <w:tab/>
        <w:t>Disable the PIO Term device.</w:t>
      </w:r>
    </w:p>
    <w:p w:rsidR="00E166C7" w:rsidRDefault="00E166C7" w:rsidP="005E372E">
      <w:pPr>
        <w:ind w:left="2520" w:hanging="2088"/>
      </w:pPr>
      <w:r w:rsidRPr="00E166C7">
        <w:rPr>
          <w:rFonts w:ascii="Courier New" w:hAnsi="Courier New" w:cs="Courier New"/>
        </w:rPr>
        <w:t>-opcodes</w:t>
      </w:r>
      <w:r>
        <w:tab/>
        <w:t xml:space="preserve">Write an instruction trace to </w:t>
      </w:r>
      <w:r w:rsidRPr="00E166C7">
        <w:rPr>
          <w:rFonts w:ascii="Courier New" w:hAnsi="Courier New" w:cs="Courier New"/>
        </w:rPr>
        <w:t>stderr</w:t>
      </w:r>
      <w:r>
        <w:t>.</w:t>
      </w:r>
    </w:p>
    <w:p w:rsidR="00E166C7" w:rsidRDefault="00E166C7" w:rsidP="005E372E">
      <w:pPr>
        <w:ind w:left="2520" w:hanging="2088"/>
      </w:pPr>
      <w:r w:rsidRPr="00E166C7">
        <w:rPr>
          <w:rFonts w:ascii="Courier New" w:hAnsi="Courier New" w:cs="Courier New"/>
        </w:rPr>
        <w:t>-pio_term</w:t>
      </w:r>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7" w:name="_Toc7074213"/>
      <w:r>
        <w:lastRenderedPageBreak/>
        <w:t>Interrupts</w:t>
      </w:r>
      <w:bookmarkEnd w:id="37"/>
    </w:p>
    <w:p w:rsidR="00D7057F" w:rsidRDefault="00D7057F" w:rsidP="00D7057F">
      <w:r>
        <w:t xml:space="preserve">The </w:t>
      </w:r>
      <w:r w:rsidRPr="00D7057F">
        <w:rPr>
          <w:rFonts w:ascii="Courier New" w:hAnsi="Courier New" w:cs="Courier New"/>
        </w:rPr>
        <w:t>stackl</w:t>
      </w:r>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the  lowest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Interrupt_Vector[16];</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systrap(int size, int op, int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#pragma startup startup__</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systrap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Interrupt_Vector[1] = systrap;</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reg</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&amp;Interrupt_Vector);</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8" w:name="_Toc7074214"/>
      <w:r>
        <w:t>Devices</w:t>
      </w:r>
      <w:bookmarkEnd w:id="38"/>
    </w:p>
    <w:p w:rsidR="00FE6B21" w:rsidRDefault="00FE6B21" w:rsidP="00FE6B21">
      <w:r>
        <w:t xml:space="preserve">This section discusses the IO devices available on the </w:t>
      </w:r>
      <w:r w:rsidRPr="00D7057F">
        <w:rPr>
          <w:rFonts w:ascii="Courier New" w:hAnsi="Courier New" w:cs="Courier New"/>
        </w:rPr>
        <w:t>stackl</w:t>
      </w:r>
      <w:r>
        <w:t xml:space="preserve"> machine.</w:t>
      </w:r>
    </w:p>
    <w:p w:rsidR="00FE6B21" w:rsidRPr="00FE6B21" w:rsidRDefault="00FE6B21" w:rsidP="00FE6B21">
      <w:pPr>
        <w:pStyle w:val="Heading2"/>
        <w:rPr>
          <w:lang w:val="it-IT"/>
        </w:rPr>
      </w:pPr>
      <w:bookmarkStart w:id="39" w:name="_Toc7074215"/>
      <w:r w:rsidRPr="00FE6B21">
        <w:rPr>
          <w:lang w:val="it-IT"/>
        </w:rPr>
        <w:lastRenderedPageBreak/>
        <w:t>Programmed IO Terminal (pio_term)</w:t>
      </w:r>
      <w:bookmarkEnd w:id="39"/>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r w:rsidRPr="00565D69">
        <w:rPr>
          <w:rFonts w:ascii="Courier New" w:hAnsi="Courier New" w:cs="Courier New"/>
        </w:rPr>
        <w:t>pio_term</w:t>
      </w:r>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#pragma feature pio_term</w:t>
      </w:r>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40" w:name="_Toc7074216"/>
      <w:r>
        <w:t>Registers</w:t>
      </w:r>
      <w:bookmarkEnd w:id="40"/>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XDR – Xmit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lastRenderedPageBreak/>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D32F51" w:rsidRDefault="00D32F51" w:rsidP="00D32F51">
      <w:pPr>
        <w:pStyle w:val="Heading4"/>
      </w:pPr>
      <w:r>
        <w:t>Include file</w:t>
      </w:r>
    </w:p>
    <w:p w:rsidR="00D32F51" w:rsidRDefault="00D32F51" w:rsidP="00D32F51">
      <w:r>
        <w:t>The file pio_term.h defines the constants for the PIO Term device. The following are defined in this file:</w:t>
      </w:r>
    </w:p>
    <w:p w:rsidR="00D32F51" w:rsidRPr="00D32F51" w:rsidRDefault="00D32F51" w:rsidP="00D32F51">
      <w:pPr>
        <w:ind w:left="720"/>
        <w:rPr>
          <w:rFonts w:ascii="Courier New" w:hAnsi="Courier New" w:cs="Courier New"/>
        </w:rPr>
      </w:pPr>
      <w:r w:rsidRPr="00D32F51">
        <w:rPr>
          <w:rFonts w:ascii="Courier New" w:hAnsi="Courier New" w:cs="Courier New"/>
        </w:rPr>
        <w:t>#define PIO_T_RDR       0x0E000000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PIO_T_XDR       0x0E000000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PIO_T_IER       0x0E000001</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PIO_T_IIR       0x0E000002</w:t>
      </w:r>
    </w:p>
    <w:p w:rsidR="00D32F51" w:rsidRPr="00D32F51" w:rsidRDefault="00D32F51" w:rsidP="00D32F51">
      <w:pPr>
        <w:spacing w:before="0"/>
        <w:ind w:left="720"/>
        <w:rPr>
          <w:rFonts w:ascii="Courier New" w:hAnsi="Courier New" w:cs="Courier New"/>
        </w:rPr>
      </w:pP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PIO_T_IE_RECV   0x02</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PIO_T_IE_XMIT   0x04</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PIO_T_IID_INT   0x01</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PIO_T_IID_RECV  0x02</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PIO_T_IID_XMIT  0x04</w:t>
      </w:r>
    </w:p>
    <w:p w:rsidR="00D32F51" w:rsidRPr="00D32F51" w:rsidRDefault="00D32F51" w:rsidP="00D32F51">
      <w:pPr>
        <w:spacing w:before="0"/>
        <w:ind w:left="720"/>
        <w:rPr>
          <w:rFonts w:ascii="Courier New" w:hAnsi="Courier New" w:cs="Courier New"/>
        </w:rPr>
      </w:pP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PIO_T_VECTOR    5</w:t>
      </w:r>
    </w:p>
    <w:p w:rsidR="00565D69" w:rsidRDefault="00565D69" w:rsidP="00565D69">
      <w:pPr>
        <w:pStyle w:val="Heading2"/>
      </w:pPr>
      <w:bookmarkStart w:id="41" w:name="_Toc7074217"/>
      <w:r>
        <w:t>Timer</w:t>
      </w:r>
      <w:bookmarkEnd w:id="41"/>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Bit 31 is set when an interrupt is generated. Bit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Default="00365BE4" w:rsidP="00565D69">
      <w:r>
        <w:lastRenderedPageBreak/>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r w:rsidRPr="00365BE4">
        <w:rPr>
          <w:rFonts w:ascii="Courier New" w:hAnsi="Courier New" w:cs="Courier New"/>
        </w:rPr>
        <w:t>Stackl</w:t>
      </w:r>
      <w:r>
        <w:t xml:space="preserve"> machine booted. It will roll over once it reaches </w:t>
      </w:r>
      <w:r w:rsidRPr="00365BE4">
        <w:rPr>
          <w:rFonts w:ascii="Courier New" w:hAnsi="Courier New" w:cs="Courier New"/>
        </w:rPr>
        <w:t>0xFFFFFFFF</w:t>
      </w:r>
      <w:r>
        <w:t>. It should be considered an unsigned value.</w:t>
      </w:r>
    </w:p>
    <w:p w:rsidR="0032137B" w:rsidRDefault="0032137B" w:rsidP="0032137B">
      <w:pPr>
        <w:pStyle w:val="Heading3"/>
      </w:pPr>
      <w:r>
        <w:t>Include file</w:t>
      </w:r>
    </w:p>
    <w:p w:rsidR="0032137B" w:rsidRDefault="0032137B" w:rsidP="0032137B">
      <w:r>
        <w:t>The timer.h file defines constants for accessing the timer device.</w:t>
      </w:r>
    </w:p>
    <w:p w:rsidR="0032137B" w:rsidRPr="0032137B" w:rsidRDefault="0032137B" w:rsidP="0032137B">
      <w:pPr>
        <w:ind w:left="720"/>
        <w:rPr>
          <w:rFonts w:ascii="Courier New" w:hAnsi="Courier New" w:cs="Courier New"/>
        </w:rPr>
      </w:pPr>
      <w:r w:rsidRPr="0032137B">
        <w:rPr>
          <w:rFonts w:ascii="Courier New" w:hAnsi="Courier New" w:cs="Courier New"/>
        </w:rPr>
        <w:t>#define TIMER_CSR       0x0C000000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TIMER_COUNT     0x0C000004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TIMER_LIMIT     0x0C000008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TIMER_TIME      0x0C00000C</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TIMER_CSR_IE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TIMER_CSR_INT   0x80000000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TIMER_VECTOR    3</w:t>
      </w:r>
    </w:p>
    <w:p w:rsidR="00DE28D4" w:rsidRDefault="00DE28D4" w:rsidP="00DE28D4">
      <w:pPr>
        <w:pStyle w:val="Heading2"/>
      </w:pPr>
      <w:bookmarkStart w:id="42" w:name="_Toc7074218"/>
      <w:r>
        <w:t>Disk</w:t>
      </w:r>
      <w:bookmarkEnd w:id="42"/>
    </w:p>
    <w:p w:rsidR="00DE28D4" w:rsidRDefault="00DE28D4" w:rsidP="00DE28D4">
      <w:r>
        <w:t xml:space="preserve">The </w:t>
      </w:r>
      <w:r w:rsidRPr="00DE28D4">
        <w:rPr>
          <w:rFonts w:ascii="Courier New" w:hAnsi="Courier New" w:cs="Courier New"/>
        </w:rPr>
        <w:t>stackl</w:t>
      </w:r>
      <w:r>
        <w:t xml:space="preserve"> machine can access a simulated disk. The disk data is contained in a file named </w:t>
      </w:r>
      <w:r w:rsidRPr="00DE28D4">
        <w:rPr>
          <w:rFonts w:ascii="Courier New" w:hAnsi="Courier New" w:cs="Courier New"/>
        </w:rPr>
        <w:t>stackl.disk</w:t>
      </w:r>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r w:rsidRPr="00DE28D4">
        <w:rPr>
          <w:rFonts w:ascii="Courier New" w:hAnsi="Courier New" w:cs="Courier New"/>
        </w:rPr>
        <w:t>makedisk</w:t>
      </w:r>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43" w:name="_Toc7074219"/>
      <w:r>
        <w:t>Registers</w:t>
      </w:r>
      <w:bookmarkEnd w:id="43"/>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lastRenderedPageBreak/>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2137B" w:rsidRDefault="0032137B" w:rsidP="0032137B">
      <w:pPr>
        <w:pStyle w:val="Heading3"/>
      </w:pPr>
      <w:r>
        <w:t>Include File</w:t>
      </w:r>
    </w:p>
    <w:p w:rsidR="0032137B" w:rsidRDefault="0032137B" w:rsidP="0032137B">
      <w:r>
        <w:t>The file disk.h defines constants for accessing the disk device:</w:t>
      </w:r>
    </w:p>
    <w:p w:rsidR="0032137B" w:rsidRPr="0032137B" w:rsidRDefault="0032137B" w:rsidP="0032137B">
      <w:pPr>
        <w:ind w:left="720"/>
        <w:rPr>
          <w:rFonts w:ascii="Courier New" w:hAnsi="Courier New" w:cs="Courier New"/>
        </w:rPr>
      </w:pPr>
      <w:r w:rsidRPr="0032137B">
        <w:rPr>
          <w:rFonts w:ascii="Courier New" w:hAnsi="Courier New" w:cs="Courier New"/>
        </w:rPr>
        <w:t>#define DISK_STATUS    0xD000000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       0xD000004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DISK_ADDR      0xD000008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     0xD00000C</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DISK_VECTOR     2</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DISK_STATUS_READ_BUSY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DISK_STATUS_READ_DONE   0x00000002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DISK_STATUS_READ_ERROR  0x00000004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DISK_STATUS_WRITE_BUSY  0x00000010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lastRenderedPageBreak/>
        <w:t>#define DISK_STATUS_WRITE_DONE  0x00000020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DISK_STATUS_WRITE_ERROR 0x00000040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DISK_STATUS_BAD_BLOCK   0x00000100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DISK_STATUS_ATTN        0x80000000</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DISK_CMD_INT_ENA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DISK_CMD_START_READ    0x00000002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DISK_CMD_START_WRITE   0x00000004</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DISK_BLOCK_SIZE        1024</w:t>
      </w:r>
    </w:p>
    <w:p w:rsidR="00B6743B" w:rsidRDefault="00B6743B" w:rsidP="00B6743B">
      <w:pPr>
        <w:pStyle w:val="Heading2"/>
      </w:pPr>
      <w:bookmarkStart w:id="44" w:name="_Toc7074220"/>
      <w:r>
        <w:t>Generic IO Device</w:t>
      </w:r>
      <w:bookmarkEnd w:id="44"/>
    </w:p>
    <w:p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rsidR="00B6743B" w:rsidRDefault="00B6743B" w:rsidP="00B6743B">
      <w:r>
        <w:t>The generic IO device can be enabled with the following pragma:</w:t>
      </w:r>
    </w:p>
    <w:p w:rsidR="00B6743B" w:rsidRDefault="00B6743B" w:rsidP="00B6743B">
      <w:pPr>
        <w:ind w:left="432"/>
      </w:pPr>
      <w:r>
        <w:t>#pragma feature gen_io</w:t>
      </w:r>
    </w:p>
    <w:p w:rsidR="00B6743B" w:rsidRDefault="00B6743B" w:rsidP="00B6743B">
      <w:pPr>
        <w:pStyle w:val="Heading3"/>
      </w:pPr>
      <w:bookmarkStart w:id="45" w:name="_Toc7074221"/>
      <w:r>
        <w:t>Registers</w:t>
      </w:r>
      <w:bookmarkEnd w:id="45"/>
    </w:p>
    <w:p w:rsidR="00B6743B" w:rsidRDefault="00B6743B" w:rsidP="00B6743B">
      <w:pPr>
        <w:pStyle w:val="Heading4"/>
      </w:pPr>
      <w:r>
        <w:t>Command/Status Register</w:t>
      </w:r>
    </w:p>
    <w:p w:rsidR="00B6743B" w:rsidRDefault="00B6743B" w:rsidP="00B6743B">
      <w:r>
        <w:t>The command and status register is at address 0x0B00000. The lower byte is for commands. The GEN_IO device responds to the following commands:</w:t>
      </w:r>
    </w:p>
    <w:p w:rsidR="00B6743B" w:rsidRDefault="0032137B" w:rsidP="0032137B">
      <w:pPr>
        <w:pStyle w:val="Heading3"/>
      </w:pPr>
      <w:r>
        <w:t>Include file</w:t>
      </w:r>
    </w:p>
    <w:p w:rsidR="0032137B" w:rsidRDefault="0032137B" w:rsidP="0032137B">
      <w:r>
        <w:t xml:space="preserve">The file </w:t>
      </w:r>
      <w:r w:rsidRPr="0032137B">
        <w:rPr>
          <w:rFonts w:ascii="Courier New" w:hAnsi="Courier New" w:cs="Courier New"/>
        </w:rPr>
        <w:t>gen_io.h</w:t>
      </w:r>
      <w:r>
        <w:t xml:space="preserve"> contains definitions for accessing the GenIO device:</w:t>
      </w:r>
    </w:p>
    <w:p w:rsidR="0032137B" w:rsidRPr="0032137B" w:rsidRDefault="0032137B" w:rsidP="0032137B">
      <w:pPr>
        <w:ind w:left="720"/>
        <w:rPr>
          <w:rFonts w:ascii="Courier New" w:hAnsi="Courier New" w:cs="Courier New"/>
        </w:rPr>
      </w:pPr>
      <w:r w:rsidRPr="0032137B">
        <w:rPr>
          <w:rFonts w:ascii="Courier New" w:hAnsi="Courier New" w:cs="Courier New"/>
        </w:rPr>
        <w:t>#define GEN_IO_CSR      0x0C000000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GEN_IO_BUFF     0x0C000004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GEN_IO_SIZE     0x0C000008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GEN_IO_COUNT    0x0C00000C</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GEN_IO_CSR_IE   0x00010000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GEN_IO_CSR_INT  0x00020000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GEN_IO_CSR_DONE 0x80000000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GEN_IO_CSR_ERR  0x40000000</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GEN_IO_VECTOR   8</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 Operations: lower 8 bits of the CSR register</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GEN_IO_OP_PRINTS    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GEN_IO_OP_PRINTC    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GEN_IO_OP_GETL      3</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lastRenderedPageBreak/>
        <w:t>#define GEN_IO_OP_GETI      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GEN_IO_OP_EXEC      5</w:t>
      </w:r>
    </w:p>
    <w:p w:rsidR="00393004" w:rsidRDefault="00393004" w:rsidP="00393004">
      <w:pPr>
        <w:pStyle w:val="Heading1"/>
      </w:pPr>
      <w:bookmarkStart w:id="46" w:name="_Toc7074222"/>
      <w:r>
        <w:t>Interpreter Architecture</w:t>
      </w:r>
      <w:bookmarkEnd w:id="46"/>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7" w:name="_Toc7074223"/>
      <w:r>
        <w:t>Memory</w:t>
      </w:r>
      <w:bookmarkEnd w:id="47"/>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r w:rsidRPr="00BF09E9">
        <w:rPr>
          <w:rFonts w:ascii="Courier New" w:hAnsi="Courier New" w:cs="Courier New"/>
        </w:rPr>
        <w:t>Get_Word</w:t>
      </w:r>
      <w:r>
        <w:tab/>
        <w:t>Returns a word-sized value. The address must be word aligned.</w:t>
      </w:r>
    </w:p>
    <w:p w:rsidR="00BF09E9" w:rsidRDefault="00BF09E9" w:rsidP="00BF09E9">
      <w:pPr>
        <w:tabs>
          <w:tab w:val="left" w:pos="2160"/>
        </w:tabs>
        <w:ind w:left="2160" w:hanging="1440"/>
      </w:pPr>
      <w:r w:rsidRPr="00BF09E9">
        <w:rPr>
          <w:rFonts w:ascii="Courier New" w:hAnsi="Courier New" w:cs="Courier New"/>
        </w:rPr>
        <w:t>Set_Word</w:t>
      </w:r>
      <w:r>
        <w:tab/>
        <w:t>Sets a word-sized value. The address must be word aligned</w:t>
      </w:r>
    </w:p>
    <w:p w:rsidR="00BF09E9" w:rsidRDefault="00BF09E9" w:rsidP="00BF09E9">
      <w:pPr>
        <w:tabs>
          <w:tab w:val="left" w:pos="2160"/>
        </w:tabs>
        <w:ind w:left="2160" w:hanging="1440"/>
      </w:pPr>
      <w:r w:rsidRPr="00BF09E9">
        <w:rPr>
          <w:rFonts w:ascii="Courier New" w:hAnsi="Courier New" w:cs="Courier New"/>
        </w:rPr>
        <w:t>Get_Byte</w:t>
      </w:r>
      <w:r>
        <w:tab/>
        <w:t>Returns a byte-sized value. There are no alignment requirements on the address.</w:t>
      </w:r>
    </w:p>
    <w:p w:rsidR="00BF09E9" w:rsidRDefault="00BF09E9" w:rsidP="00BF09E9">
      <w:pPr>
        <w:tabs>
          <w:tab w:val="left" w:pos="2160"/>
        </w:tabs>
        <w:ind w:left="2160" w:hanging="1440"/>
      </w:pPr>
      <w:r w:rsidRPr="00BF09E9">
        <w:rPr>
          <w:rFonts w:ascii="Courier New" w:hAnsi="Courier New" w:cs="Courier New"/>
        </w:rPr>
        <w:t>Set_Byte</w:t>
      </w:r>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r w:rsidRPr="00BF09E9">
        <w:rPr>
          <w:rFonts w:ascii="Courier New" w:hAnsi="Courier New" w:cs="Courier New"/>
        </w:rPr>
        <w:t>Get_Machine_State</w:t>
      </w:r>
      <w:r>
        <w:t xml:space="preserve"> and </w:t>
      </w:r>
      <w:r w:rsidRPr="00BF09E9">
        <w:rPr>
          <w:rFonts w:ascii="Courier New" w:hAnsi="Courier New" w:cs="Courier New"/>
        </w:rPr>
        <w:t>Set_Machine_State</w:t>
      </w:r>
      <w:r>
        <w:t xml:space="preserve">. </w:t>
      </w:r>
    </w:p>
    <w:p w:rsidR="00BF09E9" w:rsidRDefault="00BF09E9" w:rsidP="00BF09E9">
      <w:pPr>
        <w:pStyle w:val="Heading2"/>
      </w:pPr>
      <w:bookmarkStart w:id="48" w:name="_Toc7074224"/>
      <w:r>
        <w:t>Executable file format and the Loader</w:t>
      </w:r>
      <w:bookmarkEnd w:id="48"/>
    </w:p>
    <w:p w:rsidR="00BF09E9" w:rsidRDefault="00BF09E9" w:rsidP="00BF09E9">
      <w:pPr>
        <w:tabs>
          <w:tab w:val="left" w:pos="2160"/>
        </w:tabs>
      </w:pPr>
      <w:r>
        <w:t>To be specified</w:t>
      </w:r>
    </w:p>
    <w:p w:rsidR="00372DDE" w:rsidRDefault="00372DDE" w:rsidP="00372DDE">
      <w:pPr>
        <w:pStyle w:val="Heading2"/>
      </w:pPr>
      <w:bookmarkStart w:id="49" w:name="_Toc7074225"/>
      <w:r>
        <w:t>Adding IO devices to the interpreter</w:t>
      </w:r>
      <w:bookmarkEnd w:id="49"/>
    </w:p>
    <w:p w:rsidR="00372DDE" w:rsidRPr="00372DDE" w:rsidRDefault="00372DDE" w:rsidP="00372DDE">
      <w:r>
        <w:t>To be specified</w:t>
      </w:r>
    </w:p>
    <w:p w:rsidR="00393004" w:rsidRDefault="00393004" w:rsidP="00393004">
      <w:pPr>
        <w:pStyle w:val="Heading1"/>
      </w:pPr>
      <w:bookmarkStart w:id="50" w:name="_Toc7074226"/>
      <w:r>
        <w:t>Instruction Reference</w:t>
      </w:r>
      <w:bookmarkEnd w:id="50"/>
    </w:p>
    <w:p w:rsidR="00034D07" w:rsidRDefault="00AA64B1" w:rsidP="00AA64B1">
      <w:r>
        <w:t xml:space="preserve">This section defines the opcodes for the </w:t>
      </w:r>
      <w:r w:rsidRPr="00E166C7">
        <w:rPr>
          <w:rFonts w:ascii="Courier New" w:hAnsi="Courier New" w:cs="Courier New"/>
        </w:rPr>
        <w:t>stackl</w:t>
      </w:r>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&lt;param&gt;</w:t>
      </w:r>
      <w:r w:rsidR="00034D07">
        <w:t xml:space="preserve"> in the opcode name where </w:t>
      </w:r>
      <w:r w:rsidR="008338F5" w:rsidRPr="008338F5">
        <w:rPr>
          <w:rFonts w:ascii="Courier New" w:hAnsi="Courier New" w:cs="Courier New"/>
        </w:rPr>
        <w:lastRenderedPageBreak/>
        <w:t>&lt;</w:t>
      </w:r>
      <w:r w:rsidR="00034D07" w:rsidRPr="00034D07">
        <w:rPr>
          <w:rFonts w:ascii="Courier New" w:hAnsi="Courier New" w:cs="Courier New"/>
        </w:rPr>
        <w:t>param</w:t>
      </w:r>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r w:rsidRPr="00E166C7">
        <w:rPr>
          <w:rFonts w:ascii="Courier New" w:hAnsi="Courier New" w:cs="Courier New"/>
        </w:rPr>
        <w:t>stackl</w:t>
      </w:r>
      <w:r>
        <w:t>.</w:t>
      </w:r>
    </w:p>
    <w:p w:rsidR="00AA64B1" w:rsidRDefault="00AA64B1" w:rsidP="00AA64B1">
      <w:pPr>
        <w:pStyle w:val="Heading2"/>
      </w:pPr>
      <w:bookmarkStart w:id="51" w:name="_Toc7074227"/>
      <w:r>
        <w:t>ADJSP</w:t>
      </w:r>
      <w:r w:rsidR="00034D07">
        <w:t xml:space="preserve"> &lt;amount&gt;</w:t>
      </w:r>
      <w:bookmarkEnd w:id="51"/>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52" w:name="_Toc7074228"/>
      <w:r>
        <w:t>AND</w:t>
      </w:r>
      <w:bookmarkEnd w:id="52"/>
    </w:p>
    <w:p w:rsidR="00E166C7" w:rsidRDefault="00E166C7" w:rsidP="00E166C7">
      <w:r>
        <w:t>This opcode performs a logical AND. This instruction has the following effect:</w:t>
      </w:r>
    </w:p>
    <w:p w:rsidR="00E166C7" w:rsidRDefault="00E166C7" w:rsidP="00E166C7">
      <w:pPr>
        <w:pStyle w:val="code"/>
        <w:spacing w:before="240"/>
      </w:pPr>
      <w:r>
        <w:t>Memory[SP-2]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53" w:name="_Toc7074229"/>
      <w:r>
        <w:t>BAND</w:t>
      </w:r>
      <w:bookmarkEnd w:id="53"/>
    </w:p>
    <w:p w:rsidR="00B67F27" w:rsidRDefault="00B67F27" w:rsidP="00B67F27">
      <w:r>
        <w:t>This opcode performs a binary AND. This instruction has the following effect:</w:t>
      </w:r>
    </w:p>
    <w:p w:rsidR="00B67F27" w:rsidRDefault="00B67F27" w:rsidP="00B67F27">
      <w:pPr>
        <w:pStyle w:val="code"/>
        <w:spacing w:before="240"/>
      </w:pPr>
      <w:r>
        <w:t>Memory[SP-2]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54" w:name="_Toc7074230"/>
      <w:r>
        <w:t>BOR</w:t>
      </w:r>
      <w:bookmarkEnd w:id="54"/>
    </w:p>
    <w:p w:rsidR="00AD7BDD" w:rsidRDefault="00AD7BDD" w:rsidP="00AD7BDD">
      <w:r>
        <w:t>This opcode performs a binary OR. This instruction has the following effect:</w:t>
      </w:r>
    </w:p>
    <w:p w:rsidR="00AD7BDD" w:rsidRDefault="00AD7BDD" w:rsidP="00AD7BDD">
      <w:pPr>
        <w:pStyle w:val="code"/>
        <w:spacing w:before="240"/>
      </w:pPr>
      <w:r>
        <w:t>Memory[SP-2]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55" w:name="_Toc7074231"/>
      <w:r>
        <w:lastRenderedPageBreak/>
        <w:t>B</w:t>
      </w:r>
      <w:r w:rsidR="00AD7BDD">
        <w:t>X</w:t>
      </w:r>
      <w:r>
        <w:t>OR</w:t>
      </w:r>
      <w:bookmarkEnd w:id="55"/>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r>
        <w:t xml:space="preserve">Memory[SP-2]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6" w:name="_Toc7074232"/>
      <w:r>
        <w:t>CALL</w:t>
      </w:r>
      <w:r w:rsidR="00034D07">
        <w:t xml:space="preserve"> &lt;addr&gt;</w:t>
      </w:r>
      <w:bookmarkEnd w:id="56"/>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r>
        <w:t>Memory[SP] = IP+1    // return address</w:t>
      </w:r>
    </w:p>
    <w:p w:rsidR="000D7CA2" w:rsidRDefault="000D7CA2" w:rsidP="000D7CA2">
      <w:pPr>
        <w:pStyle w:val="code"/>
      </w:pPr>
      <w:r>
        <w:t>Memory[SP+1]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&lt;addr&gt;</w:t>
      </w:r>
    </w:p>
    <w:p w:rsidR="00141EFB" w:rsidRDefault="00141EFB" w:rsidP="00AA64B1">
      <w:pPr>
        <w:pStyle w:val="Heading2"/>
      </w:pPr>
      <w:bookmarkStart w:id="57" w:name="_Toc7074233"/>
      <w:r>
        <w:t>CALLI</w:t>
      </w:r>
      <w:bookmarkEnd w:id="57"/>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r>
        <w:t>temp = Memory[SP-1]</w:t>
      </w:r>
    </w:p>
    <w:p w:rsidR="000D7CA2" w:rsidRDefault="000D7CA2" w:rsidP="000D7CA2">
      <w:pPr>
        <w:pStyle w:val="code"/>
      </w:pPr>
      <w:r>
        <w:t>SP -= 1</w:t>
      </w:r>
    </w:p>
    <w:p w:rsidR="000D7CA2" w:rsidRDefault="000D7CA2" w:rsidP="000D7CA2">
      <w:pPr>
        <w:pStyle w:val="code"/>
      </w:pPr>
      <w:r>
        <w:t>Memory[SP] =</w:t>
      </w:r>
      <w:r w:rsidR="008338F5">
        <w:t xml:space="preserve"> IP+</w:t>
      </w:r>
      <w:r>
        <w:t>1</w:t>
      </w:r>
      <w:r w:rsidR="008338F5">
        <w:t xml:space="preserve">    // return address</w:t>
      </w:r>
    </w:p>
    <w:p w:rsidR="008338F5" w:rsidRDefault="000D7CA2" w:rsidP="008338F5">
      <w:pPr>
        <w:pStyle w:val="code"/>
      </w:pPr>
      <w:r>
        <w:t>Memory[SP+1]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8" w:name="_Toc7074234"/>
      <w:r>
        <w:t>CLID</w:t>
      </w:r>
      <w:bookmarkEnd w:id="58"/>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9" w:name="_Toc7074235"/>
      <w:r>
        <w:t>COMP</w:t>
      </w:r>
      <w:bookmarkEnd w:id="59"/>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r>
        <w:lastRenderedPageBreak/>
        <w:t>Memory[SP-1]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60" w:name="_Toc7074236"/>
      <w:r w:rsidRPr="007C4236">
        <w:t>DIVIDE</w:t>
      </w:r>
      <w:bookmarkEnd w:id="60"/>
    </w:p>
    <w:p w:rsidR="00034D07" w:rsidRDefault="00034D07" w:rsidP="00034D07">
      <w:r>
        <w:t>This opcode performs a divide. This instruction has the following effect:</w:t>
      </w:r>
    </w:p>
    <w:p w:rsidR="00034D07" w:rsidRDefault="00034D07" w:rsidP="00AF267A">
      <w:pPr>
        <w:pStyle w:val="code"/>
        <w:spacing w:before="240"/>
      </w:pPr>
      <w:r>
        <w:t>Memory[SP-2]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61" w:name="_Toc7074237"/>
      <w:r>
        <w:t>DUP</w:t>
      </w:r>
      <w:bookmarkEnd w:id="61"/>
    </w:p>
    <w:p w:rsidR="006645CC" w:rsidRDefault="006645CC" w:rsidP="006645CC">
      <w:r>
        <w:t>This opcode duplicates the value at the top of the stack. This instruction has the following effect:</w:t>
      </w:r>
    </w:p>
    <w:p w:rsidR="00830B98" w:rsidRDefault="006645CC" w:rsidP="00AF267A">
      <w:pPr>
        <w:pStyle w:val="code"/>
        <w:spacing w:before="240"/>
      </w:pPr>
      <w:r>
        <w:t>Memory[SP]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62" w:name="_Toc7074238"/>
      <w:r w:rsidRPr="00034D07">
        <w:t>EQ</w:t>
      </w:r>
      <w:bookmarkEnd w:id="62"/>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63" w:name="_Toc7074239"/>
      <w:r w:rsidRPr="00231E27">
        <w:t>GE</w:t>
      </w:r>
      <w:bookmarkEnd w:id="63"/>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64" w:name="_Toc7074240"/>
      <w:r w:rsidRPr="00AA64B1">
        <w:t>GT</w:t>
      </w:r>
      <w:bookmarkEnd w:id="64"/>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65" w:name="_Toc7074241"/>
      <w:r>
        <w:lastRenderedPageBreak/>
        <w:t>HALT</w:t>
      </w:r>
      <w:bookmarkEnd w:id="65"/>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6" w:name="_Toc7074242"/>
      <w:r>
        <w:t>ILLEGAL</w:t>
      </w:r>
      <w:bookmarkEnd w:id="66"/>
    </w:p>
    <w:p w:rsidR="00034D07" w:rsidRPr="00034D07" w:rsidRDefault="00034D07" w:rsidP="00034D07">
      <w:r>
        <w:t>This opcode will cause an illegal instruction exception and the simulator will exit.</w:t>
      </w:r>
    </w:p>
    <w:p w:rsidR="00141EFB" w:rsidRDefault="00141EFB" w:rsidP="00AA64B1">
      <w:pPr>
        <w:pStyle w:val="Heading2"/>
      </w:pPr>
      <w:bookmarkStart w:id="67" w:name="_Toc7074243"/>
      <w:r>
        <w:t>INP</w:t>
      </w:r>
      <w:bookmarkEnd w:id="67"/>
    </w:p>
    <w:p w:rsidR="00830B98" w:rsidRDefault="00830B98" w:rsidP="00830B98">
      <w:r>
        <w:t xml:space="preserve">This opcode will initiate an IO operation. The value at the top of the stack must be the address of an </w:t>
      </w:r>
      <w:r w:rsidRPr="00830B98">
        <w:rPr>
          <w:rFonts w:ascii="Courier New" w:hAnsi="Courier New" w:cs="Courier New"/>
        </w:rPr>
        <w:t>io_blk</w:t>
      </w:r>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8" w:name="_Toc7074244"/>
      <w:r>
        <w:t>JMPUSER</w:t>
      </w:r>
      <w:r w:rsidR="00830B98">
        <w:t xml:space="preserve"> &lt;dest&gt;</w:t>
      </w:r>
      <w:bookmarkEnd w:id="68"/>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&lt;dest&gt;</w:t>
      </w:r>
    </w:p>
    <w:p w:rsidR="00AA64B1" w:rsidRDefault="00AA64B1" w:rsidP="00AA64B1">
      <w:pPr>
        <w:pStyle w:val="Heading2"/>
      </w:pPr>
      <w:bookmarkStart w:id="69" w:name="_Toc7074245"/>
      <w:r>
        <w:t>JUMP</w:t>
      </w:r>
      <w:r w:rsidR="00034D07">
        <w:t xml:space="preserve"> &lt;dest&gt;</w:t>
      </w:r>
      <w:bookmarkEnd w:id="69"/>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&lt;dest&gt;</w:t>
      </w:r>
    </w:p>
    <w:p w:rsidR="00AD7BDD" w:rsidRPr="00034D07" w:rsidRDefault="00AD7BDD" w:rsidP="00AD7BDD">
      <w:pPr>
        <w:pStyle w:val="Heading2"/>
        <w:rPr>
          <w:lang w:val="fr-FR"/>
        </w:rPr>
      </w:pPr>
      <w:bookmarkStart w:id="70" w:name="_Toc7074246"/>
      <w:r w:rsidRPr="00034D07">
        <w:rPr>
          <w:lang w:val="fr-FR"/>
        </w:rPr>
        <w:t>JUMPE &lt;dest&gt;</w:t>
      </w:r>
      <w:bookmarkEnd w:id="70"/>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r>
        <w:t>val = Memory[SP]</w:t>
      </w:r>
    </w:p>
    <w:p w:rsidR="00AD7BDD" w:rsidRDefault="00AD7BDD" w:rsidP="00AD7BDD">
      <w:pPr>
        <w:pStyle w:val="code"/>
      </w:pPr>
      <w:r>
        <w:t>if (val == 0)</w:t>
      </w:r>
    </w:p>
    <w:p w:rsidR="00AD7BDD" w:rsidRPr="007C4236" w:rsidRDefault="00AD7BDD" w:rsidP="00AD7BDD">
      <w:pPr>
        <w:pStyle w:val="code"/>
        <w:rPr>
          <w:lang w:val="fr-FR"/>
        </w:rPr>
      </w:pPr>
      <w:r>
        <w:t xml:space="preserve">   </w:t>
      </w:r>
      <w:r w:rsidRPr="007C4236">
        <w:rPr>
          <w:lang w:val="fr-FR"/>
        </w:rPr>
        <w:t>IP = &lt;dest&gt;</w:t>
      </w:r>
    </w:p>
    <w:p w:rsidR="00AD7BDD" w:rsidRPr="007C4236" w:rsidRDefault="00AD7BDD" w:rsidP="00AD7BDD">
      <w:pPr>
        <w:pStyle w:val="code"/>
        <w:rPr>
          <w:lang w:val="fr-FR"/>
        </w:rPr>
      </w:pPr>
      <w:r w:rsidRPr="007C4236">
        <w:rPr>
          <w:lang w:val="fr-FR"/>
        </w:rPr>
        <w:t>else</w:t>
      </w:r>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71" w:name="_Toc7074247"/>
      <w:r w:rsidRPr="007C4236">
        <w:rPr>
          <w:lang w:val="fr-FR"/>
        </w:rPr>
        <w:lastRenderedPageBreak/>
        <w:t>LE</w:t>
      </w:r>
      <w:bookmarkEnd w:id="71"/>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2" w:name="_Toc7074248"/>
      <w:r w:rsidRPr="00231E27">
        <w:t>LT</w:t>
      </w:r>
      <w:bookmarkEnd w:id="72"/>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3" w:name="_Toc7074249"/>
      <w:r w:rsidRPr="00231E27">
        <w:t>MINUS</w:t>
      </w:r>
      <w:bookmarkEnd w:id="73"/>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4" w:name="_Toc7074250"/>
      <w:r w:rsidRPr="00231E27">
        <w:t>MOD</w:t>
      </w:r>
      <w:bookmarkEnd w:id="74"/>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5" w:name="_Toc7074251"/>
      <w:r w:rsidRPr="00231E27">
        <w:t>NE</w:t>
      </w:r>
      <w:bookmarkEnd w:id="75"/>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6" w:name="_Toc7074252"/>
      <w:r w:rsidRPr="00231E27">
        <w:t>NEG</w:t>
      </w:r>
      <w:bookmarkEnd w:id="76"/>
    </w:p>
    <w:p w:rsidR="00AD7BDD" w:rsidRDefault="00AD7BDD" w:rsidP="00AD7BDD">
      <w:r>
        <w:t>This opcode negates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7" w:name="_Toc7074253"/>
      <w:r w:rsidRPr="00AA64B1">
        <w:lastRenderedPageBreak/>
        <w:t>NOP</w:t>
      </w:r>
      <w:bookmarkEnd w:id="77"/>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8" w:name="_Toc7074254"/>
      <w:r>
        <w:t>NOT</w:t>
      </w:r>
      <w:bookmarkEnd w:id="78"/>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9" w:name="_Toc7074255"/>
      <w:r>
        <w:t>OR</w:t>
      </w:r>
      <w:bookmarkEnd w:id="79"/>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80" w:name="_Toc7074256"/>
      <w:r>
        <w:t>OUTS</w:t>
      </w:r>
      <w:bookmarkEnd w:id="80"/>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81" w:name="_Toc7074257"/>
      <w:r w:rsidRPr="00AA64B1">
        <w:t>PLUS</w:t>
      </w:r>
      <w:bookmarkEnd w:id="81"/>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82" w:name="_Toc7074258"/>
      <w:r>
        <w:t>POP</w:t>
      </w:r>
      <w:bookmarkEnd w:id="82"/>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83" w:name="_Toc7074259"/>
      <w:r>
        <w:lastRenderedPageBreak/>
        <w:t>POPARGS &lt;size&gt;</w:t>
      </w:r>
      <w:bookmarkEnd w:id="83"/>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w:t>
      </w:r>
      <w:r w:rsidR="00E80962">
        <w:rPr>
          <w:rFonts w:ascii="Courier New" w:hAnsi="Courier New" w:cs="Courier New"/>
        </w:rPr>
        <w:t>size</w:t>
      </w:r>
      <w:r w:rsidRPr="00AF267A">
        <w:rPr>
          <w:rFonts w:ascii="Courier New" w:hAnsi="Courier New" w:cs="Courier New"/>
        </w:rPr>
        <w: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Temp = Memory[SP]</w:t>
      </w:r>
    </w:p>
    <w:p w:rsidR="00F3491C" w:rsidRDefault="00F3491C" w:rsidP="00F3491C">
      <w:pPr>
        <w:pStyle w:val="code"/>
        <w:keepNext/>
      </w:pPr>
      <w:r>
        <w:t>SP -= size</w:t>
      </w:r>
    </w:p>
    <w:p w:rsidR="00F3491C" w:rsidRDefault="00F3491C" w:rsidP="00F3491C">
      <w:pPr>
        <w:pStyle w:val="code"/>
        <w:keepNext/>
      </w:pPr>
      <w:r>
        <w:t>Memory[SP]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bookmarkStart w:id="84" w:name="_Toc7074260"/>
      <w:r>
        <w:t>POPCVAR &lt;offset&gt;</w:t>
      </w:r>
      <w:bookmarkEnd w:id="84"/>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r>
        <w:t>Memory[FP+offset] = Memory[SP]</w:t>
      </w:r>
    </w:p>
    <w:p w:rsidR="00B67F27" w:rsidRDefault="00B67F27" w:rsidP="009F6DC7">
      <w:pPr>
        <w:pStyle w:val="code"/>
      </w:pPr>
      <w:r>
        <w:t>IP++</w:t>
      </w:r>
    </w:p>
    <w:p w:rsidR="00AD7BDD" w:rsidRDefault="00AD7BDD" w:rsidP="00AD7BDD">
      <w:pPr>
        <w:pStyle w:val="Heading2"/>
      </w:pPr>
      <w:bookmarkStart w:id="85" w:name="_Toc7074261"/>
      <w:r>
        <w:t>POPCVARIND</w:t>
      </w:r>
      <w:bookmarkEnd w:id="85"/>
    </w:p>
    <w:p w:rsidR="00AD7BDD" w:rsidRDefault="00AD7BDD" w:rsidP="00AD7BDD">
      <w:r>
        <w:t>This opcode pops a value off the stack and stores it in a byte-sized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r>
        <w:t>Memory[Memory[SP-1]]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86" w:name="_Toc7074262"/>
      <w:r>
        <w:t>POPREG &lt;reg num&gt;</w:t>
      </w:r>
      <w:bookmarkEnd w:id="86"/>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lastRenderedPageBreak/>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87" w:name="_Toc7074263"/>
      <w:r>
        <w:t>POPVAR</w:t>
      </w:r>
      <w:r w:rsidR="00F25881">
        <w:t xml:space="preserve"> &lt;offset&gt;</w:t>
      </w:r>
      <w:bookmarkEnd w:id="87"/>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r>
        <w:t>Memory[FP+offset] = Memory[SP]</w:t>
      </w:r>
    </w:p>
    <w:p w:rsidR="00B67F27" w:rsidRPr="00F25881" w:rsidRDefault="00B67F27" w:rsidP="00F25881">
      <w:pPr>
        <w:pStyle w:val="code"/>
      </w:pPr>
      <w:r>
        <w:t>IP++</w:t>
      </w:r>
    </w:p>
    <w:p w:rsidR="00AD7BDD" w:rsidRDefault="00AD7BDD" w:rsidP="00AD7BDD">
      <w:pPr>
        <w:pStyle w:val="Heading2"/>
      </w:pPr>
      <w:bookmarkStart w:id="88" w:name="_Toc7074264"/>
      <w:r>
        <w:t>POPVARIND</w:t>
      </w:r>
      <w:bookmarkEnd w:id="88"/>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9" w:name="_Toc7074265"/>
      <w:r>
        <w:t>PUSH &lt;value&gt;</w:t>
      </w:r>
      <w:bookmarkEnd w:id="89"/>
    </w:p>
    <w:p w:rsidR="00AD7BDD" w:rsidRDefault="00AD7BDD" w:rsidP="00AD7BDD">
      <w:r>
        <w:t>This opcode pushes a value onto the stack. This opcode has the following effect:</w:t>
      </w:r>
    </w:p>
    <w:p w:rsidR="00AD7BDD" w:rsidRDefault="00AD7BDD" w:rsidP="00AD7BDD">
      <w:pPr>
        <w:pStyle w:val="code"/>
        <w:spacing w:before="240"/>
      </w:pPr>
      <w:r>
        <w:t>Memory[SP]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90" w:name="_Toc7074266"/>
      <w:r>
        <w:t>PUSHCVAR</w:t>
      </w:r>
      <w:r w:rsidR="009F6DC7">
        <w:t xml:space="preserve"> &lt;offset&gt;</w:t>
      </w:r>
      <w:bookmarkEnd w:id="90"/>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r>
        <w:t>Memory[SP]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91" w:name="_Toc7074267"/>
      <w:r>
        <w:lastRenderedPageBreak/>
        <w:t>PUSHCVARIND</w:t>
      </w:r>
      <w:bookmarkEnd w:id="91"/>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r>
        <w:t>Memory[SP-1]  = Memory[ Memory[SP-1] ]</w:t>
      </w:r>
    </w:p>
    <w:p w:rsidR="00AD7BDD" w:rsidRPr="009F6DC7" w:rsidRDefault="00AD7BDD" w:rsidP="00AD7BDD">
      <w:pPr>
        <w:pStyle w:val="code"/>
      </w:pPr>
      <w:r>
        <w:t>IP++</w:t>
      </w:r>
    </w:p>
    <w:p w:rsidR="00AA64B1" w:rsidRDefault="00AA64B1" w:rsidP="00AA64B1">
      <w:pPr>
        <w:pStyle w:val="Heading2"/>
      </w:pPr>
      <w:bookmarkStart w:id="92" w:name="_Toc7074268"/>
      <w:r>
        <w:t>PUSHFP</w:t>
      </w:r>
      <w:bookmarkEnd w:id="92"/>
    </w:p>
    <w:p w:rsidR="003758A7" w:rsidRDefault="003758A7" w:rsidP="003758A7">
      <w:r>
        <w:t>This opcode pushes the frame pointer onto the stack. This opcode has the following effect:</w:t>
      </w:r>
    </w:p>
    <w:p w:rsidR="003758A7" w:rsidRDefault="003758A7" w:rsidP="00AF267A">
      <w:pPr>
        <w:pStyle w:val="code"/>
        <w:spacing w:before="240"/>
      </w:pPr>
      <w:r>
        <w:t>Memory[SP]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93" w:name="_Toc7074269"/>
      <w:r>
        <w:t>PUSHREG &lt;reg num&gt;</w:t>
      </w:r>
      <w:bookmarkEnd w:id="93"/>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94" w:name="_Toc7074270"/>
      <w:r>
        <w:t>PUSHVAR</w:t>
      </w:r>
      <w:r w:rsidR="009F6DC7">
        <w:t xml:space="preserve"> &lt;offset&gt;</w:t>
      </w:r>
      <w:bookmarkEnd w:id="94"/>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r>
        <w:t>Memory[SP]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95" w:name="_Toc7074271"/>
      <w:r>
        <w:lastRenderedPageBreak/>
        <w:t>PUSHVARIND</w:t>
      </w:r>
      <w:bookmarkEnd w:id="95"/>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r>
        <w:t>Memory[SP-1]  = Memory[ Memory[SP-1] ]</w:t>
      </w:r>
    </w:p>
    <w:p w:rsidR="00AD7BDD" w:rsidRPr="009F6DC7" w:rsidRDefault="00AD7BDD" w:rsidP="00AD7BDD">
      <w:pPr>
        <w:pStyle w:val="code"/>
      </w:pPr>
      <w:r>
        <w:t>IP++</w:t>
      </w:r>
    </w:p>
    <w:p w:rsidR="00AA64B1" w:rsidRDefault="00AA64B1" w:rsidP="00AA64B1">
      <w:pPr>
        <w:pStyle w:val="Heading2"/>
      </w:pPr>
      <w:bookmarkStart w:id="96" w:name="_Toc7074272"/>
      <w:r>
        <w:t>RETURN</w:t>
      </w:r>
      <w:bookmarkEnd w:id="96"/>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IP = Memory[FP-2]</w:t>
      </w:r>
    </w:p>
    <w:p w:rsidR="003758A7" w:rsidRPr="003758A7" w:rsidRDefault="003758A7" w:rsidP="003758A7">
      <w:pPr>
        <w:pStyle w:val="code"/>
      </w:pPr>
      <w:r>
        <w:t>FP = Memory[FP-1]</w:t>
      </w:r>
    </w:p>
    <w:p w:rsidR="002D0C1B" w:rsidRDefault="002D0C1B" w:rsidP="002D0C1B">
      <w:pPr>
        <w:pStyle w:val="Heading2"/>
      </w:pPr>
      <w:bookmarkStart w:id="97" w:name="_Toc7074273"/>
      <w:r>
        <w:t>RETURNV</w:t>
      </w:r>
      <w:bookmarkEnd w:id="97"/>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r>
        <w:t>temp = Memory[SP-1]</w:t>
      </w:r>
    </w:p>
    <w:p w:rsidR="002D0C1B" w:rsidRDefault="002D0C1B" w:rsidP="002D0C1B">
      <w:pPr>
        <w:pStyle w:val="code"/>
      </w:pPr>
      <w:r>
        <w:t>SP = FP-1</w:t>
      </w:r>
    </w:p>
    <w:p w:rsidR="002D0C1B" w:rsidRDefault="002D0C1B" w:rsidP="002D0C1B">
      <w:pPr>
        <w:pStyle w:val="code"/>
      </w:pPr>
      <w:r>
        <w:t>IP = Memory[FP-2]</w:t>
      </w:r>
    </w:p>
    <w:p w:rsidR="002D0C1B" w:rsidRDefault="002D0C1B" w:rsidP="002D0C1B">
      <w:pPr>
        <w:pStyle w:val="code"/>
      </w:pPr>
      <w:r>
        <w:t>FP = Memory[FP-1]</w:t>
      </w:r>
    </w:p>
    <w:p w:rsidR="002D0C1B" w:rsidRPr="003758A7" w:rsidRDefault="002D0C1B" w:rsidP="002D0C1B">
      <w:pPr>
        <w:pStyle w:val="code"/>
      </w:pPr>
      <w:r>
        <w:t>Memory[SP-1] = temp</w:t>
      </w:r>
    </w:p>
    <w:p w:rsidR="007A7012" w:rsidRDefault="007A7012" w:rsidP="007A7012">
      <w:pPr>
        <w:pStyle w:val="Heading2"/>
      </w:pPr>
      <w:bookmarkStart w:id="98" w:name="_Toc7074274"/>
      <w:r>
        <w:t>RTI</w:t>
      </w:r>
      <w:bookmarkEnd w:id="98"/>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r w:rsidRPr="000A6916">
        <w:rPr>
          <w:rFonts w:ascii="Courier New" w:hAnsi="Courier New" w:cs="Courier New"/>
        </w:rPr>
        <w:t>systrap</w:t>
      </w:r>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9" w:name="_Toc7074275"/>
      <w:r>
        <w:t>SEID</w:t>
      </w:r>
      <w:bookmarkEnd w:id="99"/>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100" w:name="_Toc7074276"/>
      <w:r>
        <w:lastRenderedPageBreak/>
        <w:t>SHIFTL</w:t>
      </w:r>
      <w:bookmarkEnd w:id="100"/>
    </w:p>
    <w:p w:rsidR="000A6916" w:rsidRDefault="000A6916" w:rsidP="000A6916">
      <w:r>
        <w:t>This opcode performs a bit shift left. This instruction has the following effect:</w:t>
      </w:r>
    </w:p>
    <w:p w:rsidR="000A6916" w:rsidRDefault="000A6916" w:rsidP="00B533B6">
      <w:pPr>
        <w:pStyle w:val="code"/>
        <w:spacing w:before="240"/>
      </w:pPr>
      <w:r>
        <w:t>Memory[SP-2]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1" w:name="_Toc7074277"/>
      <w:r>
        <w:t>SHIFTR</w:t>
      </w:r>
      <w:bookmarkEnd w:id="101"/>
    </w:p>
    <w:p w:rsidR="000A6916" w:rsidRDefault="000A6916" w:rsidP="000A6916">
      <w:r>
        <w:t>This opcode performs a bit shift right. This instruction has the following effect:</w:t>
      </w:r>
    </w:p>
    <w:p w:rsidR="000A6916" w:rsidRDefault="000A6916" w:rsidP="00B533B6">
      <w:pPr>
        <w:pStyle w:val="code"/>
        <w:spacing w:before="240"/>
      </w:pPr>
      <w:r>
        <w:t>Memory[SP-2]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2" w:name="_Toc7074278"/>
      <w:r>
        <w:t>SWAP</w:t>
      </w:r>
      <w:bookmarkEnd w:id="102"/>
    </w:p>
    <w:p w:rsidR="000A6916" w:rsidRDefault="000A6916" w:rsidP="000A6916">
      <w:r>
        <w:t xml:space="preserve">This opcode </w:t>
      </w:r>
      <w:r w:rsidR="00561BDE">
        <w:t>swaps the two items at the top of the stack.</w:t>
      </w:r>
    </w:p>
    <w:p w:rsidR="00561BDE" w:rsidRDefault="00561BDE" w:rsidP="00561BDE">
      <w:pPr>
        <w:pStyle w:val="code"/>
        <w:spacing w:before="240"/>
      </w:pPr>
      <w:r>
        <w:t>temp = Memory[SP-2]</w:t>
      </w:r>
    </w:p>
    <w:p w:rsidR="00561BDE" w:rsidRDefault="00561BDE" w:rsidP="00561BDE">
      <w:pPr>
        <w:pStyle w:val="code"/>
      </w:pPr>
      <w:r>
        <w:t>Memory[SP-2] = Memory[SP-1]</w:t>
      </w:r>
    </w:p>
    <w:p w:rsidR="00561BDE" w:rsidRDefault="00561BDE" w:rsidP="00561BDE">
      <w:pPr>
        <w:pStyle w:val="code"/>
      </w:pPr>
      <w:r>
        <w:t>Memory[SP-1] = temp</w:t>
      </w:r>
    </w:p>
    <w:p w:rsidR="00B67F27" w:rsidRDefault="00B67F27" w:rsidP="00561BDE">
      <w:pPr>
        <w:pStyle w:val="code"/>
      </w:pPr>
      <w:r>
        <w:t>IP++</w:t>
      </w:r>
    </w:p>
    <w:p w:rsidR="00AA64B1" w:rsidRDefault="00AA64B1" w:rsidP="00AA64B1">
      <w:pPr>
        <w:pStyle w:val="Heading2"/>
      </w:pPr>
      <w:bookmarkStart w:id="103" w:name="_Toc7074279"/>
      <w:r>
        <w:t>TIMES</w:t>
      </w:r>
      <w:bookmarkEnd w:id="103"/>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r>
        <w:t xml:space="preserve">Memory[SP-2]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104" w:name="_Toc7074280"/>
      <w:r>
        <w:t>TRACE_OFF</w:t>
      </w:r>
      <w:bookmarkEnd w:id="104"/>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105" w:name="_Toc7074281"/>
      <w:r>
        <w:t>TRACE_ON</w:t>
      </w:r>
      <w:bookmarkEnd w:id="105"/>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106" w:name="_Toc7074282"/>
      <w:r>
        <w:t>TRAP</w:t>
      </w:r>
      <w:bookmarkEnd w:id="106"/>
    </w:p>
    <w:p w:rsidR="00BC54AF" w:rsidRDefault="00BC54AF" w:rsidP="00BC54AF">
      <w:r>
        <w:t xml:space="preserve">This opcode performs a trap. It has the effect of calling the </w:t>
      </w:r>
      <w:r w:rsidRPr="00BC54AF">
        <w:rPr>
          <w:rFonts w:ascii="Courier New" w:hAnsi="Courier New" w:cs="Courier New"/>
        </w:rPr>
        <w:t>sys</w:t>
      </w:r>
      <w:r w:rsidR="000A6916">
        <w:rPr>
          <w:rFonts w:ascii="Courier New" w:hAnsi="Courier New" w:cs="Courier New"/>
        </w:rPr>
        <w:t>trap</w:t>
      </w:r>
      <w:r w:rsidRPr="00BC54AF">
        <w:rPr>
          <w:rFonts w:ascii="Courier New" w:hAnsi="Courier New" w:cs="Courier New"/>
        </w:rPr>
        <w:t>()</w:t>
      </w:r>
      <w:r>
        <w:t xml:space="preserve"> function. See the </w:t>
      </w:r>
      <w:r w:rsidRPr="00B67F27">
        <w:rPr>
          <w:rFonts w:ascii="Courier New" w:hAnsi="Courier New" w:cs="Courier New"/>
        </w:rPr>
        <w:t>syscall</w:t>
      </w:r>
      <w:r>
        <w:t xml:space="preserve"> section of this document for more details.</w:t>
      </w:r>
    </w:p>
    <w:p w:rsidR="00A70C5C" w:rsidRDefault="00B533B6" w:rsidP="006645CC">
      <w:pPr>
        <w:pStyle w:val="Heading1"/>
        <w:numPr>
          <w:ilvl w:val="0"/>
          <w:numId w:val="23"/>
        </w:numPr>
      </w:pPr>
      <w:r>
        <w:br w:type="page"/>
      </w:r>
      <w:bookmarkStart w:id="107" w:name="_Toc7074283"/>
      <w:r w:rsidR="00A70C5C">
        <w:lastRenderedPageBreak/>
        <w:t>stacklc grammar</w:t>
      </w:r>
      <w:bookmarkEnd w:id="107"/>
    </w:p>
    <w:p w:rsidR="00A70C5C" w:rsidRDefault="00A70C5C" w:rsidP="00A70C5C">
      <w:r>
        <w:t xml:space="preserve">The </w:t>
      </w:r>
      <w:r w:rsidRPr="004D09DB">
        <w:rPr>
          <w:rFonts w:ascii="Courier New" w:hAnsi="Courier New" w:cs="Courier New"/>
        </w:rPr>
        <w:t>stacklc</w:t>
      </w:r>
      <w:r>
        <w:t xml:space="preserve"> grammar is defined below:</w:t>
      </w:r>
    </w:p>
    <w:p w:rsidR="009C1B1E" w:rsidRDefault="009C1B1E" w:rsidP="00A70C5C"/>
    <w:p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global_decls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rsidR="009C1B1E" w:rsidRPr="009C1B1E" w:rsidRDefault="009C1B1E" w:rsidP="009C1B1E">
      <w:pPr>
        <w:spacing w:before="0"/>
        <w:rPr>
          <w:rFonts w:ascii="Courier New" w:hAnsi="Courier New" w:cs="Courier New"/>
        </w:rPr>
      </w:pPr>
      <w:r w:rsidRPr="009C1B1E">
        <w:rPr>
          <w:rFonts w:ascii="Courier New" w:hAnsi="Courier New" w:cs="Courier New"/>
        </w:rPr>
        <w:t>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stmts 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open: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decls:</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decls 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decl</w:t>
      </w:r>
    </w:p>
    <w:p w:rsidR="009C1B1E" w:rsidRPr="009C1B1E" w:rsidRDefault="009C1B1E" w:rsidP="009C1B1E">
      <w:pPr>
        <w:spacing w:before="0"/>
        <w:rPr>
          <w:rFonts w:ascii="Courier New" w:hAnsi="Courier New" w:cs="Courier New"/>
        </w:rPr>
      </w:pPr>
      <w:r w:rsidRPr="009C1B1E">
        <w:rPr>
          <w:rFonts w:ascii="Courier New" w:hAnsi="Courier New" w:cs="Courier New"/>
        </w:rPr>
        <w:t>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var_decl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var_decl: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 constant_expression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func_pointer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struct_decl: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struct_header open decls close </w:t>
      </w:r>
    </w:p>
    <w:p w:rsidR="009C1B1E" w:rsidRPr="009C1B1E" w:rsidRDefault="009C1B1E" w:rsidP="009C1B1E">
      <w:pPr>
        <w:spacing w:before="0"/>
        <w:rPr>
          <w:rFonts w:ascii="Courier New" w:hAnsi="Courier New" w:cs="Courier New"/>
        </w:rPr>
      </w:pPr>
      <w:r w:rsidRPr="009C1B1E">
        <w:rPr>
          <w:rFonts w:ascii="Courier New" w:hAnsi="Courier New" w:cs="Courier New"/>
        </w:rPr>
        <w:t>struct_header: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rsidR="009C1B1E" w:rsidRPr="009C1B1E" w:rsidRDefault="009C1B1E" w:rsidP="009C1B1E">
      <w:pPr>
        <w:spacing w:before="0"/>
        <w:rPr>
          <w:rFonts w:ascii="Courier New" w:hAnsi="Courier New" w:cs="Courier New"/>
        </w:rPr>
      </w:pPr>
      <w:r w:rsidRPr="009C1B1E">
        <w:rPr>
          <w:rFonts w:ascii="Courier New" w:hAnsi="Courier New" w:cs="Courier New"/>
        </w:rPr>
        <w:t>global_decls:</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global_decls global_decl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global_decl</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typedef:</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struct_decl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global_decl: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func_decl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constant_expression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var_decl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var_decl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 $$ = new cPragma("once",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r w:rsidRPr="009C1B1E">
        <w:rPr>
          <w:rFonts w:ascii="Courier New" w:hAnsi="Courier New" w:cs="Courier New"/>
        </w:rPr>
        <w:t>func_decl: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func_header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func_header '{' stmts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func_header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func_header: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func_prefix paramspec_list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func_prefix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func_prefix: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func_pointer: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paramspec_list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paramspec_list: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paramspec_list',' paramspec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paramspec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paramspec:</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var_decl</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stmts:</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stmts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stmt</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decl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stmt ELSE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stmt WHILE '(' expr ')'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asm_stmt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asm_stmt: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string_lit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string_lit ',' params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string_lit ',' constant_expression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string_lit  ',' constant_expression ',' params ')'</w:t>
      </w:r>
    </w:p>
    <w:p w:rsidR="009C1B1E" w:rsidRPr="009C1B1E" w:rsidRDefault="009C1B1E" w:rsidP="009C1B1E">
      <w:pPr>
        <w:spacing w:before="0"/>
        <w:rPr>
          <w:rFonts w:ascii="Courier New" w:hAnsi="Courier New" w:cs="Courier New"/>
        </w:rPr>
      </w:pPr>
      <w:r w:rsidRPr="009C1B1E">
        <w:rPr>
          <w:rFonts w:ascii="Courier New" w:hAnsi="Courier New" w:cs="Courier New"/>
        </w:rPr>
        <w:t>lval: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params:</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params',' assignment_expression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assignment_expression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string_lit: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rsidR="009C1B1E" w:rsidRPr="009C1B1E" w:rsidRDefault="009C1B1E" w:rsidP="009C1B1E">
      <w:pPr>
        <w:spacing w:before="0"/>
        <w:rPr>
          <w:rFonts w:ascii="Courier New" w:hAnsi="Courier New" w:cs="Courier New"/>
        </w:rPr>
      </w:pPr>
      <w:r w:rsidRPr="009C1B1E">
        <w:rPr>
          <w:rFonts w:ascii="Courier New" w:hAnsi="Courier New" w:cs="Courier New"/>
        </w:rPr>
        <w:t>primary_expression: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rsidR="009C1B1E" w:rsidRPr="009C1B1E" w:rsidRDefault="009C1B1E" w:rsidP="009C1B1E">
      <w:pPr>
        <w:spacing w:before="0"/>
        <w:rPr>
          <w:rFonts w:ascii="Courier New" w:hAnsi="Courier New" w:cs="Courier New"/>
        </w:rPr>
      </w:pPr>
      <w:r w:rsidRPr="009C1B1E">
        <w:rPr>
          <w:rFonts w:ascii="Courier New" w:hAnsi="Courier New" w:cs="Courier New"/>
        </w:rPr>
        <w:tab/>
        <w:t>| string_lit</w:t>
      </w:r>
    </w:p>
    <w:p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postfix_expression: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primary_expression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expr ']'</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params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postfix_expression '(' ')' </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PTR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INC</w:t>
      </w:r>
    </w:p>
    <w:p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DEC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postfix_expression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INC 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DEC 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unary_expression </w:t>
      </w:r>
    </w:p>
    <w:p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unary_expression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cast_expression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multiplicative_expression: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additive_expression: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multiplicative_expression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additive_expression '+' multiplicative_expression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additive_expression '-' multiplicative_expression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additive_expression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shift_expression LEFT additive_expression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shift_expression RIGHT additive_expression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relational_expression: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'&lt;' 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'&gt;' 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LE shift_expression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GE shift_expression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equality_expression: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relational_expression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equality_expression EQ relational_expression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equality_expression NE relational_expression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and_expression: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equality_expression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and_expression '&amp;' equality_expression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exclusive_or_expression: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and_expression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exclusive_or_expression '^' and_expression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inclusive_or_expression: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exclusive_or_expression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inclusive_or_expression '|' exclusive_or_expression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logical_and_expression: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inclusive_or_expression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logical_and_expression AND inclusive_or_expression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logical_or_expression: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logical_and_expression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ab/>
        <w:t>| logical_or_expression OR logical_and_expression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conditional_expression: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logical_or_expression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constant_expression: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conditional_expression</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assignment_expression: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conditional_expression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 asm_stmt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PLUS_EQ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MINUS_EQ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TIMES_EQ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DIVIDE_EQ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MOD_EQ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AND_EQ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XOR_EQ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LEFT_EQ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RIGHT_EQ expr</w:t>
      </w:r>
    </w:p>
    <w:p w:rsidR="009C1B1E" w:rsidRPr="009C1B1E" w:rsidRDefault="009C1B1E" w:rsidP="009C1B1E">
      <w:pPr>
        <w:spacing w:before="0"/>
        <w:rPr>
          <w:rFonts w:ascii="Courier New" w:hAnsi="Courier New" w:cs="Courier New"/>
        </w:rPr>
      </w:pPr>
      <w:r w:rsidRPr="009C1B1E">
        <w:rPr>
          <w:rFonts w:ascii="Courier New" w:hAnsi="Courier New" w:cs="Courier New"/>
        </w:rPr>
        <w:t>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assignment_expression</w:t>
      </w:r>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27E" w:rsidRDefault="00CB727E" w:rsidP="00AF3881">
      <w:pPr>
        <w:spacing w:before="0"/>
      </w:pPr>
      <w:r>
        <w:separator/>
      </w:r>
    </w:p>
  </w:endnote>
  <w:endnote w:type="continuationSeparator" w:id="0">
    <w:p w:rsidR="00CB727E" w:rsidRDefault="00CB727E"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F51" w:rsidRDefault="00D32F51">
    <w:pPr>
      <w:pStyle w:val="Footer"/>
      <w:jc w:val="right"/>
    </w:pPr>
    <w:r>
      <w:t>stackl V1.0.0</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8330D">
          <w:rPr>
            <w:noProof/>
          </w:rPr>
          <w:t>1</w:t>
        </w:r>
        <w:r>
          <w:rPr>
            <w:noProof/>
          </w:rPr>
          <w:fldChar w:fldCharType="end"/>
        </w:r>
      </w:sdtContent>
    </w:sdt>
  </w:p>
  <w:p w:rsidR="00D32F51" w:rsidRDefault="00D32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27E" w:rsidRDefault="00CB727E" w:rsidP="00AF3881">
      <w:pPr>
        <w:spacing w:before="0"/>
      </w:pPr>
      <w:r>
        <w:separator/>
      </w:r>
    </w:p>
  </w:footnote>
  <w:footnote w:type="continuationSeparator" w:id="0">
    <w:p w:rsidR="00CB727E" w:rsidRDefault="00CB727E"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24912"/>
    <w:rsid w:val="00034D07"/>
    <w:rsid w:val="000540D5"/>
    <w:rsid w:val="000A4FF0"/>
    <w:rsid w:val="000A6916"/>
    <w:rsid w:val="000D39ED"/>
    <w:rsid w:val="000D7CA2"/>
    <w:rsid w:val="00141EFB"/>
    <w:rsid w:val="00142EB6"/>
    <w:rsid w:val="0018330D"/>
    <w:rsid w:val="001C35C0"/>
    <w:rsid w:val="001C4832"/>
    <w:rsid w:val="001D3627"/>
    <w:rsid w:val="001E10CC"/>
    <w:rsid w:val="00206E89"/>
    <w:rsid w:val="00231E27"/>
    <w:rsid w:val="00241EBE"/>
    <w:rsid w:val="00280FCE"/>
    <w:rsid w:val="00294BB0"/>
    <w:rsid w:val="002D0C1B"/>
    <w:rsid w:val="002F1ADB"/>
    <w:rsid w:val="0032137B"/>
    <w:rsid w:val="00331474"/>
    <w:rsid w:val="00365BE4"/>
    <w:rsid w:val="00372DDE"/>
    <w:rsid w:val="003758A7"/>
    <w:rsid w:val="003855DB"/>
    <w:rsid w:val="003860D4"/>
    <w:rsid w:val="003914DA"/>
    <w:rsid w:val="00393004"/>
    <w:rsid w:val="003A2FBD"/>
    <w:rsid w:val="003C1826"/>
    <w:rsid w:val="00423EAC"/>
    <w:rsid w:val="00431ED5"/>
    <w:rsid w:val="00465756"/>
    <w:rsid w:val="00493AFB"/>
    <w:rsid w:val="004C6508"/>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42D4E"/>
    <w:rsid w:val="00660895"/>
    <w:rsid w:val="006645CC"/>
    <w:rsid w:val="00670B1F"/>
    <w:rsid w:val="00720C08"/>
    <w:rsid w:val="00740FBD"/>
    <w:rsid w:val="00745A72"/>
    <w:rsid w:val="00747CE6"/>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C1B1E"/>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B727E"/>
    <w:rsid w:val="00CD07C5"/>
    <w:rsid w:val="00CE17CB"/>
    <w:rsid w:val="00CE5857"/>
    <w:rsid w:val="00D2405F"/>
    <w:rsid w:val="00D24A9C"/>
    <w:rsid w:val="00D32F51"/>
    <w:rsid w:val="00D42377"/>
    <w:rsid w:val="00D42C6B"/>
    <w:rsid w:val="00D7057F"/>
    <w:rsid w:val="00D777D9"/>
    <w:rsid w:val="00D92AD9"/>
    <w:rsid w:val="00DA0580"/>
    <w:rsid w:val="00DA0C7D"/>
    <w:rsid w:val="00DA5EF8"/>
    <w:rsid w:val="00DB14C8"/>
    <w:rsid w:val="00DC0CB6"/>
    <w:rsid w:val="00DC60A9"/>
    <w:rsid w:val="00DE28D4"/>
    <w:rsid w:val="00DF7DEA"/>
    <w:rsid w:val="00E166C7"/>
    <w:rsid w:val="00E24718"/>
    <w:rsid w:val="00E6210D"/>
    <w:rsid w:val="00E720DE"/>
    <w:rsid w:val="00E80962"/>
    <w:rsid w:val="00EB311E"/>
    <w:rsid w:val="00EB3A14"/>
    <w:rsid w:val="00EC59AD"/>
    <w:rsid w:val="00ED6835"/>
    <w:rsid w:val="00EE04F6"/>
    <w:rsid w:val="00EE0500"/>
    <w:rsid w:val="00EE159E"/>
    <w:rsid w:val="00F05B0A"/>
    <w:rsid w:val="00F16E32"/>
    <w:rsid w:val="00F25881"/>
    <w:rsid w:val="00F3491C"/>
    <w:rsid w:val="00F55C3E"/>
    <w:rsid w:val="00F820B9"/>
    <w:rsid w:val="00FA059E"/>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9098-59F1-4B4E-B830-56BDA1FED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7989</Words>
  <Characters>45538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2</cp:revision>
  <dcterms:created xsi:type="dcterms:W3CDTF">2020-05-04T19:56:00Z</dcterms:created>
  <dcterms:modified xsi:type="dcterms:W3CDTF">2020-05-04T19:56:00Z</dcterms:modified>
</cp:coreProperties>
</file>