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6087" w14:textId="60079679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E764F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75E5FF3E" wp14:editId="137DE6AF">
            <wp:extent cx="5439534" cy="3562847"/>
            <wp:effectExtent l="0" t="0" r="8890" b="0"/>
            <wp:docPr id="131042013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0133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744B" w14:textId="22B14308" w:rsidR="00F15E37" w:rsidRPr="007E764F" w:rsidRDefault="007E764F" w:rsidP="007E764F">
      <w:pPr>
        <w:jc w:val="center"/>
        <w:rPr>
          <w:rFonts w:asciiTheme="majorHAnsi" w:hAnsiTheme="majorHAnsi" w:cstheme="majorHAnsi"/>
          <w:b/>
          <w:bCs/>
          <w:color w:val="002060"/>
          <w:sz w:val="32"/>
          <w:szCs w:val="32"/>
        </w:rPr>
      </w:pPr>
      <w:r w:rsidRPr="007E764F">
        <w:rPr>
          <w:rFonts w:asciiTheme="majorHAnsi" w:hAnsiTheme="majorHAnsi" w:cstheme="majorHAnsi"/>
          <w:b/>
          <w:bCs/>
          <w:color w:val="002060"/>
          <w:sz w:val="32"/>
          <w:szCs w:val="32"/>
        </w:rPr>
        <w:t>Data Analysis – Group Project</w:t>
      </w:r>
    </w:p>
    <w:p w14:paraId="57B10D85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7D67A40" w14:textId="1E686E00" w:rsidR="007E764F" w:rsidRPr="007E764F" w:rsidRDefault="007E764F" w:rsidP="007E764F">
      <w:pPr>
        <w:jc w:val="center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7E764F">
        <w:rPr>
          <w:rFonts w:asciiTheme="majorHAnsi" w:hAnsiTheme="majorHAnsi" w:cstheme="majorHAnsi"/>
          <w:b/>
          <w:bCs/>
          <w:color w:val="0070C0"/>
          <w:sz w:val="32"/>
          <w:szCs w:val="32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764F" w14:paraId="5841B544" w14:textId="77777777" w:rsidTr="007E764F">
        <w:tc>
          <w:tcPr>
            <w:tcW w:w="4508" w:type="dxa"/>
          </w:tcPr>
          <w:p w14:paraId="37B44A84" w14:textId="63E56FAB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764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Group Member Name</w:t>
            </w:r>
          </w:p>
        </w:tc>
        <w:tc>
          <w:tcPr>
            <w:tcW w:w="4508" w:type="dxa"/>
          </w:tcPr>
          <w:p w14:paraId="1A9B70C3" w14:textId="73F234E0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764F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Group Member X Number</w:t>
            </w:r>
          </w:p>
        </w:tc>
      </w:tr>
      <w:tr w:rsidR="007E764F" w14:paraId="3E9BE4DB" w14:textId="77777777" w:rsidTr="007E764F">
        <w:tc>
          <w:tcPr>
            <w:tcW w:w="4508" w:type="dxa"/>
          </w:tcPr>
          <w:p w14:paraId="6BD3D608" w14:textId="690C449A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Jason O’Connor</w:t>
            </w:r>
          </w:p>
        </w:tc>
        <w:tc>
          <w:tcPr>
            <w:tcW w:w="4508" w:type="dxa"/>
          </w:tcPr>
          <w:p w14:paraId="38C6D310" w14:textId="662B07B2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X00191019</w:t>
            </w:r>
          </w:p>
        </w:tc>
      </w:tr>
      <w:tr w:rsidR="007E764F" w14:paraId="7BE8B011" w14:textId="77777777" w:rsidTr="007E764F">
        <w:tc>
          <w:tcPr>
            <w:tcW w:w="4508" w:type="dxa"/>
          </w:tcPr>
          <w:p w14:paraId="7DA76971" w14:textId="3DB4EE94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Brandon Kelly</w:t>
            </w:r>
          </w:p>
        </w:tc>
        <w:tc>
          <w:tcPr>
            <w:tcW w:w="4508" w:type="dxa"/>
          </w:tcPr>
          <w:p w14:paraId="1A85039F" w14:textId="0BF322F6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X00189349</w:t>
            </w:r>
          </w:p>
        </w:tc>
      </w:tr>
      <w:tr w:rsidR="007E764F" w14:paraId="56918B0D" w14:textId="77777777" w:rsidTr="007E764F">
        <w:tc>
          <w:tcPr>
            <w:tcW w:w="4508" w:type="dxa"/>
          </w:tcPr>
          <w:p w14:paraId="28B77D0E" w14:textId="660F97FD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Nathan Kelly</w:t>
            </w:r>
          </w:p>
        </w:tc>
        <w:tc>
          <w:tcPr>
            <w:tcW w:w="4508" w:type="dxa"/>
          </w:tcPr>
          <w:p w14:paraId="224545C0" w14:textId="430CAD4A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X00182498</w:t>
            </w:r>
          </w:p>
        </w:tc>
      </w:tr>
      <w:tr w:rsidR="007E764F" w14:paraId="0517B0F8" w14:textId="77777777" w:rsidTr="007E764F">
        <w:tc>
          <w:tcPr>
            <w:tcW w:w="4508" w:type="dxa"/>
          </w:tcPr>
          <w:p w14:paraId="28904352" w14:textId="567D854C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Lee Clark</w:t>
            </w:r>
          </w:p>
        </w:tc>
        <w:tc>
          <w:tcPr>
            <w:tcW w:w="4508" w:type="dxa"/>
          </w:tcPr>
          <w:p w14:paraId="41737336" w14:textId="062FEF73" w:rsidR="007E764F" w:rsidRPr="007E764F" w:rsidRDefault="007E764F" w:rsidP="007E764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X00189621</w:t>
            </w:r>
          </w:p>
        </w:tc>
      </w:tr>
    </w:tbl>
    <w:p w14:paraId="440CF931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5FFFF9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4C784FA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67A48DD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E894DCB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24F602F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58730B6" w14:textId="77777777" w:rsidR="007E764F" w:rsidRDefault="007E764F" w:rsidP="007E764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F861DE" w14:textId="76940AF2" w:rsidR="007E764F" w:rsidRPr="005B61D6" w:rsidRDefault="007E764F" w:rsidP="007E764F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70C0"/>
          <w:sz w:val="32"/>
          <w:szCs w:val="32"/>
        </w:rPr>
        <w:lastRenderedPageBreak/>
        <w:t>Project Overview:</w:t>
      </w:r>
    </w:p>
    <w:p w14:paraId="2570D84F" w14:textId="257647DD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Import Data: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Show and Use Python to Import the Dataset</w:t>
      </w:r>
    </w:p>
    <w:p w14:paraId="02731916" w14:textId="7DC7125E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Data Cleaning: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Clean, Pre-Process Dataset with Python</w:t>
      </w:r>
    </w:p>
    <w:p w14:paraId="223F3DB0" w14:textId="3C3570EC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Data Manipulation: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Shae Dataset for Analysis &amp; Visualization</w:t>
      </w:r>
    </w:p>
    <w:p w14:paraId="6AFD6086" w14:textId="1DE17640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Data Visualization: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Display Data using Plots &amp; Graphs</w:t>
      </w:r>
    </w:p>
    <w:p w14:paraId="374CC321" w14:textId="075C03AF" w:rsidR="007E764F" w:rsidRDefault="007E764F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Hypothesis &amp; Analysis: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Formulate based on Data and do Relevant Statistical Test, Making Interpretations</w:t>
      </w:r>
    </w:p>
    <w:p w14:paraId="64D4E49E" w14:textId="7CBC5ACF" w:rsidR="005B61D6" w:rsidRDefault="005B61D6" w:rsidP="007E76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b/>
          <w:bCs/>
          <w:color w:val="00B050"/>
          <w:sz w:val="32"/>
          <w:szCs w:val="32"/>
        </w:rPr>
        <w:t>Advanced Analysis:</w:t>
      </w:r>
      <w:r w:rsidRPr="005B61D6">
        <w:rPr>
          <w:rFonts w:asciiTheme="majorHAnsi" w:hAnsiTheme="majorHAnsi" w:cstheme="majorHAnsi"/>
          <w:color w:val="00B05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Include Linear Regression, Multiple Regression, etc.</w:t>
      </w:r>
    </w:p>
    <w:p w14:paraId="50F97CF4" w14:textId="2C39A2A4" w:rsidR="005B61D6" w:rsidRPr="00FD3FB9" w:rsidRDefault="005B61D6" w:rsidP="005B61D6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70C0"/>
          <w:sz w:val="32"/>
          <w:szCs w:val="32"/>
        </w:rPr>
        <w:t xml:space="preserve">Deliverables: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61D6" w14:paraId="01579335" w14:textId="77777777" w:rsidTr="005B61D6">
        <w:tc>
          <w:tcPr>
            <w:tcW w:w="1413" w:type="dxa"/>
          </w:tcPr>
          <w:p w14:paraId="65D8D640" w14:textId="5A0E69EB" w:rsidR="005B61D6" w:rsidRDefault="005B61D6" w:rsidP="005B61D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7603" w:type="dxa"/>
          </w:tcPr>
          <w:p w14:paraId="4AA043D8" w14:textId="414BBA05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Deliverables (Submit Via Moodle)</w:t>
            </w:r>
          </w:p>
        </w:tc>
      </w:tr>
      <w:tr w:rsidR="005B61D6" w14:paraId="42761630" w14:textId="77777777" w:rsidTr="005B61D6">
        <w:tc>
          <w:tcPr>
            <w:tcW w:w="1413" w:type="dxa"/>
          </w:tcPr>
          <w:p w14:paraId="17B714A6" w14:textId="5075E9CD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1.</w:t>
            </w:r>
          </w:p>
        </w:tc>
        <w:tc>
          <w:tcPr>
            <w:tcW w:w="7603" w:type="dxa"/>
          </w:tcPr>
          <w:p w14:paraId="659FE737" w14:textId="57ABFFBB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Dataset Selection / Collection</w:t>
            </w:r>
          </w:p>
        </w:tc>
      </w:tr>
      <w:tr w:rsidR="005B61D6" w14:paraId="5D31212C" w14:textId="77777777" w:rsidTr="005B61D6">
        <w:tc>
          <w:tcPr>
            <w:tcW w:w="1413" w:type="dxa"/>
          </w:tcPr>
          <w:p w14:paraId="473E127E" w14:textId="0511A8A1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2.</w:t>
            </w:r>
          </w:p>
        </w:tc>
        <w:tc>
          <w:tcPr>
            <w:tcW w:w="7603" w:type="dxa"/>
          </w:tcPr>
          <w:p w14:paraId="33584A8F" w14:textId="6B550CC9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Technical Report: Python Notebook w/ Code</w:t>
            </w:r>
          </w:p>
        </w:tc>
      </w:tr>
      <w:tr w:rsidR="005B61D6" w14:paraId="7EFED539" w14:textId="77777777" w:rsidTr="005B61D6">
        <w:tc>
          <w:tcPr>
            <w:tcW w:w="1413" w:type="dxa"/>
          </w:tcPr>
          <w:p w14:paraId="40D26AED" w14:textId="4D980412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3.</w:t>
            </w:r>
          </w:p>
        </w:tc>
        <w:tc>
          <w:tcPr>
            <w:tcW w:w="7603" w:type="dxa"/>
          </w:tcPr>
          <w:p w14:paraId="635CED0C" w14:textId="53529993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Report: 2k – 3.5k Words</w:t>
            </w:r>
          </w:p>
        </w:tc>
      </w:tr>
      <w:tr w:rsidR="005B61D6" w14:paraId="1B33EB36" w14:textId="77777777" w:rsidTr="005B61D6">
        <w:tc>
          <w:tcPr>
            <w:tcW w:w="1413" w:type="dxa"/>
          </w:tcPr>
          <w:p w14:paraId="1146F32E" w14:textId="629BD21D" w:rsidR="005B61D6" w:rsidRPr="005B61D6" w:rsidRDefault="005B61D6" w:rsidP="005B61D6">
            <w:pPr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</w:pPr>
            <w:r w:rsidRPr="005B61D6">
              <w:rPr>
                <w:rFonts w:asciiTheme="majorHAnsi" w:hAnsiTheme="majorHAnsi" w:cstheme="majorHAnsi"/>
                <w:b/>
                <w:bCs/>
                <w:color w:val="00B050"/>
                <w:sz w:val="32"/>
                <w:szCs w:val="32"/>
              </w:rPr>
              <w:t>4.</w:t>
            </w:r>
          </w:p>
        </w:tc>
        <w:tc>
          <w:tcPr>
            <w:tcW w:w="7603" w:type="dxa"/>
          </w:tcPr>
          <w:p w14:paraId="69EBEEC5" w14:textId="5B92AE8F" w:rsidR="005B61D6" w:rsidRDefault="005B61D6" w:rsidP="005B61D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Presentation</w:t>
            </w:r>
          </w:p>
        </w:tc>
      </w:tr>
    </w:tbl>
    <w:p w14:paraId="2870348C" w14:textId="77777777" w:rsidR="005B61D6" w:rsidRDefault="005B61D6" w:rsidP="005B61D6">
      <w:pPr>
        <w:rPr>
          <w:rFonts w:asciiTheme="majorHAnsi" w:hAnsiTheme="majorHAnsi" w:cstheme="majorHAnsi"/>
          <w:sz w:val="32"/>
          <w:szCs w:val="32"/>
        </w:rPr>
      </w:pPr>
    </w:p>
    <w:p w14:paraId="03C12A30" w14:textId="4621C7F3" w:rsidR="005B61D6" w:rsidRPr="00FD3FB9" w:rsidRDefault="005B61D6" w:rsidP="005B61D6">
      <w:pPr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70C0"/>
          <w:sz w:val="32"/>
          <w:szCs w:val="32"/>
        </w:rPr>
        <w:t>Report Overview:</w:t>
      </w:r>
    </w:p>
    <w:p w14:paraId="43B08F65" w14:textId="542B6D4D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Word Count: </w:t>
      </w:r>
      <w:r>
        <w:rPr>
          <w:rFonts w:asciiTheme="majorHAnsi" w:hAnsiTheme="majorHAnsi" w:cstheme="majorHAnsi"/>
          <w:sz w:val="32"/>
          <w:szCs w:val="32"/>
        </w:rPr>
        <w:t xml:space="preserve">Anywhere between </w:t>
      </w:r>
      <w:proofErr w:type="gramStart"/>
      <w:r>
        <w:rPr>
          <w:rFonts w:asciiTheme="majorHAnsi" w:hAnsiTheme="majorHAnsi" w:cstheme="majorHAnsi"/>
          <w:sz w:val="32"/>
          <w:szCs w:val="32"/>
        </w:rPr>
        <w:t>2000  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3500 Words</w:t>
      </w:r>
    </w:p>
    <w:p w14:paraId="264C2365" w14:textId="42A6B376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Brief Introduction: </w:t>
      </w:r>
      <w:r>
        <w:rPr>
          <w:rFonts w:asciiTheme="majorHAnsi" w:hAnsiTheme="majorHAnsi" w:cstheme="majorHAnsi"/>
          <w:sz w:val="32"/>
          <w:szCs w:val="32"/>
        </w:rPr>
        <w:t>Explain the Dataset, Where We Got It From</w:t>
      </w:r>
    </w:p>
    <w:p w14:paraId="0A15586D" w14:textId="2B88867F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Problem: </w:t>
      </w:r>
      <w:r>
        <w:rPr>
          <w:rFonts w:asciiTheme="majorHAnsi" w:hAnsiTheme="majorHAnsi" w:cstheme="majorHAnsi"/>
          <w:sz w:val="32"/>
          <w:szCs w:val="32"/>
        </w:rPr>
        <w:t>Explain the Problem We Attempt to Solve</w:t>
      </w:r>
    </w:p>
    <w:p w14:paraId="677C3054" w14:textId="77777777" w:rsidR="005B61D6" w:rsidRDefault="005B61D6" w:rsidP="005B61D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FD3FB9">
        <w:rPr>
          <w:rFonts w:asciiTheme="majorHAnsi" w:hAnsiTheme="majorHAnsi" w:cstheme="majorHAnsi"/>
          <w:b/>
          <w:bCs/>
          <w:color w:val="00B050"/>
          <w:sz w:val="32"/>
          <w:szCs w:val="32"/>
        </w:rPr>
        <w:t>Results &amp; Findings: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Explain Findings, Talk about Results w/ Referencing and Outcomes</w:t>
      </w:r>
    </w:p>
    <w:p w14:paraId="073828E3" w14:textId="77777777" w:rsidR="003D08D2" w:rsidRDefault="005B61D6" w:rsidP="005B61D6">
      <w:pPr>
        <w:rPr>
          <w:rFonts w:asciiTheme="majorHAnsi" w:hAnsiTheme="majorHAnsi" w:cstheme="majorHAnsi"/>
          <w:sz w:val="32"/>
          <w:szCs w:val="32"/>
        </w:rPr>
      </w:pPr>
      <w:r w:rsidRPr="005B61D6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3BEE90A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2C8901B5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3ED7B17A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3672C0B7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2C393AFA" w14:textId="77777777" w:rsidR="003D08D2" w:rsidRDefault="003D08D2" w:rsidP="005B61D6">
      <w:pPr>
        <w:rPr>
          <w:rFonts w:asciiTheme="majorHAnsi" w:hAnsiTheme="majorHAnsi" w:cstheme="majorHAnsi"/>
          <w:sz w:val="32"/>
          <w:szCs w:val="32"/>
        </w:rPr>
      </w:pPr>
    </w:p>
    <w:p w14:paraId="236645D7" w14:textId="6B580EB6" w:rsidR="005B61D6" w:rsidRDefault="003D08D2" w:rsidP="005B61D6">
      <w:pPr>
        <w:rPr>
          <w:rFonts w:asciiTheme="majorHAnsi" w:hAnsiTheme="majorHAnsi" w:cstheme="majorHAnsi"/>
          <w:b/>
          <w:sz w:val="32"/>
          <w:szCs w:val="32"/>
        </w:rPr>
      </w:pPr>
      <w:r w:rsidRPr="003D08D2">
        <w:rPr>
          <w:rFonts w:asciiTheme="majorHAnsi" w:hAnsiTheme="majorHAnsi" w:cstheme="majorHAnsi"/>
          <w:b/>
          <w:color w:val="0070C0"/>
          <w:sz w:val="32"/>
          <w:szCs w:val="32"/>
        </w:rPr>
        <w:lastRenderedPageBreak/>
        <w:t>Delegation of Tasks:</w:t>
      </w:r>
    </w:p>
    <w:p w14:paraId="22D6D55A" w14:textId="77777777" w:rsidR="003D08D2" w:rsidRPr="00F10B62" w:rsidRDefault="003D08D2" w:rsidP="005B61D6">
      <w:pPr>
        <w:rPr>
          <w:rFonts w:asciiTheme="majorHAnsi" w:hAnsiTheme="majorHAnsi" w:cstheme="majorHAnsi"/>
          <w:b/>
          <w:color w:val="00B050"/>
          <w:sz w:val="32"/>
          <w:szCs w:val="32"/>
        </w:rPr>
      </w:pPr>
      <w:r w:rsidRPr="00F10B62">
        <w:rPr>
          <w:rFonts w:asciiTheme="majorHAnsi" w:hAnsiTheme="majorHAnsi" w:cstheme="majorHAnsi"/>
          <w:b/>
          <w:color w:val="00B050"/>
          <w:sz w:val="32"/>
          <w:szCs w:val="32"/>
        </w:rPr>
        <w:t xml:space="preserve">Nathan Kelly: </w:t>
      </w:r>
    </w:p>
    <w:p w14:paraId="2F263409" w14:textId="6AEB289A" w:rsidR="003D08D2" w:rsidRPr="003D08D2" w:rsidRDefault="003D08D2" w:rsidP="003D08D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32"/>
          <w:szCs w:val="32"/>
        </w:rPr>
      </w:pPr>
      <w:r w:rsidRPr="003D08D2">
        <w:rPr>
          <w:rFonts w:asciiTheme="majorHAnsi" w:hAnsiTheme="majorHAnsi" w:cstheme="majorHAnsi"/>
          <w:bCs/>
          <w:sz w:val="32"/>
          <w:szCs w:val="32"/>
        </w:rPr>
        <w:t xml:space="preserve">Data Selection &amp; </w:t>
      </w:r>
      <w:r>
        <w:rPr>
          <w:rFonts w:asciiTheme="majorHAnsi" w:hAnsiTheme="majorHAnsi" w:cstheme="majorHAnsi"/>
          <w:bCs/>
          <w:sz w:val="32"/>
          <w:szCs w:val="32"/>
        </w:rPr>
        <w:t>Collection</w:t>
      </w:r>
    </w:p>
    <w:p w14:paraId="51C43B1D" w14:textId="4B36BE79" w:rsidR="003D08D2" w:rsidRDefault="00F10B62" w:rsidP="003D08D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Data Pre-Processing</w:t>
      </w:r>
    </w:p>
    <w:p w14:paraId="39DAC310" w14:textId="3365B5D8" w:rsidR="00F10B62" w:rsidRPr="00F10B62" w:rsidRDefault="00F10B62" w:rsidP="00F10B62">
      <w:pPr>
        <w:rPr>
          <w:rFonts w:asciiTheme="majorHAnsi" w:hAnsiTheme="majorHAnsi" w:cstheme="majorHAnsi"/>
          <w:b/>
          <w:color w:val="00B050"/>
          <w:sz w:val="32"/>
          <w:szCs w:val="32"/>
        </w:rPr>
      </w:pPr>
      <w:r w:rsidRPr="00F10B62">
        <w:rPr>
          <w:rFonts w:asciiTheme="majorHAnsi" w:hAnsiTheme="majorHAnsi" w:cstheme="majorHAnsi"/>
          <w:b/>
          <w:color w:val="00B050"/>
          <w:sz w:val="32"/>
          <w:szCs w:val="32"/>
        </w:rPr>
        <w:t>Lee Clarke:</w:t>
      </w:r>
    </w:p>
    <w:p w14:paraId="2CB6E45B" w14:textId="7DCC5691" w:rsidR="00F10B62" w:rsidRDefault="00F10B62" w:rsidP="00F10B6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Data Visualization</w:t>
      </w:r>
    </w:p>
    <w:p w14:paraId="6B18ED1B" w14:textId="3BD96515" w:rsidR="00F10B62" w:rsidRPr="00F10B62" w:rsidRDefault="00F10B62" w:rsidP="00F10B62">
      <w:pPr>
        <w:rPr>
          <w:rFonts w:asciiTheme="majorHAnsi" w:hAnsiTheme="majorHAnsi" w:cstheme="majorHAnsi"/>
          <w:b/>
          <w:color w:val="00B050"/>
          <w:sz w:val="32"/>
          <w:szCs w:val="32"/>
        </w:rPr>
      </w:pPr>
      <w:r w:rsidRPr="00F10B62">
        <w:rPr>
          <w:rFonts w:asciiTheme="majorHAnsi" w:hAnsiTheme="majorHAnsi" w:cstheme="majorHAnsi"/>
          <w:b/>
          <w:color w:val="00B050"/>
          <w:sz w:val="32"/>
          <w:szCs w:val="32"/>
        </w:rPr>
        <w:t>Brandon Kelly &amp; Jason O’Connor:</w:t>
      </w:r>
    </w:p>
    <w:p w14:paraId="75497723" w14:textId="1268438A" w:rsidR="00F10B62" w:rsidRDefault="00F10B62" w:rsidP="00F10B6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Statistical &amp; Advanced Analysis</w:t>
      </w:r>
    </w:p>
    <w:p w14:paraId="577BA200" w14:textId="77777777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2B7975B" w14:textId="6C1C6CEB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Nathan Cleans Data, Comments and Adds to the Report</w:t>
      </w:r>
    </w:p>
    <w:p w14:paraId="14737072" w14:textId="01B39CFA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Then, Lee Makes Graphs and Explains Why in Report</w:t>
      </w:r>
    </w:p>
    <w:p w14:paraId="433D6D98" w14:textId="2CF42882" w:rsidR="00BE6364" w:rsidRDefault="00BE6364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Brandon and I Work on Analysis, Using Graphs, and Add to Report</w:t>
      </w:r>
    </w:p>
    <w:p w14:paraId="650DE494" w14:textId="5EC5773D" w:rsidR="00FF1B2C" w:rsidRDefault="00FF1B2C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1AF2EBAD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0BA76779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1D250E1F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36E7ECCF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676F54AA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3DA6450B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3BEA5AD8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63DBC64E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7B4FDB58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7EFF7BF6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7B40FC8C" w14:textId="77777777" w:rsidR="00010487" w:rsidRDefault="00010487" w:rsidP="00010487">
      <w:pPr>
        <w:rPr>
          <w:rFonts w:asciiTheme="majorHAnsi" w:hAnsiTheme="majorHAnsi" w:cstheme="majorHAnsi"/>
          <w:bCs/>
          <w:sz w:val="32"/>
          <w:szCs w:val="32"/>
        </w:rPr>
      </w:pPr>
    </w:p>
    <w:p w14:paraId="42C184E8" w14:textId="2DF47B8B" w:rsidR="00010487" w:rsidRPr="000D1A5E" w:rsidRDefault="00010487" w:rsidP="00010487">
      <w:pPr>
        <w:jc w:val="center"/>
        <w:rPr>
          <w:rFonts w:asciiTheme="majorHAnsi" w:hAnsiTheme="majorHAnsi" w:cstheme="majorHAnsi"/>
          <w:b/>
          <w:color w:val="0070C0"/>
          <w:sz w:val="32"/>
          <w:szCs w:val="32"/>
        </w:rPr>
      </w:pPr>
      <w:r w:rsidRPr="000D1A5E">
        <w:rPr>
          <w:rFonts w:asciiTheme="majorHAnsi" w:hAnsiTheme="majorHAnsi" w:cstheme="majorHAnsi"/>
          <w:b/>
          <w:color w:val="0070C0"/>
          <w:sz w:val="32"/>
          <w:szCs w:val="32"/>
        </w:rPr>
        <w:lastRenderedPageBreak/>
        <w:t>Questions for Statistical Analysis</w:t>
      </w:r>
    </w:p>
    <w:p w14:paraId="4AC02E06" w14:textId="77777777" w:rsidR="00010487" w:rsidRDefault="00010487" w:rsidP="0001048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5E1BB2D9" w14:textId="5EE2AF4F" w:rsidR="00010487" w:rsidRPr="000D1A5E" w:rsidRDefault="00010487" w:rsidP="00010487">
      <w:pPr>
        <w:rPr>
          <w:rFonts w:asciiTheme="majorHAnsi" w:hAnsiTheme="majorHAnsi" w:cstheme="majorHAnsi"/>
          <w:b/>
          <w:color w:val="00B050"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00B050"/>
          <w:sz w:val="26"/>
          <w:szCs w:val="26"/>
        </w:rPr>
        <w:t>Descriptive Statistics:</w:t>
      </w:r>
    </w:p>
    <w:p w14:paraId="0D392AD6" w14:textId="3695F119" w:rsidR="00010487" w:rsidRDefault="00010487" w:rsidP="0001048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What is the Mean, Median, and Mode of Number of Passengers before and after the COVID Period?</w:t>
      </w:r>
    </w:p>
    <w:p w14:paraId="41C27F30" w14:textId="67809609" w:rsidR="00010487" w:rsidRDefault="00010487" w:rsidP="0001048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What is the Standard Deviation of the Number of Passengers, did it increase or decrease during the COVID Period?</w:t>
      </w:r>
    </w:p>
    <w:p w14:paraId="258D5D35" w14:textId="23E8582D" w:rsidR="00010487" w:rsidRDefault="00010487" w:rsidP="0001048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Cs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Completing: </w:t>
      </w:r>
      <w:r>
        <w:rPr>
          <w:rFonts w:asciiTheme="majorHAnsi" w:hAnsiTheme="majorHAnsi" w:cstheme="majorHAnsi"/>
          <w:bCs/>
          <w:sz w:val="26"/>
          <w:szCs w:val="26"/>
        </w:rPr>
        <w:t>Nathan Kelly</w:t>
      </w:r>
    </w:p>
    <w:p w14:paraId="2956BBA3" w14:textId="1D8F2FBD" w:rsidR="00010487" w:rsidRPr="000D1A5E" w:rsidRDefault="00010487" w:rsidP="00010487">
      <w:pPr>
        <w:rPr>
          <w:rFonts w:asciiTheme="majorHAnsi" w:hAnsiTheme="majorHAnsi" w:cstheme="majorHAnsi"/>
          <w:b/>
          <w:color w:val="00B050"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00B050"/>
          <w:sz w:val="26"/>
          <w:szCs w:val="26"/>
        </w:rPr>
        <w:t>Trends &amp; Patterns:</w:t>
      </w:r>
    </w:p>
    <w:p w14:paraId="19EC6FCE" w14:textId="7CA5DD5E" w:rsidR="00010487" w:rsidRDefault="00010487" w:rsidP="0001048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How did the Number of Passengers change over the months of COVID Period?</w:t>
      </w:r>
    </w:p>
    <w:p w14:paraId="307E9B83" w14:textId="4D3D6E51" w:rsidR="00010487" w:rsidRDefault="00010487" w:rsidP="0001048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Are there any seasonal patterns in the data, did COVID disrupt these usual patterns in any way?</w:t>
      </w:r>
    </w:p>
    <w:p w14:paraId="68BACC3D" w14:textId="6E7CCC9A" w:rsidR="00010487" w:rsidRDefault="00010487" w:rsidP="0001048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Cs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FF0000"/>
          <w:sz w:val="26"/>
          <w:szCs w:val="26"/>
        </w:rPr>
        <w:t>Completing: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t>Lee Clarke</w:t>
      </w:r>
    </w:p>
    <w:p w14:paraId="38DCD861" w14:textId="5A5B7E49" w:rsidR="00010487" w:rsidRPr="000D1A5E" w:rsidRDefault="00010487" w:rsidP="00010487">
      <w:pPr>
        <w:rPr>
          <w:rFonts w:asciiTheme="majorHAnsi" w:hAnsiTheme="majorHAnsi" w:cstheme="majorHAnsi"/>
          <w:b/>
          <w:color w:val="00B050"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00B050"/>
          <w:sz w:val="26"/>
          <w:szCs w:val="26"/>
        </w:rPr>
        <w:t>Comparative Analysis:</w:t>
      </w:r>
    </w:p>
    <w:p w14:paraId="7DC4667E" w14:textId="157D58EC" w:rsidR="00010487" w:rsidRDefault="00010487" w:rsidP="0001048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What is the percentage decrease in passenger numbers during COVID Period compared to the previous year?</w:t>
      </w:r>
    </w:p>
    <w:p w14:paraId="322ACEFE" w14:textId="06CBDFE0" w:rsidR="00010487" w:rsidRDefault="00010487" w:rsidP="0001048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How do the passenger numbers vary across different airports and airlines? Did some experience a more significant impact than others?</w:t>
      </w:r>
    </w:p>
    <w:p w14:paraId="30CEFF21" w14:textId="705B1B29" w:rsidR="00010487" w:rsidRDefault="00010487" w:rsidP="0001048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Cs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FF0000"/>
          <w:sz w:val="26"/>
          <w:szCs w:val="26"/>
        </w:rPr>
        <w:t xml:space="preserve">Completing: </w:t>
      </w:r>
      <w:r>
        <w:rPr>
          <w:rFonts w:asciiTheme="majorHAnsi" w:hAnsiTheme="majorHAnsi" w:cstheme="majorHAnsi"/>
          <w:bCs/>
          <w:sz w:val="26"/>
          <w:szCs w:val="26"/>
        </w:rPr>
        <w:t>Brandon Kelly</w:t>
      </w:r>
    </w:p>
    <w:p w14:paraId="15252F37" w14:textId="58529EBC" w:rsidR="00010487" w:rsidRPr="000D1A5E" w:rsidRDefault="00010487" w:rsidP="00010487">
      <w:pPr>
        <w:rPr>
          <w:rFonts w:asciiTheme="majorHAnsi" w:hAnsiTheme="majorHAnsi" w:cstheme="majorHAnsi"/>
          <w:b/>
          <w:color w:val="00B050"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00B050"/>
          <w:sz w:val="26"/>
          <w:szCs w:val="26"/>
        </w:rPr>
        <w:t>Economic Impact:</w:t>
      </w:r>
    </w:p>
    <w:p w14:paraId="4AD41BB4" w14:textId="75DC0B2A" w:rsidR="00010487" w:rsidRDefault="00010487" w:rsidP="0001048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What is the correlation between the decline in passenger numbers and the economic impact on the country?</w:t>
      </w:r>
    </w:p>
    <w:p w14:paraId="56BE36CD" w14:textId="3A0E9560" w:rsidR="00010487" w:rsidRDefault="00010487" w:rsidP="0001048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>How did the changes in passenger numbers affect the financial performance of the airlines?</w:t>
      </w:r>
    </w:p>
    <w:p w14:paraId="034C5F74" w14:textId="278B1438" w:rsidR="00010487" w:rsidRPr="00010487" w:rsidRDefault="00010487" w:rsidP="00010487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Cs/>
          <w:sz w:val="26"/>
          <w:szCs w:val="26"/>
        </w:rPr>
      </w:pPr>
      <w:r w:rsidRPr="000D1A5E">
        <w:rPr>
          <w:rFonts w:asciiTheme="majorHAnsi" w:hAnsiTheme="majorHAnsi" w:cstheme="majorHAnsi"/>
          <w:b/>
          <w:color w:val="FF0000"/>
          <w:sz w:val="26"/>
          <w:szCs w:val="26"/>
        </w:rPr>
        <w:t>Completing: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t>Jason O’Connor</w:t>
      </w:r>
    </w:p>
    <w:p w14:paraId="743FC7EE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A5BE91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C4F212E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F400F9B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2E443C2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C9ACE5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B2C" w14:paraId="5637FC93" w14:textId="77777777" w:rsidTr="00FF1B2C">
        <w:tc>
          <w:tcPr>
            <w:tcW w:w="4508" w:type="dxa"/>
          </w:tcPr>
          <w:p w14:paraId="7F7ABC86" w14:textId="45CB41A8" w:rsidR="00FF1B2C" w:rsidRPr="00FF1B2C" w:rsidRDefault="00FF1B2C" w:rsidP="00BE6364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Student Name: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Nathan Kelly</w:t>
            </w:r>
          </w:p>
        </w:tc>
        <w:tc>
          <w:tcPr>
            <w:tcW w:w="4508" w:type="dxa"/>
          </w:tcPr>
          <w:p w14:paraId="229F5977" w14:textId="3BB8DE55" w:rsidR="00FF1B2C" w:rsidRPr="00FF1B2C" w:rsidRDefault="00FF1B2C" w:rsidP="00BE6364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Num: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X00182498</w:t>
            </w:r>
          </w:p>
        </w:tc>
      </w:tr>
    </w:tbl>
    <w:p w14:paraId="6C88EF20" w14:textId="4C45BCC8" w:rsidR="00FF1B2C" w:rsidRDefault="00FF1B2C" w:rsidP="00BE6364">
      <w:pPr>
        <w:rPr>
          <w:rFonts w:asciiTheme="majorHAnsi" w:hAnsiTheme="majorHAnsi" w:cstheme="majorHAnsi"/>
          <w:b/>
          <w:sz w:val="32"/>
          <w:szCs w:val="32"/>
        </w:rPr>
      </w:pPr>
    </w:p>
    <w:p w14:paraId="434BE986" w14:textId="77777777" w:rsidR="00EC01D6" w:rsidRDefault="00FF1B2C" w:rsidP="00EC01D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Task: </w:t>
      </w:r>
      <w:r w:rsidR="00EC01D6">
        <w:rPr>
          <w:rFonts w:asciiTheme="majorHAnsi" w:hAnsiTheme="majorHAnsi" w:cstheme="majorHAnsi"/>
          <w:bCs/>
          <w:sz w:val="26"/>
          <w:szCs w:val="26"/>
        </w:rPr>
        <w:t>What is the Mean, Median, and Mode of Number of Passengers before and after the COVID Period?</w:t>
      </w:r>
    </w:p>
    <w:p w14:paraId="32936CF9" w14:textId="77777777" w:rsidR="00027239" w:rsidRDefault="00EC01D6" w:rsidP="00BE6364">
      <w:pPr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bCs/>
          <w:sz w:val="26"/>
          <w:szCs w:val="26"/>
        </w:rPr>
        <w:t xml:space="preserve">When COVID-19 was first detected in Wuhan, China in late 2019. The world watched on with great uncertainty, especially the aviation sector. The first case in Ireland was detected in February 2020. </w:t>
      </w:r>
      <w:r w:rsidRPr="00EC01D6"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>This middle-aged lady travelled to Northern Italy and returned on 17</w:t>
      </w:r>
      <w:r w:rsidRPr="00EC01D6"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  <w:vertAlign w:val="superscript"/>
        </w:rPr>
        <w:t>th</w:t>
      </w:r>
      <w:r w:rsidRPr="00EC01D6"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 xml:space="preserve"> February 2020. On the same day, she developed general malaise and </w:t>
      </w:r>
      <w:r w:rsidRPr="00EC01D6"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>cough</w:t>
      </w:r>
      <w:r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 xml:space="preserve"> [1].</w:t>
      </w:r>
      <w:r w:rsidR="00B8343B">
        <w:rPr>
          <w:rFonts w:asciiTheme="majorHAnsi" w:hAnsiTheme="majorHAnsi" w:cstheme="majorHAnsi"/>
          <w:color w:val="212121"/>
          <w:sz w:val="26"/>
          <w:szCs w:val="26"/>
          <w:shd w:val="clear" w:color="auto" w:fill="FFFFFF"/>
        </w:rPr>
        <w:t xml:space="preserve"> This led to panic in Ireland and </w:t>
      </w:r>
      <w:r w:rsidR="00B8343B">
        <w:rPr>
          <w:rFonts w:ascii="Open Sans" w:hAnsi="Open Sans" w:cs="Open Sans"/>
          <w:color w:val="141414"/>
          <w:shd w:val="clear" w:color="auto" w:fill="FFFFFF"/>
        </w:rPr>
        <w:t xml:space="preserve">On </w:t>
      </w:r>
      <w:r w:rsidR="00B8343B" w:rsidRPr="00B8343B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 xml:space="preserve">March 27, Ireland was placed on full lockdown with all </w:t>
      </w:r>
      <w:r w:rsidR="00B8343B" w:rsidRPr="00B8343B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>non-essential</w:t>
      </w:r>
      <w:r w:rsidR="00B8343B" w:rsidRPr="00B8343B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 xml:space="preserve"> journeys banned for two </w:t>
      </w:r>
      <w:proofErr w:type="gramStart"/>
      <w:r w:rsidR="00B8343B" w:rsidRPr="00B8343B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>weeks</w:t>
      </w:r>
      <w:r w:rsidR="00B8343B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>[</w:t>
      </w:r>
      <w:proofErr w:type="gramEnd"/>
      <w:r w:rsidR="00B8343B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>2]</w:t>
      </w:r>
      <w:r w:rsidR="00B8343B" w:rsidRPr="00B8343B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>.</w:t>
      </w:r>
    </w:p>
    <w:p w14:paraId="577EF4FB" w14:textId="65E5FA40" w:rsidR="00B8343B" w:rsidRDefault="00027239" w:rsidP="00BE6364">
      <w:pPr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>The first travel restrictions were imposed on the 27</w:t>
      </w:r>
      <w:r w:rsidRPr="00027239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  <w:vertAlign w:val="superscript"/>
        </w:rPr>
        <w:t>th</w:t>
      </w:r>
      <w:r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 xml:space="preserve"> of March, where people were not allowed to go on non-essential travel. The aviation sector felt the effect of this. </w:t>
      </w:r>
      <w:r w:rsidR="00E85255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 xml:space="preserve">During pre-COVID times (January </w:t>
      </w:r>
      <w:proofErr w:type="gramStart"/>
      <w:r w:rsidR="00E85255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>2019  -</w:t>
      </w:r>
      <w:proofErr w:type="gramEnd"/>
      <w:r w:rsidR="00E85255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 xml:space="preserve"> March 2020), </w:t>
      </w:r>
      <w:r w:rsidR="00B8343B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 xml:space="preserve"> </w:t>
      </w:r>
      <w:r w:rsidR="00E85255">
        <w:rPr>
          <w:rFonts w:asciiTheme="majorHAnsi" w:hAnsiTheme="majorHAnsi" w:cstheme="majorHAnsi"/>
          <w:color w:val="141414"/>
          <w:sz w:val="26"/>
          <w:szCs w:val="26"/>
          <w:shd w:val="clear" w:color="auto" w:fill="FFFFFF"/>
        </w:rPr>
        <w:t>the following figures represent the mean of the months during the pre-COVID period.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255" w14:paraId="5920F8C5" w14:textId="77777777" w:rsidTr="00E85255">
        <w:tc>
          <w:tcPr>
            <w:tcW w:w="9016" w:type="dxa"/>
          </w:tcPr>
          <w:p w14:paraId="4C567726" w14:textId="21669641" w:rsidR="00E85255" w:rsidRDefault="00E85255" w:rsidP="00E85255">
            <w:pPr>
              <w:tabs>
                <w:tab w:val="left" w:pos="3948"/>
              </w:tabs>
              <w:jc w:val="center"/>
              <w:rPr>
                <w:rFonts w:asciiTheme="majorHAnsi" w:hAnsiTheme="majorHAnsi" w:cstheme="majorHAnsi"/>
                <w:color w:val="141414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141414"/>
                <w:sz w:val="26"/>
                <w:szCs w:val="26"/>
                <w:shd w:val="clear" w:color="auto" w:fill="FFFFFF"/>
              </w:rPr>
              <w:t>Pre -Covid Mean</w:t>
            </w:r>
            <w:r w:rsidR="003B31D9">
              <w:rPr>
                <w:rFonts w:asciiTheme="majorHAnsi" w:hAnsiTheme="majorHAnsi" w:cstheme="majorHAnsi"/>
                <w:color w:val="141414"/>
                <w:sz w:val="26"/>
                <w:szCs w:val="26"/>
                <w:shd w:val="clear" w:color="auto" w:fill="FFFFFF"/>
              </w:rPr>
              <w:t xml:space="preserve"> (Jan </w:t>
            </w:r>
            <w:proofErr w:type="gramStart"/>
            <w:r w:rsidR="003B31D9">
              <w:rPr>
                <w:rFonts w:asciiTheme="majorHAnsi" w:hAnsiTheme="majorHAnsi" w:cstheme="majorHAnsi"/>
                <w:color w:val="141414"/>
                <w:sz w:val="26"/>
                <w:szCs w:val="26"/>
                <w:shd w:val="clear" w:color="auto" w:fill="FFFFFF"/>
              </w:rPr>
              <w:t>2019  -</w:t>
            </w:r>
            <w:proofErr w:type="gramEnd"/>
            <w:r w:rsidR="003B31D9">
              <w:rPr>
                <w:rFonts w:asciiTheme="majorHAnsi" w:hAnsiTheme="majorHAnsi" w:cstheme="majorHAnsi"/>
                <w:color w:val="141414"/>
                <w:sz w:val="26"/>
                <w:szCs w:val="26"/>
                <w:shd w:val="clear" w:color="auto" w:fill="FFFFFF"/>
              </w:rPr>
              <w:t xml:space="preserve"> Mar 2020</w:t>
            </w:r>
            <w:r w:rsidR="00325B43">
              <w:rPr>
                <w:rFonts w:asciiTheme="majorHAnsi" w:hAnsiTheme="majorHAnsi" w:cstheme="majorHAnsi"/>
                <w:color w:val="141414"/>
                <w:sz w:val="26"/>
                <w:szCs w:val="26"/>
                <w:shd w:val="clear" w:color="auto" w:fill="FFFFFF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85255" w14:paraId="64C484EB" w14:textId="77777777" w:rsidTr="00E85255">
              <w:tc>
                <w:tcPr>
                  <w:tcW w:w="4395" w:type="dxa"/>
                </w:tcPr>
                <w:p w14:paraId="68ECD1F0" w14:textId="1B147C09" w:rsidR="00E85255" w:rsidRDefault="00E85255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 xml:space="preserve">Dublin </w:t>
                  </w:r>
                </w:p>
              </w:tc>
              <w:tc>
                <w:tcPr>
                  <w:tcW w:w="4395" w:type="dxa"/>
                </w:tcPr>
                <w:p w14:paraId="603ED028" w14:textId="44DD3A4E" w:rsidR="00E85255" w:rsidRDefault="00E85255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2,521,025 passengers</w:t>
                  </w:r>
                </w:p>
              </w:tc>
            </w:tr>
            <w:tr w:rsidR="00E85255" w14:paraId="226DDAB6" w14:textId="77777777" w:rsidTr="00E85255">
              <w:tc>
                <w:tcPr>
                  <w:tcW w:w="4395" w:type="dxa"/>
                </w:tcPr>
                <w:p w14:paraId="622C04E9" w14:textId="77EA93EB" w:rsidR="00E85255" w:rsidRDefault="00E85255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Cork</w:t>
                  </w:r>
                </w:p>
              </w:tc>
              <w:tc>
                <w:tcPr>
                  <w:tcW w:w="4395" w:type="dxa"/>
                </w:tcPr>
                <w:p w14:paraId="4DC53ACE" w14:textId="4A8B0A47" w:rsidR="00E85255" w:rsidRDefault="00E85255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198,856 passengers</w:t>
                  </w:r>
                </w:p>
              </w:tc>
            </w:tr>
            <w:tr w:rsidR="00E85255" w14:paraId="330B6472" w14:textId="77777777" w:rsidTr="00E85255">
              <w:tc>
                <w:tcPr>
                  <w:tcW w:w="4395" w:type="dxa"/>
                </w:tcPr>
                <w:p w14:paraId="6B6C44D7" w14:textId="5055AE42" w:rsidR="00E85255" w:rsidRDefault="00E85255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Shannon</w:t>
                  </w:r>
                </w:p>
              </w:tc>
              <w:tc>
                <w:tcPr>
                  <w:tcW w:w="4395" w:type="dxa"/>
                </w:tcPr>
                <w:p w14:paraId="3399EC4F" w14:textId="11C39AD8" w:rsidR="00E85255" w:rsidRDefault="003B31D9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122,176 passengers</w:t>
                  </w:r>
                </w:p>
              </w:tc>
            </w:tr>
            <w:tr w:rsidR="00E85255" w14:paraId="4BBE5465" w14:textId="77777777" w:rsidTr="00E85255">
              <w:tc>
                <w:tcPr>
                  <w:tcW w:w="4395" w:type="dxa"/>
                </w:tcPr>
                <w:p w14:paraId="571949C5" w14:textId="60699BDC" w:rsidR="00E85255" w:rsidRDefault="003B31D9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Kerry</w:t>
                  </w:r>
                </w:p>
              </w:tc>
              <w:tc>
                <w:tcPr>
                  <w:tcW w:w="4395" w:type="dxa"/>
                </w:tcPr>
                <w:p w14:paraId="002FFB0A" w14:textId="5BE6FF51" w:rsidR="00E85255" w:rsidRDefault="003B31D9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28,373 passengers</w:t>
                  </w:r>
                </w:p>
              </w:tc>
            </w:tr>
            <w:tr w:rsidR="00E85255" w14:paraId="61399835" w14:textId="77777777" w:rsidTr="00E85255">
              <w:tc>
                <w:tcPr>
                  <w:tcW w:w="4395" w:type="dxa"/>
                </w:tcPr>
                <w:p w14:paraId="5FB89583" w14:textId="430CA856" w:rsidR="00E85255" w:rsidRDefault="003B31D9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Knock</w:t>
                  </w:r>
                </w:p>
              </w:tc>
              <w:tc>
                <w:tcPr>
                  <w:tcW w:w="4395" w:type="dxa"/>
                </w:tcPr>
                <w:p w14:paraId="474C9D41" w14:textId="1469106B" w:rsidR="00E85255" w:rsidRDefault="003B31D9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 xml:space="preserve">60,894 passengers </w:t>
                  </w:r>
                </w:p>
              </w:tc>
            </w:tr>
            <w:tr w:rsidR="00E85255" w14:paraId="067987A4" w14:textId="77777777" w:rsidTr="00E85255">
              <w:tc>
                <w:tcPr>
                  <w:tcW w:w="4395" w:type="dxa"/>
                </w:tcPr>
                <w:p w14:paraId="79912209" w14:textId="317073B0" w:rsidR="00E85255" w:rsidRDefault="003B31D9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Total</w:t>
                  </w:r>
                </w:p>
              </w:tc>
              <w:tc>
                <w:tcPr>
                  <w:tcW w:w="4395" w:type="dxa"/>
                </w:tcPr>
                <w:p w14:paraId="4FD3ABFA" w14:textId="1AD6E875" w:rsidR="00E85255" w:rsidRDefault="00325B43" w:rsidP="00E85255">
                  <w:pPr>
                    <w:tabs>
                      <w:tab w:val="left" w:pos="3948"/>
                    </w:tabs>
                    <w:jc w:val="center"/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color w:val="141414"/>
                      <w:sz w:val="26"/>
                      <w:szCs w:val="26"/>
                      <w:shd w:val="clear" w:color="auto" w:fill="FFFFFF"/>
                    </w:rPr>
                    <w:t>2,931,324 passengers</w:t>
                  </w:r>
                </w:p>
              </w:tc>
            </w:tr>
          </w:tbl>
          <w:p w14:paraId="4AE548A7" w14:textId="67C6AFE3" w:rsidR="00E85255" w:rsidRDefault="00E85255" w:rsidP="00E85255">
            <w:pPr>
              <w:tabs>
                <w:tab w:val="left" w:pos="3948"/>
              </w:tabs>
              <w:jc w:val="center"/>
              <w:rPr>
                <w:rFonts w:asciiTheme="majorHAnsi" w:hAnsiTheme="majorHAnsi" w:cstheme="majorHAnsi"/>
                <w:color w:val="141414"/>
                <w:sz w:val="26"/>
                <w:szCs w:val="26"/>
                <w:shd w:val="clear" w:color="auto" w:fill="FFFFFF"/>
              </w:rPr>
            </w:pPr>
          </w:p>
        </w:tc>
      </w:tr>
    </w:tbl>
    <w:p w14:paraId="1CCD7F45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8"/>
      </w:tblGrid>
      <w:tr w:rsidR="00325B43" w14:paraId="392953F6" w14:textId="77777777" w:rsidTr="00C471F7">
        <w:trPr>
          <w:trHeight w:val="2685"/>
        </w:trPr>
        <w:tc>
          <w:tcPr>
            <w:tcW w:w="8908" w:type="dxa"/>
          </w:tcPr>
          <w:p w14:paraId="0FBF331E" w14:textId="77777777" w:rsidR="00325B43" w:rsidRDefault="00325B43" w:rsidP="00325B43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325B43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During Covid Mean (Apr </w:t>
            </w:r>
            <w:proofErr w:type="gramStart"/>
            <w:r w:rsidRPr="00325B43">
              <w:rPr>
                <w:rFonts w:asciiTheme="majorHAnsi" w:hAnsiTheme="majorHAnsi" w:cstheme="majorHAnsi"/>
                <w:bCs/>
                <w:sz w:val="26"/>
                <w:szCs w:val="26"/>
              </w:rPr>
              <w:t>2020  -</w:t>
            </w:r>
            <w:proofErr w:type="gramEnd"/>
            <w:r w:rsidRPr="00325B43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Aug 2021)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0"/>
              <w:gridCol w:w="4288"/>
            </w:tblGrid>
            <w:tr w:rsidR="00325B43" w14:paraId="3B4862BD" w14:textId="77777777" w:rsidTr="00C471F7">
              <w:trPr>
                <w:trHeight w:val="302"/>
              </w:trPr>
              <w:tc>
                <w:tcPr>
                  <w:tcW w:w="4290" w:type="dxa"/>
                </w:tcPr>
                <w:p w14:paraId="15212321" w14:textId="438BF154" w:rsidR="00325B43" w:rsidRPr="00C471F7" w:rsidRDefault="00325B43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Dublin</w:t>
                  </w:r>
                </w:p>
              </w:tc>
              <w:tc>
                <w:tcPr>
                  <w:tcW w:w="4288" w:type="dxa"/>
                </w:tcPr>
                <w:p w14:paraId="334D65D5" w14:textId="2FB525CF" w:rsidR="00325B43" w:rsidRPr="00C471F7" w:rsidRDefault="003061DD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412</w:t>
                  </w:r>
                  <w:r w:rsidR="00C471F7"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,</w:t>
                  </w: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326</w:t>
                  </w:r>
                </w:p>
              </w:tc>
            </w:tr>
            <w:tr w:rsidR="00325B43" w14:paraId="5199D5F9" w14:textId="77777777" w:rsidTr="00C471F7">
              <w:trPr>
                <w:trHeight w:val="314"/>
              </w:trPr>
              <w:tc>
                <w:tcPr>
                  <w:tcW w:w="4290" w:type="dxa"/>
                </w:tcPr>
                <w:p w14:paraId="6300B5A3" w14:textId="49B8CBE9" w:rsidR="00325B43" w:rsidRPr="00C471F7" w:rsidRDefault="003061DD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Cork</w:t>
                  </w:r>
                </w:p>
              </w:tc>
              <w:tc>
                <w:tcPr>
                  <w:tcW w:w="4288" w:type="dxa"/>
                </w:tcPr>
                <w:p w14:paraId="2D452B46" w14:textId="7C06BFBE" w:rsidR="00325B43" w:rsidRPr="00C471F7" w:rsidRDefault="00D45EDE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15,647</w:t>
                  </w:r>
                </w:p>
              </w:tc>
            </w:tr>
            <w:tr w:rsidR="00325B43" w14:paraId="5FF8EB8E" w14:textId="77777777" w:rsidTr="00C471F7">
              <w:trPr>
                <w:trHeight w:val="302"/>
              </w:trPr>
              <w:tc>
                <w:tcPr>
                  <w:tcW w:w="4290" w:type="dxa"/>
                </w:tcPr>
                <w:p w14:paraId="15B29E7B" w14:textId="73285B35" w:rsidR="00325B43" w:rsidRPr="00C471F7" w:rsidRDefault="00D45EDE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Shannon</w:t>
                  </w:r>
                </w:p>
              </w:tc>
              <w:tc>
                <w:tcPr>
                  <w:tcW w:w="4288" w:type="dxa"/>
                </w:tcPr>
                <w:p w14:paraId="0076932E" w14:textId="20D4C150" w:rsidR="00325B43" w:rsidRPr="00C471F7" w:rsidRDefault="00D45EDE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14,077</w:t>
                  </w:r>
                </w:p>
              </w:tc>
            </w:tr>
            <w:tr w:rsidR="00325B43" w14:paraId="73956EA0" w14:textId="77777777" w:rsidTr="00C471F7">
              <w:trPr>
                <w:trHeight w:val="302"/>
              </w:trPr>
              <w:tc>
                <w:tcPr>
                  <w:tcW w:w="4290" w:type="dxa"/>
                </w:tcPr>
                <w:p w14:paraId="6B7187FE" w14:textId="76D100AE" w:rsidR="00325B43" w:rsidRPr="00C471F7" w:rsidRDefault="00D45EDE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Kerry</w:t>
                  </w:r>
                </w:p>
              </w:tc>
              <w:tc>
                <w:tcPr>
                  <w:tcW w:w="4288" w:type="dxa"/>
                </w:tcPr>
                <w:p w14:paraId="7D7B05AB" w14:textId="6F51A78E" w:rsidR="00325B43" w:rsidRPr="00C471F7" w:rsidRDefault="00D45EDE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5586</w:t>
                  </w:r>
                </w:p>
              </w:tc>
            </w:tr>
            <w:tr w:rsidR="00325B43" w14:paraId="1B984CAF" w14:textId="77777777" w:rsidTr="00C471F7">
              <w:trPr>
                <w:trHeight w:val="302"/>
              </w:trPr>
              <w:tc>
                <w:tcPr>
                  <w:tcW w:w="4290" w:type="dxa"/>
                </w:tcPr>
                <w:p w14:paraId="46C1D38E" w14:textId="72B44A60" w:rsidR="00325B43" w:rsidRPr="00C471F7" w:rsidRDefault="00D45EDE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Knock</w:t>
                  </w:r>
                </w:p>
              </w:tc>
              <w:tc>
                <w:tcPr>
                  <w:tcW w:w="4288" w:type="dxa"/>
                </w:tcPr>
                <w:p w14:paraId="14DDC9ED" w14:textId="1CF33DA1" w:rsidR="00325B43" w:rsidRPr="00C471F7" w:rsidRDefault="00D45EDE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7860</w:t>
                  </w:r>
                </w:p>
              </w:tc>
            </w:tr>
            <w:tr w:rsidR="00325B43" w14:paraId="65B99E10" w14:textId="77777777" w:rsidTr="00C471F7">
              <w:trPr>
                <w:trHeight w:val="314"/>
              </w:trPr>
              <w:tc>
                <w:tcPr>
                  <w:tcW w:w="4290" w:type="dxa"/>
                </w:tcPr>
                <w:p w14:paraId="3CC2A945" w14:textId="27347378" w:rsidR="00325B43" w:rsidRPr="00C471F7" w:rsidRDefault="00D45EDE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Total</w:t>
                  </w:r>
                </w:p>
              </w:tc>
              <w:tc>
                <w:tcPr>
                  <w:tcW w:w="4288" w:type="dxa"/>
                </w:tcPr>
                <w:p w14:paraId="12E491CA" w14:textId="2A19E4D6" w:rsidR="00325B43" w:rsidRPr="00C471F7" w:rsidRDefault="00C471F7" w:rsidP="00325B43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 w:rsidRPr="00C471F7"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455,496</w:t>
                  </w:r>
                </w:p>
              </w:tc>
            </w:tr>
          </w:tbl>
          <w:p w14:paraId="01551C3F" w14:textId="784F2805" w:rsidR="00325B43" w:rsidRDefault="00325B43" w:rsidP="00325B43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Cs/>
                <w:sz w:val="32"/>
                <w:szCs w:val="32"/>
              </w:rPr>
              <w:t xml:space="preserve"> </w:t>
            </w:r>
          </w:p>
        </w:tc>
      </w:tr>
    </w:tbl>
    <w:p w14:paraId="21ECECB0" w14:textId="77777777" w:rsidR="00C471F7" w:rsidRDefault="00C471F7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1F7" w14:paraId="7FCA7FED" w14:textId="77777777" w:rsidTr="00C471F7">
        <w:tc>
          <w:tcPr>
            <w:tcW w:w="9016" w:type="dxa"/>
          </w:tcPr>
          <w:p w14:paraId="2697D527" w14:textId="0715C984" w:rsidR="00C471F7" w:rsidRPr="00C471F7" w:rsidRDefault="00C471F7" w:rsidP="00C471F7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Recovery Period Mean (Aug 2021 – Aug 2023</w:t>
            </w:r>
            <w:r w:rsidR="00CF4477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471F7" w14:paraId="35B11282" w14:textId="77777777" w:rsidTr="00C471F7">
              <w:tc>
                <w:tcPr>
                  <w:tcW w:w="4395" w:type="dxa"/>
                </w:tcPr>
                <w:p w14:paraId="566F4048" w14:textId="7FB23592" w:rsidR="00C471F7" w:rsidRDefault="00C471F7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Dublin</w:t>
                  </w:r>
                </w:p>
              </w:tc>
              <w:tc>
                <w:tcPr>
                  <w:tcW w:w="4395" w:type="dxa"/>
                </w:tcPr>
                <w:p w14:paraId="0501EB6B" w14:textId="1851CC14" w:rsidR="00C471F7" w:rsidRDefault="00CF4477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2,402,066</w:t>
                  </w:r>
                </w:p>
              </w:tc>
            </w:tr>
            <w:tr w:rsidR="00C471F7" w14:paraId="712E5469" w14:textId="77777777" w:rsidTr="00C471F7">
              <w:tc>
                <w:tcPr>
                  <w:tcW w:w="4395" w:type="dxa"/>
                </w:tcPr>
                <w:p w14:paraId="651FC643" w14:textId="56262877" w:rsidR="00C471F7" w:rsidRDefault="00CF4477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Cork</w:t>
                  </w:r>
                </w:p>
              </w:tc>
              <w:tc>
                <w:tcPr>
                  <w:tcW w:w="4395" w:type="dxa"/>
                </w:tcPr>
                <w:p w14:paraId="0F05EBA8" w14:textId="2F4DA3EA" w:rsidR="00C471F7" w:rsidRDefault="00CF4477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191,986</w:t>
                  </w:r>
                </w:p>
              </w:tc>
            </w:tr>
            <w:tr w:rsidR="00C471F7" w14:paraId="36065195" w14:textId="77777777" w:rsidTr="00C471F7">
              <w:tc>
                <w:tcPr>
                  <w:tcW w:w="4395" w:type="dxa"/>
                </w:tcPr>
                <w:p w14:paraId="19692BD2" w14:textId="6FCAA04A" w:rsidR="00C471F7" w:rsidRDefault="00CF4477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Shannon</w:t>
                  </w:r>
                </w:p>
              </w:tc>
              <w:tc>
                <w:tcPr>
                  <w:tcW w:w="4395" w:type="dxa"/>
                </w:tcPr>
                <w:p w14:paraId="72C2CB83" w14:textId="1884AE07" w:rsidR="00C471F7" w:rsidRDefault="00CF4477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120,463</w:t>
                  </w:r>
                </w:p>
              </w:tc>
            </w:tr>
            <w:tr w:rsidR="00C471F7" w14:paraId="0DB91E68" w14:textId="77777777" w:rsidTr="00C471F7">
              <w:tc>
                <w:tcPr>
                  <w:tcW w:w="4395" w:type="dxa"/>
                </w:tcPr>
                <w:p w14:paraId="2B7497AC" w14:textId="176A686A" w:rsidR="00C471F7" w:rsidRDefault="00CF4477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Kerry</w:t>
                  </w:r>
                </w:p>
              </w:tc>
              <w:tc>
                <w:tcPr>
                  <w:tcW w:w="4395" w:type="dxa"/>
                </w:tcPr>
                <w:p w14:paraId="32EB7375" w14:textId="39384F97" w:rsidR="00C471F7" w:rsidRDefault="00CF4477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29,874</w:t>
                  </w:r>
                </w:p>
              </w:tc>
            </w:tr>
            <w:tr w:rsidR="00C471F7" w14:paraId="151A0CB8" w14:textId="77777777" w:rsidTr="00C471F7">
              <w:tc>
                <w:tcPr>
                  <w:tcW w:w="4395" w:type="dxa"/>
                </w:tcPr>
                <w:p w14:paraId="11D03986" w14:textId="236BB3D1" w:rsidR="00C471F7" w:rsidRDefault="00CF4477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Knock</w:t>
                  </w:r>
                </w:p>
              </w:tc>
              <w:tc>
                <w:tcPr>
                  <w:tcW w:w="4395" w:type="dxa"/>
                </w:tcPr>
                <w:p w14:paraId="7C3B96ED" w14:textId="5F3D5BF8" w:rsidR="00C471F7" w:rsidRDefault="00DB66A8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60,198</w:t>
                  </w:r>
                </w:p>
              </w:tc>
            </w:tr>
            <w:tr w:rsidR="00C471F7" w14:paraId="39EECF12" w14:textId="77777777" w:rsidTr="00C471F7">
              <w:tc>
                <w:tcPr>
                  <w:tcW w:w="4395" w:type="dxa"/>
                </w:tcPr>
                <w:p w14:paraId="2366A3D2" w14:textId="618CD221" w:rsidR="00C471F7" w:rsidRDefault="0074264A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lastRenderedPageBreak/>
                    <w:t>Total</w:t>
                  </w:r>
                </w:p>
              </w:tc>
              <w:tc>
                <w:tcPr>
                  <w:tcW w:w="4395" w:type="dxa"/>
                </w:tcPr>
                <w:p w14:paraId="33A772E0" w14:textId="7CFC323E" w:rsidR="00C471F7" w:rsidRDefault="0074264A" w:rsidP="00C471F7">
                  <w:pPr>
                    <w:jc w:val="center"/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26"/>
                      <w:szCs w:val="26"/>
                    </w:rPr>
                    <w:t>2,804,587</w:t>
                  </w:r>
                </w:p>
              </w:tc>
            </w:tr>
          </w:tbl>
          <w:p w14:paraId="43A082E6" w14:textId="29E7398E" w:rsidR="00C471F7" w:rsidRPr="00C471F7" w:rsidRDefault="00C471F7" w:rsidP="00C471F7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</w:tbl>
    <w:p w14:paraId="3931F08F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318775B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B888A3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E9C7BD8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C4CA520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DC102F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EB60F5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404ECA4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142D9D59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99EF622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41C527A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4FAA09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E9D689F" w14:textId="77777777" w:rsidR="00EC01D6" w:rsidRDefault="00EC01D6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B2C" w14:paraId="3DFE62CE" w14:textId="77777777" w:rsidTr="00E15F89">
        <w:tc>
          <w:tcPr>
            <w:tcW w:w="4508" w:type="dxa"/>
          </w:tcPr>
          <w:p w14:paraId="0EE28CCA" w14:textId="5A1329D9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Name: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Lee Clarke</w:t>
            </w:r>
          </w:p>
        </w:tc>
        <w:tc>
          <w:tcPr>
            <w:tcW w:w="4508" w:type="dxa"/>
          </w:tcPr>
          <w:p w14:paraId="243FC893" w14:textId="1D3BF7B5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Num: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Pr="00FF1B2C">
              <w:rPr>
                <w:rFonts w:asciiTheme="majorHAnsi" w:hAnsiTheme="majorHAnsi" w:cstheme="majorHAnsi"/>
                <w:sz w:val="26"/>
                <w:szCs w:val="26"/>
              </w:rPr>
              <w:t>X00189621</w:t>
            </w:r>
          </w:p>
        </w:tc>
      </w:tr>
    </w:tbl>
    <w:p w14:paraId="6321438A" w14:textId="77777777" w:rsidR="00FF1B2C" w:rsidRDefault="00FF1B2C" w:rsidP="00FF1B2C">
      <w:pPr>
        <w:rPr>
          <w:rFonts w:asciiTheme="majorHAnsi" w:hAnsiTheme="majorHAnsi" w:cstheme="majorHAnsi"/>
          <w:b/>
          <w:sz w:val="32"/>
          <w:szCs w:val="32"/>
        </w:rPr>
      </w:pPr>
    </w:p>
    <w:p w14:paraId="0E28E2A6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Task: </w:t>
      </w:r>
    </w:p>
    <w:p w14:paraId="518BA1CB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</w:p>
    <w:p w14:paraId="74CAB804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</w:p>
    <w:p w14:paraId="0785AA49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546169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A57255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FB4A3C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20B597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DD74353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F223E6F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24126C4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13893FC5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A09793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92CC03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4C32A9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1EF9615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CFA206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3C04CD8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C640998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45D4B66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BCBDF2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2570BD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B2C" w14:paraId="493EF4C8" w14:textId="77777777" w:rsidTr="00E15F89">
        <w:tc>
          <w:tcPr>
            <w:tcW w:w="4508" w:type="dxa"/>
          </w:tcPr>
          <w:p w14:paraId="1FCE9350" w14:textId="580F7C0C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Name: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Brandon Kelly</w:t>
            </w:r>
          </w:p>
        </w:tc>
        <w:tc>
          <w:tcPr>
            <w:tcW w:w="4508" w:type="dxa"/>
          </w:tcPr>
          <w:p w14:paraId="52F62D91" w14:textId="1CBCDDAE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Num: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Pr="00FF1B2C">
              <w:rPr>
                <w:rFonts w:asciiTheme="majorHAnsi" w:hAnsiTheme="majorHAnsi" w:cstheme="majorHAnsi"/>
                <w:sz w:val="26"/>
                <w:szCs w:val="26"/>
              </w:rPr>
              <w:t>X00189349</w:t>
            </w:r>
          </w:p>
        </w:tc>
      </w:tr>
    </w:tbl>
    <w:p w14:paraId="0F418615" w14:textId="77777777" w:rsidR="00FF1B2C" w:rsidRDefault="00FF1B2C" w:rsidP="00FF1B2C">
      <w:pPr>
        <w:rPr>
          <w:rFonts w:asciiTheme="majorHAnsi" w:hAnsiTheme="majorHAnsi" w:cstheme="majorHAnsi"/>
          <w:b/>
          <w:sz w:val="32"/>
          <w:szCs w:val="32"/>
        </w:rPr>
      </w:pPr>
    </w:p>
    <w:p w14:paraId="5FC19CE8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Task: </w:t>
      </w:r>
    </w:p>
    <w:p w14:paraId="6CD76F1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503C614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916D78E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09CED10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B419B7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9AE7D6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64331A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1B9E4C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A8C7F3A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13FF7E72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72B08AC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08FF57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51D8AF9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70B580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5FFACE9D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19083A1F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07909B03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3A8BCD17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7B176FD6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6B44CE21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4E8A5509" w14:textId="77777777" w:rsidR="00FF1B2C" w:rsidRDefault="00FF1B2C" w:rsidP="00BE6364">
      <w:pPr>
        <w:rPr>
          <w:rFonts w:asciiTheme="majorHAnsi" w:hAnsiTheme="majorHAnsi" w:cstheme="majorHAnsi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B2C" w14:paraId="15BCFA8F" w14:textId="77777777" w:rsidTr="00E15F89">
        <w:tc>
          <w:tcPr>
            <w:tcW w:w="4508" w:type="dxa"/>
          </w:tcPr>
          <w:p w14:paraId="24401B3B" w14:textId="7C631CA9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Name: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Jason O’Connor</w:t>
            </w:r>
          </w:p>
        </w:tc>
        <w:tc>
          <w:tcPr>
            <w:tcW w:w="4508" w:type="dxa"/>
          </w:tcPr>
          <w:p w14:paraId="4A616719" w14:textId="0164334B" w:rsidR="00FF1B2C" w:rsidRPr="00FF1B2C" w:rsidRDefault="00FF1B2C" w:rsidP="00E15F89">
            <w:pPr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FF1B2C">
              <w:rPr>
                <w:rFonts w:asciiTheme="majorHAnsi" w:hAnsiTheme="majorHAnsi" w:cstheme="majorHAnsi"/>
                <w:b/>
                <w:sz w:val="26"/>
                <w:szCs w:val="26"/>
              </w:rPr>
              <w:t>Student Num: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Pr="00FF1B2C">
              <w:rPr>
                <w:rFonts w:asciiTheme="majorHAnsi" w:hAnsiTheme="majorHAnsi" w:cstheme="majorHAnsi"/>
                <w:sz w:val="26"/>
                <w:szCs w:val="26"/>
              </w:rPr>
              <w:t>X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00191019</w:t>
            </w:r>
          </w:p>
        </w:tc>
      </w:tr>
    </w:tbl>
    <w:p w14:paraId="0DE4F693" w14:textId="77777777" w:rsidR="00FF1B2C" w:rsidRDefault="00FF1B2C" w:rsidP="00FF1B2C">
      <w:pPr>
        <w:rPr>
          <w:rFonts w:asciiTheme="majorHAnsi" w:hAnsiTheme="majorHAnsi" w:cstheme="majorHAnsi"/>
          <w:b/>
          <w:sz w:val="32"/>
          <w:szCs w:val="32"/>
        </w:rPr>
      </w:pPr>
    </w:p>
    <w:p w14:paraId="23D428D7" w14:textId="77777777" w:rsidR="00FF1B2C" w:rsidRDefault="00FF1B2C" w:rsidP="00FF1B2C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Task: </w:t>
      </w:r>
    </w:p>
    <w:p w14:paraId="443444CC" w14:textId="62713435" w:rsidR="00EC01D6" w:rsidRDefault="00EC01D6" w:rsidP="00BE6364">
      <w:pPr>
        <w:rPr>
          <w:rFonts w:asciiTheme="majorHAnsi" w:hAnsiTheme="majorHAnsi" w:cstheme="majorHAnsi"/>
          <w:bCs/>
          <w:sz w:val="32"/>
          <w:szCs w:val="32"/>
        </w:rPr>
      </w:pPr>
    </w:p>
    <w:p w14:paraId="2BECC4F9" w14:textId="77777777" w:rsidR="00EC01D6" w:rsidRDefault="00EC01D6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br w:type="page"/>
      </w:r>
    </w:p>
    <w:p w14:paraId="705E084C" w14:textId="6FBF633F" w:rsidR="00FF1B2C" w:rsidRDefault="00EC01D6" w:rsidP="00BE6364">
      <w:pPr>
        <w:rPr>
          <w:rFonts w:asciiTheme="majorHAnsi" w:hAnsiTheme="majorHAnsi" w:cstheme="majorHAnsi"/>
          <w:bCs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lastRenderedPageBreak/>
        <w:t>References:</w:t>
      </w:r>
    </w:p>
    <w:p w14:paraId="0BA1BD63" w14:textId="67C85957" w:rsidR="00B8343B" w:rsidRDefault="00EC01D6" w:rsidP="00B8343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6"/>
          <w:szCs w:val="26"/>
        </w:rPr>
      </w:pPr>
      <w:r>
        <w:rPr>
          <w:rFonts w:asciiTheme="majorHAnsi" w:hAnsiTheme="majorHAnsi" w:cstheme="majorHAnsi"/>
          <w:bCs/>
          <w:sz w:val="32"/>
          <w:szCs w:val="32"/>
        </w:rPr>
        <w:t>[1]</w:t>
      </w:r>
      <w:r w:rsidR="00B8343B">
        <w:rPr>
          <w:rFonts w:asciiTheme="majorHAnsi" w:hAnsiTheme="majorHAnsi" w:cstheme="majorHAnsi"/>
          <w:bCs/>
          <w:sz w:val="32"/>
          <w:szCs w:val="32"/>
        </w:rPr>
        <w:t xml:space="preserve"> </w:t>
      </w:r>
      <w:r w:rsidR="00B8343B" w:rsidRPr="00B8343B">
        <w:rPr>
          <w:rFonts w:ascii="Calibri" w:hAnsi="Calibri" w:cs="Calibri"/>
          <w:color w:val="000000"/>
          <w:sz w:val="26"/>
          <w:szCs w:val="26"/>
        </w:rPr>
        <w:t>Perumal, V., Curran, T. and Hunter, M. (2020). FIRST CASE OF COVID-19 IN IRELAND. </w:t>
      </w:r>
      <w:r w:rsidR="00B8343B" w:rsidRPr="00B8343B">
        <w:rPr>
          <w:rFonts w:ascii="Calibri" w:hAnsi="Calibri" w:cs="Calibri"/>
          <w:i/>
          <w:iCs/>
          <w:color w:val="000000"/>
          <w:sz w:val="26"/>
          <w:szCs w:val="26"/>
        </w:rPr>
        <w:t>The Ulster medical journal</w:t>
      </w:r>
      <w:r w:rsidR="00B8343B" w:rsidRPr="00B8343B">
        <w:rPr>
          <w:rFonts w:ascii="Calibri" w:hAnsi="Calibri" w:cs="Calibri"/>
          <w:color w:val="000000"/>
          <w:sz w:val="26"/>
          <w:szCs w:val="26"/>
        </w:rPr>
        <w:t xml:space="preserve">, [online] 89(2), p.128. Available at: </w:t>
      </w:r>
      <w:hyperlink r:id="rId6" w:history="1">
        <w:r w:rsidR="00B8343B" w:rsidRPr="007B26BC">
          <w:rPr>
            <w:rStyle w:val="Hyperlink"/>
            <w:rFonts w:ascii="Calibri" w:hAnsi="Calibri" w:cs="Calibri"/>
            <w:sz w:val="26"/>
            <w:szCs w:val="26"/>
          </w:rPr>
          <w:t>https://www.ncbi.nlm.nih.gov/pmc/articles/PMC7576383/#:~:text=We%20present%20the%20first%20case</w:t>
        </w:r>
      </w:hyperlink>
      <w:r w:rsidR="00B8343B" w:rsidRPr="00B8343B">
        <w:rPr>
          <w:rFonts w:ascii="Calibri" w:hAnsi="Calibri" w:cs="Calibri"/>
          <w:color w:val="000000"/>
          <w:sz w:val="26"/>
          <w:szCs w:val="26"/>
        </w:rPr>
        <w:t>.</w:t>
      </w:r>
    </w:p>
    <w:p w14:paraId="46279706" w14:textId="6C3BEFFE" w:rsidR="00B8343B" w:rsidRDefault="00B8343B" w:rsidP="00B8343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6"/>
          <w:szCs w:val="26"/>
        </w:rPr>
        <w:t>[2]</w:t>
      </w:r>
      <w:r w:rsidRPr="00B8343B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B8343B">
        <w:rPr>
          <w:rFonts w:asciiTheme="minorHAnsi" w:hAnsiTheme="minorHAnsi" w:cstheme="minorHAnsi"/>
          <w:color w:val="000000"/>
          <w:sz w:val="26"/>
          <w:szCs w:val="26"/>
        </w:rPr>
        <w:t>Mangan, I. (2020). </w:t>
      </w:r>
      <w:r w:rsidRPr="00B8343B">
        <w:rPr>
          <w:rFonts w:asciiTheme="minorHAnsi" w:hAnsiTheme="minorHAnsi" w:cstheme="minorHAnsi"/>
          <w:i/>
          <w:iCs/>
          <w:color w:val="000000"/>
          <w:sz w:val="26"/>
          <w:szCs w:val="26"/>
        </w:rPr>
        <w:t>When did lockdown in Ireland start? Timeline of coronavirus restrictions</w:t>
      </w:r>
      <w:r w:rsidRPr="00B8343B">
        <w:rPr>
          <w:rFonts w:asciiTheme="minorHAnsi" w:hAnsiTheme="minorHAnsi" w:cstheme="minorHAnsi"/>
          <w:color w:val="000000"/>
          <w:sz w:val="26"/>
          <w:szCs w:val="26"/>
        </w:rPr>
        <w:t xml:space="preserve">. [online] </w:t>
      </w:r>
      <w:proofErr w:type="spellStart"/>
      <w:r w:rsidRPr="00B8343B">
        <w:rPr>
          <w:rFonts w:asciiTheme="minorHAnsi" w:hAnsiTheme="minorHAnsi" w:cstheme="minorHAnsi"/>
          <w:color w:val="000000"/>
          <w:sz w:val="26"/>
          <w:szCs w:val="26"/>
        </w:rPr>
        <w:t>irishmirror</w:t>
      </w:r>
      <w:proofErr w:type="spellEnd"/>
      <w:r w:rsidRPr="00B8343B">
        <w:rPr>
          <w:rFonts w:asciiTheme="minorHAnsi" w:hAnsiTheme="minorHAnsi" w:cstheme="minorHAnsi"/>
          <w:color w:val="000000"/>
          <w:sz w:val="26"/>
          <w:szCs w:val="26"/>
        </w:rPr>
        <w:t>. Available at: https://www.irishmirror.ie/news/irish-news/coronavirus-ireland-lockdown-timeline-restrictions-21978302.</w:t>
      </w:r>
    </w:p>
    <w:p w14:paraId="77D98B21" w14:textId="77777777" w:rsidR="00B8343B" w:rsidRDefault="00B8343B" w:rsidP="00B8343B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39BC7903" w14:textId="6FBB7BE7" w:rsidR="00B8343B" w:rsidRDefault="00B8343B" w:rsidP="00B8343B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56EB2960" w14:textId="77777777" w:rsidR="00B8343B" w:rsidRDefault="00B8343B" w:rsidP="00B8343B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BD7DD6F" w14:textId="169F1A60" w:rsidR="00EC01D6" w:rsidRPr="00FF1B2C" w:rsidRDefault="00EC01D6" w:rsidP="00BE6364">
      <w:pPr>
        <w:rPr>
          <w:rFonts w:asciiTheme="majorHAnsi" w:hAnsiTheme="majorHAnsi" w:cstheme="majorHAnsi"/>
          <w:bCs/>
          <w:sz w:val="32"/>
          <w:szCs w:val="32"/>
        </w:rPr>
      </w:pPr>
    </w:p>
    <w:sectPr w:rsidR="00EC01D6" w:rsidRPr="00FF1B2C" w:rsidSect="007E764F">
      <w:pgSz w:w="11906" w:h="16838"/>
      <w:pgMar w:top="1440" w:right="1440" w:bottom="1440" w:left="1440" w:header="708" w:footer="708" w:gutter="0"/>
      <w:pgBorders w:offsetFrom="page">
        <w:top w:val="thinThickMediumGap" w:sz="24" w:space="24" w:color="0070C0"/>
        <w:left w:val="thinThickMediumGap" w:sz="24" w:space="24" w:color="0070C0"/>
        <w:bottom w:val="thickThinMediumGap" w:sz="24" w:space="24" w:color="0070C0"/>
        <w:right w:val="thickThinMediumGap" w:sz="2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FFB"/>
    <w:multiLevelType w:val="hybridMultilevel"/>
    <w:tmpl w:val="7382B8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42E4"/>
    <w:multiLevelType w:val="hybridMultilevel"/>
    <w:tmpl w:val="7B42F7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33FB3"/>
    <w:multiLevelType w:val="hybridMultilevel"/>
    <w:tmpl w:val="D80E49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5343"/>
    <w:multiLevelType w:val="hybridMultilevel"/>
    <w:tmpl w:val="AD6EC1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79BA"/>
    <w:multiLevelType w:val="hybridMultilevel"/>
    <w:tmpl w:val="145098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A50B7"/>
    <w:multiLevelType w:val="hybridMultilevel"/>
    <w:tmpl w:val="94B684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C1063"/>
    <w:multiLevelType w:val="hybridMultilevel"/>
    <w:tmpl w:val="05C811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C6EC8"/>
    <w:multiLevelType w:val="hybridMultilevel"/>
    <w:tmpl w:val="D67E20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03272"/>
    <w:multiLevelType w:val="hybridMultilevel"/>
    <w:tmpl w:val="05C6F8C4"/>
    <w:lvl w:ilvl="0" w:tplc="9E9C6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650F7"/>
    <w:multiLevelType w:val="hybridMultilevel"/>
    <w:tmpl w:val="37BA57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B2A33"/>
    <w:multiLevelType w:val="hybridMultilevel"/>
    <w:tmpl w:val="8D1837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E4DF3"/>
    <w:multiLevelType w:val="hybridMultilevel"/>
    <w:tmpl w:val="05C6F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1769A"/>
    <w:multiLevelType w:val="hybridMultilevel"/>
    <w:tmpl w:val="D8224F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275D7"/>
    <w:multiLevelType w:val="hybridMultilevel"/>
    <w:tmpl w:val="FC6EA2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729052">
    <w:abstractNumId w:val="1"/>
  </w:num>
  <w:num w:numId="2" w16cid:durableId="1817798271">
    <w:abstractNumId w:val="7"/>
  </w:num>
  <w:num w:numId="3" w16cid:durableId="1661083905">
    <w:abstractNumId w:val="12"/>
  </w:num>
  <w:num w:numId="4" w16cid:durableId="807085857">
    <w:abstractNumId w:val="3"/>
  </w:num>
  <w:num w:numId="5" w16cid:durableId="2012020813">
    <w:abstractNumId w:val="5"/>
  </w:num>
  <w:num w:numId="6" w16cid:durableId="397478918">
    <w:abstractNumId w:val="6"/>
  </w:num>
  <w:num w:numId="7" w16cid:durableId="423695007">
    <w:abstractNumId w:val="4"/>
  </w:num>
  <w:num w:numId="8" w16cid:durableId="935946184">
    <w:abstractNumId w:val="0"/>
  </w:num>
  <w:num w:numId="9" w16cid:durableId="1559592237">
    <w:abstractNumId w:val="13"/>
  </w:num>
  <w:num w:numId="10" w16cid:durableId="626207594">
    <w:abstractNumId w:val="8"/>
  </w:num>
  <w:num w:numId="11" w16cid:durableId="1338388248">
    <w:abstractNumId w:val="2"/>
  </w:num>
  <w:num w:numId="12" w16cid:durableId="1714234545">
    <w:abstractNumId w:val="10"/>
  </w:num>
  <w:num w:numId="13" w16cid:durableId="1908609682">
    <w:abstractNumId w:val="9"/>
  </w:num>
  <w:num w:numId="14" w16cid:durableId="396052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F"/>
    <w:rsid w:val="00010487"/>
    <w:rsid w:val="00027239"/>
    <w:rsid w:val="000D1A5E"/>
    <w:rsid w:val="003061DD"/>
    <w:rsid w:val="00325B43"/>
    <w:rsid w:val="003B31D9"/>
    <w:rsid w:val="003D08D2"/>
    <w:rsid w:val="005B61D6"/>
    <w:rsid w:val="0068771E"/>
    <w:rsid w:val="0074264A"/>
    <w:rsid w:val="007E764F"/>
    <w:rsid w:val="00B8343B"/>
    <w:rsid w:val="00BE6364"/>
    <w:rsid w:val="00C471F7"/>
    <w:rsid w:val="00CF4477"/>
    <w:rsid w:val="00D45EDE"/>
    <w:rsid w:val="00DB66A8"/>
    <w:rsid w:val="00E85255"/>
    <w:rsid w:val="00EC01D6"/>
    <w:rsid w:val="00F10B62"/>
    <w:rsid w:val="00F15E37"/>
    <w:rsid w:val="00FD3FB9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AEDD"/>
  <w15:chartTrackingRefBased/>
  <w15:docId w15:val="{71F70C91-35D7-4C6E-8743-F149D5BA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4F"/>
    <w:pPr>
      <w:ind w:left="720"/>
      <w:contextualSpacing/>
    </w:pPr>
  </w:style>
  <w:style w:type="table" w:styleId="TableGrid">
    <w:name w:val="Table Grid"/>
    <w:basedOn w:val="TableNormal"/>
    <w:uiPriority w:val="39"/>
    <w:rsid w:val="007E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B83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576383/#:~:text=We%20present%20the%20first%20c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X00191019 Jason O Connor</dc:creator>
  <cp:keywords/>
  <dc:description/>
  <cp:lastModifiedBy>X00182498 Nathan Kelly</cp:lastModifiedBy>
  <cp:revision>9</cp:revision>
  <dcterms:created xsi:type="dcterms:W3CDTF">2023-11-07T12:39:00Z</dcterms:created>
  <dcterms:modified xsi:type="dcterms:W3CDTF">2023-11-25T13:18:00Z</dcterms:modified>
</cp:coreProperties>
</file>