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54EAA" w:rsidR="003002BE" w:rsidP="377043A4" w:rsidRDefault="003002BE" w14:paraId="3D081530" w14:textId="520F86AC">
      <w:pPr>
        <w:pStyle w:val="Normal"/>
        <w:rPr>
          <w:rFonts w:ascii="Arial" w:hAnsi="Arial" w:eastAsia="Arial" w:cs="Arial"/>
          <w:b w:val="1"/>
          <w:bCs w:val="1"/>
          <w:noProof w:val="0"/>
          <w:sz w:val="20"/>
          <w:szCs w:val="20"/>
          <w:lang w:val="en-US"/>
        </w:rPr>
      </w:pPr>
      <w:r w:rsidRPr="377043A4" w:rsidR="04699A1D">
        <w:rPr>
          <w:rFonts w:ascii="Arial" w:hAnsi="Arial" w:eastAsia="Arial" w:cs="Arial"/>
          <w:b w:val="1"/>
          <w:bCs w:val="1"/>
          <w:noProof w:val="0"/>
          <w:sz w:val="20"/>
          <w:szCs w:val="20"/>
          <w:lang w:val="en-US"/>
        </w:rPr>
        <w:t>HOMEPAGE</w:t>
      </w:r>
    </w:p>
    <w:p w:rsidRPr="00D54EAA" w:rsidR="003002BE" w:rsidP="377043A4" w:rsidRDefault="003002BE" w14:paraId="086FC49D" w14:textId="00337E5B">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Hero Headline</w:t>
      </w:r>
      <w:r>
        <w:br/>
      </w:r>
      <w:r w:rsidRPr="377043A4" w:rsidR="04699A1D">
        <w:rPr>
          <w:rFonts w:ascii="Arial" w:hAnsi="Arial" w:eastAsia="Arial" w:cs="Arial"/>
          <w:noProof w:val="0"/>
          <w:sz w:val="20"/>
          <w:szCs w:val="20"/>
          <w:lang w:val="en-US"/>
        </w:rPr>
        <w:t>From learning to earning, we build the bridge.</w:t>
      </w:r>
    </w:p>
    <w:p w:rsidRPr="00D54EAA" w:rsidR="003002BE" w:rsidP="377043A4" w:rsidRDefault="003002BE" w14:paraId="74F73839" w14:textId="19999991">
      <w:pPr>
        <w:rPr>
          <w:rFonts w:ascii="Arial" w:hAnsi="Arial" w:eastAsia="Arial" w:cs="Arial"/>
          <w:noProof w:val="0"/>
          <w:sz w:val="20"/>
          <w:szCs w:val="20"/>
          <w:lang w:val="en-US"/>
        </w:rPr>
      </w:pPr>
    </w:p>
    <w:p w:rsidRPr="00D54EAA" w:rsidR="003002BE" w:rsidP="377043A4" w:rsidRDefault="003002BE" w14:paraId="0BD868F6" w14:textId="7B005CB4">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Hero Subheadline</w:t>
      </w:r>
      <w:r>
        <w:br/>
      </w:r>
      <w:r w:rsidRPr="377043A4" w:rsidR="04699A1D">
        <w:rPr>
          <w:rFonts w:ascii="Arial" w:hAnsi="Arial" w:eastAsia="Arial" w:cs="Arial"/>
          <w:noProof w:val="0"/>
          <w:sz w:val="20"/>
          <w:szCs w:val="20"/>
          <w:lang w:val="en-US"/>
        </w:rPr>
        <w:t xml:space="preserve">Circle Group equips young people, especially young women, with the life skills, career </w:t>
      </w:r>
      <w:r w:rsidRPr="377043A4" w:rsidR="04699A1D">
        <w:rPr>
          <w:rFonts w:ascii="Arial" w:hAnsi="Arial" w:eastAsia="Arial" w:cs="Arial"/>
          <w:noProof w:val="0"/>
          <w:sz w:val="20"/>
          <w:szCs w:val="20"/>
          <w:lang w:val="en-US"/>
        </w:rPr>
        <w:t>readiness</w:t>
      </w:r>
      <w:r w:rsidRPr="377043A4" w:rsidR="04699A1D">
        <w:rPr>
          <w:rFonts w:ascii="Arial" w:hAnsi="Arial" w:eastAsia="Arial" w:cs="Arial"/>
          <w:noProof w:val="0"/>
          <w:sz w:val="20"/>
          <w:szCs w:val="20"/>
          <w:lang w:val="en-US"/>
        </w:rPr>
        <w:t xml:space="preserve"> and mentorship they need to move from training into meaningful work.</w:t>
      </w:r>
    </w:p>
    <w:p w:rsidRPr="00D54EAA" w:rsidR="003002BE" w:rsidP="377043A4" w:rsidRDefault="003002BE" w14:paraId="6B2CC967" w14:textId="0AF1EB9D">
      <w:pPr>
        <w:rPr>
          <w:rFonts w:ascii="Arial" w:hAnsi="Arial" w:eastAsia="Arial" w:cs="Arial"/>
          <w:noProof w:val="0"/>
          <w:sz w:val="20"/>
          <w:szCs w:val="20"/>
          <w:lang w:val="en-US"/>
        </w:rPr>
      </w:pPr>
    </w:p>
    <w:p w:rsidRPr="00D54EAA" w:rsidR="003002BE" w:rsidP="377043A4" w:rsidRDefault="003002BE" w14:paraId="05B24E8C" w14:textId="68C85E26">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Core Value Proposition</w:t>
      </w:r>
      <w:r>
        <w:br/>
      </w:r>
      <w:r w:rsidRPr="377043A4" w:rsidR="04699A1D">
        <w:rPr>
          <w:rFonts w:ascii="Arial" w:hAnsi="Arial" w:eastAsia="Arial" w:cs="Arial"/>
          <w:noProof w:val="0"/>
          <w:sz w:val="20"/>
          <w:szCs w:val="20"/>
          <w:lang w:val="en-US"/>
        </w:rPr>
        <w:t xml:space="preserve">Most young people leave education with knowledge but without the tools to use it. Circle Group closes that gap. We design life skills training, career readiness </w:t>
      </w:r>
      <w:r w:rsidRPr="377043A4" w:rsidR="04699A1D">
        <w:rPr>
          <w:rFonts w:ascii="Arial" w:hAnsi="Arial" w:eastAsia="Arial" w:cs="Arial"/>
          <w:noProof w:val="0"/>
          <w:sz w:val="20"/>
          <w:szCs w:val="20"/>
          <w:lang w:val="en-US"/>
        </w:rPr>
        <w:t>programmes</w:t>
      </w:r>
      <w:r w:rsidRPr="377043A4" w:rsidR="04699A1D">
        <w:rPr>
          <w:rFonts w:ascii="Arial" w:hAnsi="Arial" w:eastAsia="Arial" w:cs="Arial"/>
          <w:noProof w:val="0"/>
          <w:sz w:val="20"/>
          <w:szCs w:val="20"/>
          <w:lang w:val="en-US"/>
        </w:rPr>
        <w:t xml:space="preserve"> and mentorship pathways that prepare young people, especially young women in underserved communities, for the realities of employment and entrepreneurship. We </w:t>
      </w:r>
      <w:r w:rsidRPr="377043A4" w:rsidR="04699A1D">
        <w:rPr>
          <w:rFonts w:ascii="Arial" w:hAnsi="Arial" w:eastAsia="Arial" w:cs="Arial"/>
          <w:noProof w:val="0"/>
          <w:sz w:val="20"/>
          <w:szCs w:val="20"/>
          <w:lang w:val="en-US"/>
        </w:rPr>
        <w:t>don't</w:t>
      </w:r>
      <w:r w:rsidRPr="377043A4" w:rsidR="04699A1D">
        <w:rPr>
          <w:rFonts w:ascii="Arial" w:hAnsi="Arial" w:eastAsia="Arial" w:cs="Arial"/>
          <w:noProof w:val="0"/>
          <w:sz w:val="20"/>
          <w:szCs w:val="20"/>
          <w:lang w:val="en-US"/>
        </w:rPr>
        <w:t xml:space="preserve"> </w:t>
      </w:r>
      <w:r w:rsidRPr="377043A4" w:rsidR="04699A1D">
        <w:rPr>
          <w:rFonts w:ascii="Arial" w:hAnsi="Arial" w:eastAsia="Arial" w:cs="Arial"/>
          <w:noProof w:val="0"/>
          <w:sz w:val="20"/>
          <w:szCs w:val="20"/>
          <w:lang w:val="en-US"/>
        </w:rPr>
        <w:t>stop at</w:t>
      </w:r>
      <w:r w:rsidRPr="377043A4" w:rsidR="04699A1D">
        <w:rPr>
          <w:rFonts w:ascii="Arial" w:hAnsi="Arial" w:eastAsia="Arial" w:cs="Arial"/>
          <w:noProof w:val="0"/>
          <w:sz w:val="20"/>
          <w:szCs w:val="20"/>
          <w:lang w:val="en-US"/>
        </w:rPr>
        <w:t xml:space="preserve"> training. We build </w:t>
      </w:r>
      <w:r w:rsidRPr="377043A4" w:rsidR="04699A1D">
        <w:rPr>
          <w:rFonts w:ascii="Arial" w:hAnsi="Arial" w:eastAsia="Arial" w:cs="Arial"/>
          <w:noProof w:val="0"/>
          <w:sz w:val="20"/>
          <w:szCs w:val="20"/>
          <w:lang w:val="en-US"/>
        </w:rPr>
        <w:t>the partnerships</w:t>
      </w:r>
      <w:r w:rsidRPr="377043A4" w:rsidR="04699A1D">
        <w:rPr>
          <w:rFonts w:ascii="Arial" w:hAnsi="Arial" w:eastAsia="Arial" w:cs="Arial"/>
          <w:noProof w:val="0"/>
          <w:sz w:val="20"/>
          <w:szCs w:val="20"/>
          <w:lang w:val="en-US"/>
        </w:rPr>
        <w:t xml:space="preserve"> with employers, institutions and funders that turn a certificate into a career. Our work is grounded in research and evidence, so every </w:t>
      </w:r>
      <w:r w:rsidRPr="377043A4" w:rsidR="04699A1D">
        <w:rPr>
          <w:rFonts w:ascii="Arial" w:hAnsi="Arial" w:eastAsia="Arial" w:cs="Arial"/>
          <w:noProof w:val="0"/>
          <w:sz w:val="20"/>
          <w:szCs w:val="20"/>
          <w:lang w:val="en-US"/>
        </w:rPr>
        <w:t>programme</w:t>
      </w:r>
      <w:r w:rsidRPr="377043A4" w:rsidR="04699A1D">
        <w:rPr>
          <w:rFonts w:ascii="Arial" w:hAnsi="Arial" w:eastAsia="Arial" w:cs="Arial"/>
          <w:noProof w:val="0"/>
          <w:sz w:val="20"/>
          <w:szCs w:val="20"/>
          <w:lang w:val="en-US"/>
        </w:rPr>
        <w:t xml:space="preserve"> we run is built on what actually moves a young person from potential to opportunity.</w:t>
      </w:r>
    </w:p>
    <w:p w:rsidRPr="00D54EAA" w:rsidR="003002BE" w:rsidP="377043A4" w:rsidRDefault="003002BE" w14:paraId="1CEA1078" w14:textId="703C8C65">
      <w:pPr>
        <w:rPr>
          <w:rFonts w:ascii="Arial" w:hAnsi="Arial" w:eastAsia="Arial" w:cs="Arial"/>
          <w:noProof w:val="0"/>
          <w:sz w:val="20"/>
          <w:szCs w:val="20"/>
          <w:lang w:val="en-US"/>
        </w:rPr>
      </w:pPr>
    </w:p>
    <w:p w:rsidRPr="00D54EAA" w:rsidR="003002BE" w:rsidP="377043A4" w:rsidRDefault="003002BE" w14:paraId="41DEC41D" w14:textId="53F7838B">
      <w:pPr/>
      <w:r w:rsidRPr="377043A4" w:rsidR="04699A1D">
        <w:rPr>
          <w:rFonts w:ascii="Arial" w:hAnsi="Arial" w:eastAsia="Arial" w:cs="Arial"/>
          <w:b w:val="1"/>
          <w:bCs w:val="1"/>
          <w:noProof w:val="0"/>
          <w:sz w:val="20"/>
          <w:szCs w:val="20"/>
          <w:lang w:val="en-US"/>
        </w:rPr>
        <w:t>Key Stats / Impact</w:t>
      </w:r>
    </w:p>
    <w:p w:rsidRPr="00D54EAA" w:rsidR="003002BE" w:rsidP="377043A4" w:rsidRDefault="003002BE" w14:paraId="0F3E920C" w14:textId="5B9BBFCD">
      <w:pPr>
        <w:rPr>
          <w:rFonts w:ascii="Arial" w:hAnsi="Arial" w:eastAsia="Arial" w:cs="Arial"/>
          <w:b w:val="1"/>
          <w:bCs w:val="1"/>
          <w:noProof w:val="0"/>
          <w:sz w:val="20"/>
          <w:szCs w:val="20"/>
          <w:lang w:val="en-US"/>
        </w:rPr>
      </w:pPr>
    </w:p>
    <w:p w:rsidRPr="00D54EAA" w:rsidR="003002BE" w:rsidP="377043A4" w:rsidRDefault="003002BE" w14:paraId="3909EB51" w14:textId="2A4717FB">
      <w:pPr>
        <w:rPr>
          <w:rFonts w:ascii="Arial" w:hAnsi="Arial" w:eastAsia="Arial" w:cs="Arial"/>
          <w:b w:val="1"/>
          <w:bCs w:val="1"/>
          <w:noProof w:val="0"/>
          <w:sz w:val="20"/>
          <w:szCs w:val="20"/>
          <w:lang w:val="en-US"/>
        </w:rPr>
      </w:pPr>
    </w:p>
    <w:p w:rsidRPr="00D54EAA" w:rsidR="003002BE" w:rsidP="377043A4" w:rsidRDefault="003002BE" w14:paraId="69CD18E1" w14:textId="3C11D8D5">
      <w:pPr>
        <w:pStyle w:val="Normal"/>
        <w:rPr>
          <w:rFonts w:ascii="Arial" w:hAnsi="Arial" w:eastAsia="Arial" w:cs="Arial"/>
          <w:b w:val="1"/>
          <w:bCs w:val="1"/>
          <w:noProof w:val="0"/>
          <w:sz w:val="20"/>
          <w:szCs w:val="20"/>
          <w:lang w:val="en-US"/>
        </w:rPr>
      </w:pPr>
      <w:r w:rsidRPr="377043A4" w:rsidR="04699A1D">
        <w:rPr>
          <w:rFonts w:ascii="Arial" w:hAnsi="Arial" w:eastAsia="Arial" w:cs="Arial"/>
          <w:b w:val="1"/>
          <w:bCs w:val="1"/>
          <w:noProof w:val="0"/>
          <w:sz w:val="20"/>
          <w:szCs w:val="20"/>
          <w:lang w:val="en-US"/>
        </w:rPr>
        <w:t>ABOUT US</w:t>
      </w:r>
    </w:p>
    <w:p w:rsidRPr="00D54EAA" w:rsidR="003002BE" w:rsidP="377043A4" w:rsidRDefault="003002BE" w14:paraId="41AAECA9" w14:textId="5582775F">
      <w:pPr/>
      <w:r w:rsidRPr="377043A4" w:rsidR="04699A1D">
        <w:rPr>
          <w:rFonts w:ascii="Arial" w:hAnsi="Arial" w:eastAsia="Arial" w:cs="Arial"/>
          <w:b w:val="1"/>
          <w:bCs w:val="1"/>
          <w:noProof w:val="0"/>
          <w:sz w:val="20"/>
          <w:szCs w:val="20"/>
          <w:lang w:val="en-US"/>
        </w:rPr>
        <w:t>Mission</w:t>
      </w:r>
      <w:r>
        <w:br/>
      </w:r>
      <w:r w:rsidRPr="377043A4" w:rsidR="04699A1D">
        <w:rPr>
          <w:rFonts w:ascii="Arial" w:hAnsi="Arial" w:eastAsia="Arial" w:cs="Arial"/>
          <w:noProof w:val="0"/>
          <w:sz w:val="20"/>
          <w:szCs w:val="20"/>
          <w:lang w:val="en-US"/>
        </w:rPr>
        <w:t>To empower young people, especially young women in Africa, by providing life skills training, career readiness support, and leadership and holistic development that bridges the gap between education and meaningful work, while fostering research-driven solutions that enhance youth employment and economic opportunity.</w:t>
      </w:r>
    </w:p>
    <w:p w:rsidRPr="00D54EAA" w:rsidR="003002BE" w:rsidP="377043A4" w:rsidRDefault="003002BE" w14:paraId="4E6B3CE1" w14:textId="6F49DD2C">
      <w:pPr>
        <w:rPr>
          <w:rFonts w:ascii="Arial" w:hAnsi="Arial" w:eastAsia="Arial" w:cs="Arial"/>
          <w:noProof w:val="0"/>
          <w:sz w:val="20"/>
          <w:szCs w:val="20"/>
          <w:lang w:val="en-US"/>
        </w:rPr>
      </w:pPr>
    </w:p>
    <w:p w:rsidRPr="00D54EAA" w:rsidR="003002BE" w:rsidP="377043A4" w:rsidRDefault="003002BE" w14:paraId="3627BA7D" w14:textId="6DD89FE6">
      <w:pPr/>
      <w:r w:rsidRPr="377043A4" w:rsidR="04699A1D">
        <w:rPr>
          <w:rFonts w:ascii="Arial" w:hAnsi="Arial" w:eastAsia="Arial" w:cs="Arial"/>
          <w:b w:val="1"/>
          <w:bCs w:val="1"/>
          <w:noProof w:val="0"/>
          <w:sz w:val="20"/>
          <w:szCs w:val="20"/>
          <w:lang w:val="en-US"/>
        </w:rPr>
        <w:t>Vision</w:t>
      </w:r>
      <w:r>
        <w:br/>
      </w:r>
      <w:r w:rsidRPr="377043A4" w:rsidR="04699A1D">
        <w:rPr>
          <w:rFonts w:ascii="Arial" w:hAnsi="Arial" w:eastAsia="Arial" w:cs="Arial"/>
          <w:noProof w:val="0"/>
          <w:sz w:val="20"/>
          <w:szCs w:val="20"/>
          <w:lang w:val="en-US"/>
        </w:rPr>
        <w:t>To be a trusted platform connecting skills to meaningful work, creating clear pathways for youth to thrive through training, leadership and holistic development and strong partnerships with employers and institutions locally and globally.</w:t>
      </w:r>
    </w:p>
    <w:p w:rsidRPr="00D54EAA" w:rsidR="003002BE" w:rsidP="377043A4" w:rsidRDefault="003002BE" w14:paraId="31B9B9D5" w14:textId="3EE503CC">
      <w:pPr>
        <w:rPr>
          <w:rFonts w:ascii="Arial" w:hAnsi="Arial" w:eastAsia="Arial" w:cs="Arial"/>
          <w:noProof w:val="0"/>
          <w:sz w:val="20"/>
          <w:szCs w:val="20"/>
          <w:lang w:val="en-US"/>
        </w:rPr>
      </w:pPr>
    </w:p>
    <w:p w:rsidRPr="00D54EAA" w:rsidR="003002BE" w:rsidP="377043A4" w:rsidRDefault="003002BE" w14:paraId="6CFA01AE" w14:textId="7CB3F459">
      <w:pPr>
        <w:pStyle w:val="Normal"/>
        <w:suppressLineNumbers w:val="0"/>
        <w:bidi w:val="0"/>
        <w:spacing w:before="0" w:beforeAutospacing="off" w:after="0" w:afterAutospacing="off" w:line="259" w:lineRule="auto"/>
        <w:ind w:left="0" w:right="0"/>
        <w:jc w:val="left"/>
        <w:rPr>
          <w:rFonts w:ascii="Arial" w:hAnsi="Arial" w:eastAsia="Arial" w:cs="Arial"/>
          <w:noProof w:val="0"/>
          <w:sz w:val="20"/>
          <w:szCs w:val="20"/>
          <w:lang w:val="en-US"/>
        </w:rPr>
      </w:pPr>
      <w:r w:rsidRPr="377043A4" w:rsidR="1644C98D">
        <w:rPr>
          <w:rFonts w:ascii="Arial" w:hAnsi="Arial" w:eastAsia="Arial" w:cs="Arial"/>
          <w:b w:val="1"/>
          <w:bCs w:val="1"/>
          <w:noProof w:val="0"/>
          <w:sz w:val="20"/>
          <w:szCs w:val="20"/>
          <w:lang w:val="en-US"/>
        </w:rPr>
        <w:t xml:space="preserve">Our story </w:t>
      </w:r>
      <w:r>
        <w:br/>
      </w:r>
      <w:r w:rsidRPr="377043A4" w:rsidR="04699A1D">
        <w:rPr>
          <w:rFonts w:ascii="Arial" w:hAnsi="Arial" w:eastAsia="Arial" w:cs="Arial"/>
          <w:noProof w:val="0"/>
          <w:sz w:val="20"/>
          <w:szCs w:val="20"/>
          <w:lang w:val="en-US"/>
        </w:rPr>
        <w:t xml:space="preserve">Circle Group was founded in 2013 as a women-led social enterprise, built on a simple conviction: that talent is everywhere, but opportunity is not. What began as a commitment to closing the gap between education and employment for young people has grown into a multi-sector body of work spanning life skills training, career readiness, </w:t>
      </w:r>
      <w:r w:rsidRPr="377043A4" w:rsidR="04699A1D">
        <w:rPr>
          <w:rFonts w:ascii="Arial" w:hAnsi="Arial" w:eastAsia="Arial" w:cs="Arial"/>
          <w:noProof w:val="0"/>
          <w:sz w:val="20"/>
          <w:szCs w:val="20"/>
          <w:lang w:val="en-US"/>
        </w:rPr>
        <w:t>mentorship</w:t>
      </w:r>
      <w:r w:rsidRPr="377043A4" w:rsidR="04699A1D">
        <w:rPr>
          <w:rFonts w:ascii="Arial" w:hAnsi="Arial" w:eastAsia="Arial" w:cs="Arial"/>
          <w:noProof w:val="0"/>
          <w:sz w:val="20"/>
          <w:szCs w:val="20"/>
          <w:lang w:val="en-US"/>
        </w:rPr>
        <w:t xml:space="preserve"> and research. In 2025, Circle Group </w:t>
      </w:r>
      <w:r w:rsidRPr="377043A4" w:rsidR="04699A1D">
        <w:rPr>
          <w:rFonts w:ascii="Arial" w:hAnsi="Arial" w:eastAsia="Arial" w:cs="Arial"/>
          <w:noProof w:val="0"/>
          <w:sz w:val="20"/>
          <w:szCs w:val="20"/>
          <w:lang w:val="en-US"/>
        </w:rPr>
        <w:t>formalised</w:t>
      </w:r>
      <w:r w:rsidRPr="377043A4" w:rsidR="04699A1D">
        <w:rPr>
          <w:rFonts w:ascii="Arial" w:hAnsi="Arial" w:eastAsia="Arial" w:cs="Arial"/>
          <w:noProof w:val="0"/>
          <w:sz w:val="20"/>
          <w:szCs w:val="20"/>
          <w:lang w:val="en-US"/>
        </w:rPr>
        <w:t xml:space="preserve"> this mission by registering </w:t>
      </w:r>
      <w:r w:rsidRPr="377043A4" w:rsidR="589D5CC7">
        <w:rPr>
          <w:rFonts w:ascii="Arial" w:hAnsi="Arial" w:eastAsia="Arial" w:cs="Arial"/>
          <w:noProof w:val="0"/>
          <w:sz w:val="20"/>
          <w:szCs w:val="20"/>
          <w:lang w:val="en-US"/>
        </w:rPr>
        <w:t>Circle Group</w:t>
      </w:r>
      <w:r w:rsidRPr="377043A4" w:rsidR="04699A1D">
        <w:rPr>
          <w:rFonts w:ascii="Arial" w:hAnsi="Arial" w:eastAsia="Arial" w:cs="Arial"/>
          <w:noProof w:val="0"/>
          <w:sz w:val="20"/>
          <w:szCs w:val="20"/>
          <w:lang w:val="en-US"/>
        </w:rPr>
        <w:t xml:space="preserve"> Foundation, deepening our ability to partner with institutions, employers and funders who share our belief that investing in young people, especially young women, is one of the most powerful investments a society can make.</w:t>
      </w:r>
    </w:p>
    <w:p w:rsidRPr="00D54EAA" w:rsidR="003002BE" w:rsidP="377043A4" w:rsidRDefault="003002BE" w14:paraId="1BC9DEB9" w14:textId="22CECD51">
      <w:pPr>
        <w:rPr>
          <w:rFonts w:ascii="Arial" w:hAnsi="Arial" w:eastAsia="Arial" w:cs="Arial"/>
          <w:i w:val="1"/>
          <w:iCs w:val="1"/>
          <w:noProof w:val="0"/>
          <w:sz w:val="20"/>
          <w:szCs w:val="20"/>
          <w:lang w:val="en-US"/>
        </w:rPr>
      </w:pPr>
    </w:p>
    <w:p w:rsidRPr="00D54EAA" w:rsidR="003002BE" w:rsidP="377043A4" w:rsidRDefault="003002BE" w14:paraId="103F6900" w14:textId="6AEF5C43">
      <w:pPr>
        <w:rPr>
          <w:rFonts w:ascii="Arial" w:hAnsi="Arial" w:eastAsia="Arial" w:cs="Arial"/>
          <w:noProof w:val="0"/>
          <w:sz w:val="20"/>
          <w:szCs w:val="20"/>
          <w:lang w:val="en-US"/>
        </w:rPr>
      </w:pPr>
    </w:p>
    <w:p w:rsidRPr="00D54EAA" w:rsidR="003002BE" w:rsidP="377043A4" w:rsidRDefault="003002BE" w14:paraId="4A146799" w14:textId="7A9AB437">
      <w:pPr>
        <w:pStyle w:val="Normal"/>
        <w:suppressLineNumbers w:val="0"/>
        <w:bidi w:val="0"/>
        <w:spacing w:before="0" w:beforeAutospacing="off" w:after="0" w:afterAutospacing="off" w:line="259" w:lineRule="auto"/>
        <w:ind w:left="0" w:right="0"/>
        <w:jc w:val="left"/>
      </w:pPr>
      <w:r w:rsidRPr="377043A4" w:rsidR="583FA59F">
        <w:rPr>
          <w:rFonts w:ascii="Arial" w:hAnsi="Arial" w:eastAsia="Arial" w:cs="Arial"/>
          <w:b w:val="1"/>
          <w:bCs w:val="1"/>
          <w:noProof w:val="0"/>
          <w:sz w:val="20"/>
          <w:szCs w:val="20"/>
          <w:lang w:val="en-US"/>
        </w:rPr>
        <w:t xml:space="preserve">Our people </w:t>
      </w:r>
      <w:r>
        <w:br/>
      </w:r>
      <w:r w:rsidRPr="377043A4" w:rsidR="50FCBAED">
        <w:rPr>
          <w:rFonts w:ascii="Arial" w:hAnsi="Arial" w:eastAsia="Arial" w:cs="Arial"/>
          <w:noProof w:val="0"/>
          <w:sz w:val="20"/>
          <w:szCs w:val="20"/>
          <w:lang w:val="en-US"/>
        </w:rPr>
        <w:t>P</w:t>
      </w:r>
      <w:r w:rsidRPr="377043A4" w:rsidR="04699A1D">
        <w:rPr>
          <w:rFonts w:ascii="Arial" w:hAnsi="Arial" w:eastAsia="Arial" w:cs="Arial"/>
          <w:i w:val="1"/>
          <w:iCs w:val="1"/>
          <w:noProof w:val="0"/>
          <w:sz w:val="20"/>
          <w:szCs w:val="20"/>
          <w:lang w:val="en-US"/>
        </w:rPr>
        <w:t>ending: title</w:t>
      </w:r>
      <w:r w:rsidRPr="377043A4" w:rsidR="55040DE8">
        <w:rPr>
          <w:rFonts w:ascii="Arial" w:hAnsi="Arial" w:eastAsia="Arial" w:cs="Arial"/>
          <w:i w:val="1"/>
          <w:iCs w:val="1"/>
          <w:noProof w:val="0"/>
          <w:sz w:val="20"/>
          <w:szCs w:val="20"/>
          <w:lang w:val="en-US"/>
        </w:rPr>
        <w:t xml:space="preserve"> &amp; </w:t>
      </w:r>
      <w:r w:rsidRPr="377043A4" w:rsidR="04699A1D">
        <w:rPr>
          <w:rFonts w:ascii="Arial" w:hAnsi="Arial" w:eastAsia="Arial" w:cs="Arial"/>
          <w:i w:val="1"/>
          <w:iCs w:val="1"/>
          <w:noProof w:val="0"/>
          <w:sz w:val="20"/>
          <w:szCs w:val="20"/>
          <w:lang w:val="en-US"/>
        </w:rPr>
        <w:t xml:space="preserve">one to two lines of </w:t>
      </w:r>
      <w:r w:rsidRPr="377043A4" w:rsidR="4A517FFB">
        <w:rPr>
          <w:rFonts w:ascii="Arial" w:hAnsi="Arial" w:eastAsia="Arial" w:cs="Arial"/>
          <w:i w:val="1"/>
          <w:iCs w:val="1"/>
          <w:noProof w:val="0"/>
          <w:sz w:val="20"/>
          <w:szCs w:val="20"/>
          <w:lang w:val="en-US"/>
        </w:rPr>
        <w:t>what they do</w:t>
      </w:r>
    </w:p>
    <w:p w:rsidRPr="00D54EAA" w:rsidR="003002BE" w:rsidP="377043A4" w:rsidRDefault="003002BE" w14:paraId="27666B58" w14:textId="7273D55C">
      <w:pPr>
        <w:rPr>
          <w:rFonts w:ascii="Arial" w:hAnsi="Arial" w:eastAsia="Arial" w:cs="Arial"/>
          <w:i w:val="1"/>
          <w:iCs w:val="1"/>
          <w:noProof w:val="0"/>
          <w:sz w:val="20"/>
          <w:szCs w:val="20"/>
          <w:lang w:val="en-US"/>
        </w:rPr>
      </w:pPr>
      <w:r w:rsidRPr="377043A4" w:rsidR="04699A1D">
        <w:rPr>
          <w:rFonts w:ascii="Arial" w:hAnsi="Arial" w:eastAsia="Arial" w:cs="Arial"/>
          <w:i w:val="1"/>
          <w:iCs w:val="1"/>
          <w:noProof w:val="0"/>
          <w:sz w:val="20"/>
          <w:szCs w:val="20"/>
          <w:lang w:val="en-US"/>
        </w:rPr>
        <w:t xml:space="preserve">Rose Njenga, Stellah Serem, Asmahan Pogal, Naom </w:t>
      </w:r>
      <w:r w:rsidRPr="377043A4" w:rsidR="04699A1D">
        <w:rPr>
          <w:rFonts w:ascii="Arial" w:hAnsi="Arial" w:eastAsia="Arial" w:cs="Arial"/>
          <w:i w:val="1"/>
          <w:iCs w:val="1"/>
          <w:noProof w:val="0"/>
          <w:sz w:val="20"/>
          <w:szCs w:val="20"/>
          <w:lang w:val="en-US"/>
        </w:rPr>
        <w:t>Oganga</w:t>
      </w:r>
      <w:r w:rsidRPr="377043A4" w:rsidR="04699A1D">
        <w:rPr>
          <w:rFonts w:ascii="Arial" w:hAnsi="Arial" w:eastAsia="Arial" w:cs="Arial"/>
          <w:i w:val="1"/>
          <w:iCs w:val="1"/>
          <w:noProof w:val="0"/>
          <w:sz w:val="20"/>
          <w:szCs w:val="20"/>
          <w:lang w:val="en-US"/>
        </w:rPr>
        <w:t>, and Lidemta Kawira</w:t>
      </w:r>
    </w:p>
    <w:p w:rsidRPr="00D54EAA" w:rsidR="003002BE" w:rsidP="377043A4" w:rsidRDefault="003002BE" w14:paraId="6FA29E27" w14:textId="7EC3FAC6">
      <w:pPr>
        <w:rPr>
          <w:rFonts w:ascii="Arial" w:hAnsi="Arial" w:eastAsia="Arial" w:cs="Arial"/>
          <w:sz w:val="20"/>
          <w:szCs w:val="20"/>
        </w:rPr>
      </w:pPr>
    </w:p>
    <w:p w:rsidRPr="00D54EAA" w:rsidR="003002BE" w:rsidP="377043A4" w:rsidRDefault="003002BE" w14:paraId="75EEBAE5" w14:textId="7A1B1C98">
      <w:pPr>
        <w:pStyle w:val="Normal"/>
        <w:suppressLineNumbers w:val="0"/>
        <w:bidi w:val="0"/>
        <w:spacing w:before="0" w:beforeAutospacing="off" w:after="0" w:afterAutospacing="off" w:line="259" w:lineRule="auto"/>
        <w:ind w:left="0" w:right="0"/>
        <w:jc w:val="left"/>
      </w:pPr>
      <w:r w:rsidRPr="377043A4" w:rsidR="34A9A415">
        <w:rPr>
          <w:rFonts w:ascii="Arial" w:hAnsi="Arial" w:eastAsia="Arial" w:cs="Arial"/>
          <w:b w:val="1"/>
          <w:bCs w:val="1"/>
          <w:noProof w:val="0"/>
          <w:sz w:val="20"/>
          <w:szCs w:val="20"/>
          <w:lang w:val="en-US"/>
        </w:rPr>
        <w:t xml:space="preserve">WHAT WE DO </w:t>
      </w:r>
    </w:p>
    <w:p w:rsidRPr="00D54EAA" w:rsidR="003002BE" w:rsidP="377043A4" w:rsidRDefault="003002BE" w14:paraId="4E8226CA" w14:textId="15B696C2">
      <w:pPr>
        <w:pStyle w:val="Normal"/>
        <w:rPr>
          <w:rFonts w:ascii="Arial" w:hAnsi="Arial" w:eastAsia="Arial" w:cs="Arial"/>
          <w:noProof w:val="0"/>
          <w:sz w:val="20"/>
          <w:szCs w:val="20"/>
          <w:lang w:val="en-US"/>
        </w:rPr>
      </w:pPr>
      <w:r w:rsidRPr="377043A4" w:rsidR="34A9A415">
        <w:rPr>
          <w:rFonts w:ascii="Arial" w:hAnsi="Arial" w:eastAsia="Arial" w:cs="Arial"/>
          <w:noProof w:val="0"/>
          <w:sz w:val="20"/>
          <w:szCs w:val="20"/>
          <w:lang w:val="en-US"/>
        </w:rPr>
        <w:t>We help young people build what they need to work, and we help partners deliver that work at scale. This is what we bring.</w:t>
      </w:r>
    </w:p>
    <w:p w:rsidRPr="00D54EAA" w:rsidR="003002BE" w:rsidP="377043A4" w:rsidRDefault="003002BE" w14:paraId="623AD15D" w14:textId="39E67F6F">
      <w:pPr>
        <w:pStyle w:val="Normal"/>
        <w:suppressLineNumbers w:val="0"/>
        <w:bidi w:val="0"/>
        <w:spacing w:before="0" w:beforeAutospacing="off" w:after="0" w:afterAutospacing="off" w:line="259" w:lineRule="auto"/>
        <w:ind w:left="0" w:right="0"/>
        <w:jc w:val="left"/>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Life Skills Training</w:t>
      </w:r>
      <w:r>
        <w:br/>
      </w:r>
      <w:r w:rsidRPr="377043A4" w:rsidR="04699A1D">
        <w:rPr>
          <w:rFonts w:ascii="Arial" w:hAnsi="Arial" w:eastAsia="Arial" w:cs="Arial"/>
          <w:noProof w:val="0"/>
          <w:sz w:val="20"/>
          <w:szCs w:val="20"/>
          <w:lang w:val="en-US"/>
        </w:rPr>
        <w:t xml:space="preserve">We design and deliver curricula that build the practical, </w:t>
      </w:r>
      <w:r w:rsidRPr="377043A4" w:rsidR="5E681FEE">
        <w:rPr>
          <w:rFonts w:ascii="Arial" w:hAnsi="Arial" w:eastAsia="Arial" w:cs="Arial"/>
          <w:noProof w:val="0"/>
          <w:sz w:val="20"/>
          <w:szCs w:val="20"/>
          <w:lang w:val="en-US"/>
        </w:rPr>
        <w:t xml:space="preserve">soft </w:t>
      </w:r>
      <w:r w:rsidRPr="377043A4" w:rsidR="04699A1D">
        <w:rPr>
          <w:rFonts w:ascii="Arial" w:hAnsi="Arial" w:eastAsia="Arial" w:cs="Arial"/>
          <w:noProof w:val="0"/>
          <w:sz w:val="20"/>
          <w:szCs w:val="20"/>
          <w:lang w:val="en-US"/>
        </w:rPr>
        <w:t xml:space="preserve">skills formal education often leaves out: communication, professionalism, financial </w:t>
      </w:r>
      <w:r w:rsidRPr="377043A4" w:rsidR="04699A1D">
        <w:rPr>
          <w:rFonts w:ascii="Arial" w:hAnsi="Arial" w:eastAsia="Arial" w:cs="Arial"/>
          <w:noProof w:val="0"/>
          <w:sz w:val="20"/>
          <w:szCs w:val="20"/>
          <w:lang w:val="en-US"/>
        </w:rPr>
        <w:t>literacy</w:t>
      </w:r>
      <w:r w:rsidRPr="377043A4" w:rsidR="04699A1D">
        <w:rPr>
          <w:rFonts w:ascii="Arial" w:hAnsi="Arial" w:eastAsia="Arial" w:cs="Arial"/>
          <w:noProof w:val="0"/>
          <w:sz w:val="20"/>
          <w:szCs w:val="20"/>
          <w:lang w:val="en-US"/>
        </w:rPr>
        <w:t xml:space="preserve"> and confidence. Built for structured cohorts, bootcamp formats, or integration into an existing school or institutional curriculum.</w:t>
      </w:r>
    </w:p>
    <w:p w:rsidRPr="00D54EAA" w:rsidR="003002BE" w:rsidP="377043A4" w:rsidRDefault="003002BE" w14:paraId="4172CFD9" w14:textId="25082288">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Career Readiness &amp; Transition to Work</w:t>
      </w:r>
      <w:r>
        <w:br/>
      </w:r>
    </w:p>
    <w:p w:rsidRPr="00D54EAA" w:rsidR="003002BE" w:rsidP="377043A4" w:rsidRDefault="003002BE" w14:paraId="52AFFBBC" w14:textId="3DC0DFBB">
      <w:pPr>
        <w:pStyle w:val="Normal"/>
        <w:rPr>
          <w:rFonts w:ascii="Arial" w:hAnsi="Arial" w:eastAsia="Arial" w:cs="Arial"/>
          <w:noProof w:val="0"/>
          <w:sz w:val="20"/>
          <w:szCs w:val="20"/>
          <w:lang w:val="en-US"/>
        </w:rPr>
      </w:pPr>
      <w:r w:rsidRPr="377043A4" w:rsidR="3F861620">
        <w:rPr>
          <w:rFonts w:ascii="Arial" w:hAnsi="Arial" w:eastAsia="Arial" w:cs="Arial"/>
          <w:noProof w:val="0"/>
          <w:sz w:val="20"/>
          <w:szCs w:val="20"/>
          <w:lang w:val="en-US"/>
        </w:rPr>
        <w:t>We walk young people from the training room to their first day on the job through CV coaching, interview preparation, work-readiness workshops and hands-on placement support, backed by an active network of employers ready to receive them.</w:t>
      </w:r>
    </w:p>
    <w:p w:rsidRPr="00D54EAA" w:rsidR="003002BE" w:rsidP="377043A4" w:rsidRDefault="003002BE" w14:paraId="1EC4D731" w14:textId="3B3D9633">
      <w:pPr>
        <w:pStyle w:val="Normal"/>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 xml:space="preserve">Mentorship </w:t>
      </w:r>
      <w:r>
        <w:br/>
      </w:r>
      <w:r w:rsidRPr="377043A4" w:rsidR="39E28BD9">
        <w:rPr>
          <w:rFonts w:ascii="Arial" w:hAnsi="Arial" w:eastAsia="Arial" w:cs="Arial"/>
          <w:noProof w:val="0"/>
          <w:sz w:val="20"/>
          <w:szCs w:val="20"/>
          <w:lang w:val="en-US"/>
        </w:rPr>
        <w:t xml:space="preserve">We build mentor and </w:t>
      </w:r>
      <w:r w:rsidRPr="377043A4" w:rsidR="39E28BD9">
        <w:rPr>
          <w:rFonts w:ascii="Arial" w:hAnsi="Arial" w:eastAsia="Arial" w:cs="Arial"/>
          <w:noProof w:val="0"/>
          <w:sz w:val="20"/>
          <w:szCs w:val="20"/>
          <w:lang w:val="en-US"/>
        </w:rPr>
        <w:t>mentee</w:t>
      </w:r>
      <w:r w:rsidRPr="377043A4" w:rsidR="39E28BD9">
        <w:rPr>
          <w:rFonts w:ascii="Arial" w:hAnsi="Arial" w:eastAsia="Arial" w:cs="Arial"/>
          <w:noProof w:val="0"/>
          <w:sz w:val="20"/>
          <w:szCs w:val="20"/>
          <w:lang w:val="en-US"/>
        </w:rPr>
        <w:t xml:space="preserve"> relationships that hold up over time: thoughtful matching, structured touchpoints, and support that keeps both people accountable to each other long after the first introduction.</w:t>
      </w:r>
    </w:p>
    <w:p w:rsidRPr="00D54EAA" w:rsidR="003002BE" w:rsidP="377043A4" w:rsidRDefault="003002BE" w14:paraId="146B1924" w14:textId="5C920392">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Youth Development Research</w:t>
      </w:r>
      <w:r>
        <w:br/>
      </w:r>
      <w:r w:rsidRPr="377043A4" w:rsidR="04699A1D">
        <w:rPr>
          <w:rFonts w:ascii="Arial" w:hAnsi="Arial" w:eastAsia="Arial" w:cs="Arial"/>
          <w:noProof w:val="0"/>
          <w:sz w:val="20"/>
          <w:szCs w:val="20"/>
          <w:lang w:val="en-US"/>
        </w:rPr>
        <w:t xml:space="preserve">We generate and apply evidence on youth employment, rural economies and women's empowerment, work that has directly informed </w:t>
      </w:r>
      <w:r w:rsidRPr="377043A4" w:rsidR="04699A1D">
        <w:rPr>
          <w:rFonts w:ascii="Arial" w:hAnsi="Arial" w:eastAsia="Arial" w:cs="Arial"/>
          <w:noProof w:val="0"/>
          <w:sz w:val="20"/>
          <w:szCs w:val="20"/>
          <w:lang w:val="en-US"/>
        </w:rPr>
        <w:t>programme</w:t>
      </w:r>
      <w:r w:rsidRPr="377043A4" w:rsidR="04699A1D">
        <w:rPr>
          <w:rFonts w:ascii="Arial" w:hAnsi="Arial" w:eastAsia="Arial" w:cs="Arial"/>
          <w:noProof w:val="0"/>
          <w:sz w:val="20"/>
          <w:szCs w:val="20"/>
          <w:lang w:val="en-US"/>
        </w:rPr>
        <w:t xml:space="preserve"> design for our partners.</w:t>
      </w:r>
    </w:p>
    <w:p w:rsidRPr="00D54EAA" w:rsidR="003002BE" w:rsidP="377043A4" w:rsidRDefault="003002BE" w14:paraId="5DFD2FA1" w14:textId="64E2A528">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Grant Management &amp; Financial Stewardship</w:t>
      </w:r>
      <w:r>
        <w:br/>
      </w:r>
      <w:r w:rsidRPr="377043A4" w:rsidR="04699A1D">
        <w:rPr>
          <w:rFonts w:ascii="Arial" w:hAnsi="Arial" w:eastAsia="Arial" w:cs="Arial"/>
          <w:noProof w:val="0"/>
          <w:sz w:val="20"/>
          <w:szCs w:val="20"/>
          <w:lang w:val="en-US"/>
        </w:rPr>
        <w:t xml:space="preserve">We manage donor funds and disburse grants to community-based organisations and women-led groups, with full financial controls, segregated approval and disbursement processes, and reporting built to donor standard. </w:t>
      </w:r>
    </w:p>
    <w:p w:rsidRPr="00D54EAA" w:rsidR="003002BE" w:rsidP="377043A4" w:rsidRDefault="003002BE" w14:paraId="7BB81A5F" w14:textId="338D8C00">
      <w:pPr>
        <w:rPr>
          <w:rFonts w:ascii="Arial" w:hAnsi="Arial" w:eastAsia="Arial" w:cs="Arial"/>
          <w:noProof w:val="0"/>
          <w:sz w:val="20"/>
          <w:szCs w:val="20"/>
          <w:lang w:val="en-US"/>
        </w:rPr>
      </w:pPr>
      <w:r w:rsidRPr="377043A4" w:rsidR="04699A1D">
        <w:rPr>
          <w:rFonts w:ascii="Arial" w:hAnsi="Arial" w:eastAsia="Arial" w:cs="Arial"/>
          <w:b w:val="1"/>
          <w:bCs w:val="1"/>
          <w:noProof w:val="0"/>
          <w:sz w:val="20"/>
          <w:szCs w:val="20"/>
          <w:lang w:val="en-US"/>
        </w:rPr>
        <w:t>Multi-Stakeholder Delivery &amp; Coordination</w:t>
      </w:r>
      <w:r>
        <w:br/>
      </w:r>
      <w:r w:rsidRPr="377043A4" w:rsidR="04699A1D">
        <w:rPr>
          <w:rFonts w:ascii="Arial" w:hAnsi="Arial" w:eastAsia="Arial" w:cs="Arial"/>
          <w:noProof w:val="0"/>
          <w:sz w:val="20"/>
          <w:szCs w:val="20"/>
          <w:lang w:val="en-US"/>
        </w:rPr>
        <w:t xml:space="preserve">We've worked within donor-funded, multi-partner initiatives, coordinating design, delivery, monitoring and reporting alongside grassroots implementers, government </w:t>
      </w:r>
      <w:r w:rsidRPr="377043A4" w:rsidR="04699A1D">
        <w:rPr>
          <w:rFonts w:ascii="Arial" w:hAnsi="Arial" w:eastAsia="Arial" w:cs="Arial"/>
          <w:noProof w:val="0"/>
          <w:sz w:val="20"/>
          <w:szCs w:val="20"/>
          <w:lang w:val="en-US"/>
        </w:rPr>
        <w:t>stakeholders</w:t>
      </w:r>
      <w:r w:rsidRPr="377043A4" w:rsidR="04699A1D">
        <w:rPr>
          <w:rFonts w:ascii="Arial" w:hAnsi="Arial" w:eastAsia="Arial" w:cs="Arial"/>
          <w:noProof w:val="0"/>
          <w:sz w:val="20"/>
          <w:szCs w:val="20"/>
          <w:lang w:val="en-US"/>
        </w:rPr>
        <w:t xml:space="preserve"> and institutional funders. </w:t>
      </w:r>
    </w:p>
    <w:p w:rsidRPr="00D54EAA" w:rsidR="003002BE" w:rsidP="377043A4" w:rsidRDefault="003002BE" w14:paraId="25BF8196" w14:textId="54B3D289">
      <w:pPr>
        <w:rPr>
          <w:rFonts w:ascii="Arial" w:hAnsi="Arial" w:eastAsia="Arial" w:cs="Arial"/>
          <w:sz w:val="20"/>
          <w:szCs w:val="20"/>
        </w:rPr>
      </w:pPr>
    </w:p>
    <w:p w:rsidRPr="00D54EAA" w:rsidR="003002BE" w:rsidP="377043A4" w:rsidRDefault="003002BE" w14:paraId="1D277CB0" w14:textId="38789DE1">
      <w:pPr>
        <w:rPr>
          <w:rFonts w:ascii="Arial" w:hAnsi="Arial" w:eastAsia="Arial" w:cs="Arial"/>
          <w:sz w:val="20"/>
          <w:szCs w:val="20"/>
        </w:rPr>
      </w:pPr>
    </w:p>
    <w:p w:rsidRPr="00D54EAA" w:rsidR="003002BE" w:rsidP="377043A4" w:rsidRDefault="003002BE" w14:paraId="47A55E0E" w14:textId="1A839291">
      <w:pPr>
        <w:rPr>
          <w:rFonts w:ascii="Arial" w:hAnsi="Arial" w:eastAsia="Arial" w:cs="Arial"/>
          <w:sz w:val="20"/>
          <w:szCs w:val="20"/>
        </w:rPr>
      </w:pPr>
    </w:p>
    <w:p w:rsidRPr="00D54EAA" w:rsidR="003002BE" w:rsidP="377043A4" w:rsidRDefault="003002BE" w14:paraId="10E611B8" w14:textId="7B7806E1">
      <w:pPr>
        <w:pStyle w:val="Normal"/>
        <w:rPr>
          <w:rFonts w:ascii="Arial" w:hAnsi="Arial" w:eastAsia="Arial" w:cs="Arial"/>
          <w:b w:val="1"/>
          <w:bCs w:val="1"/>
          <w:noProof w:val="0"/>
          <w:sz w:val="20"/>
          <w:szCs w:val="20"/>
          <w:lang w:val="en-US"/>
        </w:rPr>
      </w:pPr>
      <w:r w:rsidRPr="377043A4" w:rsidR="7CB25CD0">
        <w:rPr>
          <w:rFonts w:ascii="Arial" w:hAnsi="Arial" w:eastAsia="Arial" w:cs="Arial"/>
          <w:b w:val="1"/>
          <w:bCs w:val="1"/>
          <w:noProof w:val="0"/>
          <w:sz w:val="20"/>
          <w:szCs w:val="20"/>
          <w:lang w:val="en-US"/>
        </w:rPr>
        <w:t>WORK</w:t>
      </w:r>
      <w:r w:rsidRPr="377043A4" w:rsidR="04699A1D">
        <w:rPr>
          <w:rFonts w:ascii="Arial" w:hAnsi="Arial" w:eastAsia="Arial" w:cs="Arial"/>
          <w:b w:val="1"/>
          <w:bCs w:val="1"/>
          <w:noProof w:val="0"/>
          <w:sz w:val="20"/>
          <w:szCs w:val="20"/>
          <w:lang w:val="en-US"/>
        </w:rPr>
        <w:t xml:space="preserve"> WITH US</w:t>
      </w:r>
    </w:p>
    <w:p w:rsidRPr="00D54EAA" w:rsidR="003002BE" w:rsidP="377043A4" w:rsidRDefault="003002BE" w14:paraId="40D4BDAF" w14:textId="206B2C7A">
      <w:pPr>
        <w:rPr>
          <w:rFonts w:ascii="Arial" w:hAnsi="Arial" w:eastAsia="Arial" w:cs="Arial"/>
          <w:noProof w:val="0"/>
          <w:sz w:val="20"/>
          <w:szCs w:val="20"/>
          <w:lang w:val="en-US"/>
        </w:rPr>
      </w:pPr>
      <w:r w:rsidRPr="377043A4" w:rsidR="6ABAEF3B">
        <w:rPr>
          <w:rFonts w:ascii="Arial" w:hAnsi="Arial" w:eastAsia="Arial" w:cs="Arial"/>
          <w:b w:val="1"/>
          <w:bCs w:val="1"/>
          <w:noProof w:val="0"/>
          <w:sz w:val="20"/>
          <w:szCs w:val="20"/>
          <w:lang w:val="en-US"/>
        </w:rPr>
        <w:t>Fund a future.</w:t>
      </w:r>
      <w:r>
        <w:br/>
      </w:r>
      <w:r w:rsidRPr="377043A4" w:rsidR="6ABAEF3B">
        <w:rPr>
          <w:rFonts w:ascii="Arial" w:hAnsi="Arial" w:eastAsia="Arial" w:cs="Arial"/>
          <w:noProof w:val="0"/>
          <w:sz w:val="20"/>
          <w:szCs w:val="20"/>
          <w:lang w:val="en-US"/>
        </w:rPr>
        <w:t xml:space="preserve">Circle Group Foundation puts your investment directly behind young people, through scholarships, community grants, or full training cohorts. </w:t>
      </w:r>
      <w:r w:rsidRPr="377043A4" w:rsidR="6ABAEF3B">
        <w:rPr>
          <w:rFonts w:ascii="Arial" w:hAnsi="Arial" w:eastAsia="Arial" w:cs="Arial"/>
          <w:noProof w:val="0"/>
          <w:sz w:val="20"/>
          <w:szCs w:val="20"/>
          <w:lang w:val="en-US"/>
        </w:rPr>
        <w:t>You'll</w:t>
      </w:r>
      <w:r w:rsidRPr="377043A4" w:rsidR="6ABAEF3B">
        <w:rPr>
          <w:rFonts w:ascii="Arial" w:hAnsi="Arial" w:eastAsia="Arial" w:cs="Arial"/>
          <w:noProof w:val="0"/>
          <w:sz w:val="20"/>
          <w:szCs w:val="20"/>
          <w:lang w:val="en-US"/>
        </w:rPr>
        <w:t xml:space="preserve"> know exactly where it went and what it </w:t>
      </w:r>
      <w:r w:rsidRPr="377043A4" w:rsidR="6ABAEF3B">
        <w:rPr>
          <w:rFonts w:ascii="Arial" w:hAnsi="Arial" w:eastAsia="Arial" w:cs="Arial"/>
          <w:noProof w:val="0"/>
          <w:sz w:val="20"/>
          <w:szCs w:val="20"/>
          <w:lang w:val="en-US"/>
        </w:rPr>
        <w:t>built</w:t>
      </w:r>
      <w:r w:rsidRPr="377043A4" w:rsidR="6ABAEF3B">
        <w:rPr>
          <w:rFonts w:ascii="Arial" w:hAnsi="Arial" w:eastAsia="Arial" w:cs="Arial"/>
          <w:noProof w:val="0"/>
          <w:sz w:val="20"/>
          <w:szCs w:val="20"/>
          <w:lang w:val="en-US"/>
        </w:rPr>
        <w:t>.</w:t>
      </w:r>
    </w:p>
    <w:p w:rsidRPr="00D54EAA" w:rsidR="003002BE" w:rsidP="377043A4" w:rsidRDefault="003002BE" w14:paraId="03F5A940" w14:textId="539EE202">
      <w:pPr>
        <w:rPr>
          <w:rFonts w:ascii="Arial" w:hAnsi="Arial" w:eastAsia="Arial" w:cs="Arial"/>
          <w:noProof w:val="0"/>
          <w:sz w:val="20"/>
          <w:szCs w:val="20"/>
          <w:lang w:val="en-US"/>
        </w:rPr>
      </w:pPr>
      <w:r w:rsidRPr="377043A4" w:rsidR="6ABAEF3B">
        <w:rPr>
          <w:rFonts w:ascii="Arial" w:hAnsi="Arial" w:eastAsia="Arial" w:cs="Arial"/>
          <w:b w:val="1"/>
          <w:bCs w:val="1"/>
          <w:noProof w:val="0"/>
          <w:sz w:val="20"/>
          <w:szCs w:val="20"/>
          <w:lang w:val="en-US"/>
        </w:rPr>
        <w:t xml:space="preserve">Open </w:t>
      </w:r>
      <w:r w:rsidRPr="377043A4" w:rsidR="6ABAEF3B">
        <w:rPr>
          <w:rFonts w:ascii="Arial" w:hAnsi="Arial" w:eastAsia="Arial" w:cs="Arial"/>
          <w:b w:val="1"/>
          <w:bCs w:val="1"/>
          <w:noProof w:val="0"/>
          <w:sz w:val="20"/>
          <w:szCs w:val="20"/>
          <w:lang w:val="en-US"/>
        </w:rPr>
        <w:t>a door</w:t>
      </w:r>
      <w:r w:rsidRPr="377043A4" w:rsidR="6ABAEF3B">
        <w:rPr>
          <w:rFonts w:ascii="Arial" w:hAnsi="Arial" w:eastAsia="Arial" w:cs="Arial"/>
          <w:b w:val="1"/>
          <w:bCs w:val="1"/>
          <w:noProof w:val="0"/>
          <w:sz w:val="20"/>
          <w:szCs w:val="20"/>
          <w:lang w:val="en-US"/>
        </w:rPr>
        <w:t>.</w:t>
      </w:r>
      <w:r>
        <w:br/>
      </w:r>
      <w:r w:rsidRPr="377043A4" w:rsidR="6ABAEF3B">
        <w:rPr>
          <w:rFonts w:ascii="Arial" w:hAnsi="Arial" w:eastAsia="Arial" w:cs="Arial"/>
          <w:noProof w:val="0"/>
          <w:sz w:val="20"/>
          <w:szCs w:val="20"/>
          <w:lang w:val="en-US"/>
        </w:rPr>
        <w:t>Host an intern, hire a graduate or mentor someone starting out. We handle t</w:t>
      </w:r>
      <w:r w:rsidRPr="377043A4" w:rsidR="6ABAEF3B">
        <w:rPr>
          <w:rFonts w:ascii="Arial" w:hAnsi="Arial" w:eastAsia="Arial" w:cs="Arial"/>
          <w:noProof w:val="0"/>
          <w:sz w:val="20"/>
          <w:szCs w:val="20"/>
          <w:lang w:val="en-US"/>
        </w:rPr>
        <w:t xml:space="preserve">he matching </w:t>
      </w:r>
      <w:r w:rsidRPr="377043A4" w:rsidR="6ABAEF3B">
        <w:rPr>
          <w:rFonts w:ascii="Arial" w:hAnsi="Arial" w:eastAsia="Arial" w:cs="Arial"/>
          <w:noProof w:val="0"/>
          <w:sz w:val="20"/>
          <w:szCs w:val="20"/>
          <w:lang w:val="en-US"/>
        </w:rPr>
        <w:t>and preparation. You get someone ready to contribute from day one.</w:t>
      </w:r>
    </w:p>
    <w:p w:rsidRPr="00D54EAA" w:rsidR="003002BE" w:rsidP="377043A4" w:rsidRDefault="003002BE" w14:paraId="57DB7462" w14:textId="6190BDDE">
      <w:pPr>
        <w:rPr>
          <w:rFonts w:ascii="Arial" w:hAnsi="Arial" w:eastAsia="Arial" w:cs="Arial"/>
          <w:noProof w:val="0"/>
          <w:sz w:val="20"/>
          <w:szCs w:val="20"/>
          <w:lang w:val="en-US"/>
        </w:rPr>
      </w:pPr>
      <w:r w:rsidRPr="377043A4" w:rsidR="6ABAEF3B">
        <w:rPr>
          <w:rFonts w:ascii="Arial" w:hAnsi="Arial" w:eastAsia="Arial" w:cs="Arial"/>
          <w:b w:val="1"/>
          <w:bCs w:val="1"/>
          <w:noProof w:val="0"/>
          <w:sz w:val="20"/>
          <w:szCs w:val="20"/>
          <w:lang w:val="en-US"/>
        </w:rPr>
        <w:t>Close a skills gap.</w:t>
      </w:r>
      <w:r>
        <w:br/>
      </w:r>
      <w:r w:rsidRPr="377043A4" w:rsidR="6ABAEF3B">
        <w:rPr>
          <w:rFonts w:ascii="Arial" w:hAnsi="Arial" w:eastAsia="Arial" w:cs="Arial"/>
          <w:noProof w:val="0"/>
          <w:sz w:val="20"/>
          <w:szCs w:val="20"/>
          <w:lang w:val="en-US"/>
        </w:rPr>
        <w:t>Bring us what your team, or organization is missing, and we'll design training that closes it, built from what we've seen work in the field.</w:t>
      </w:r>
    </w:p>
    <w:p w:rsidRPr="00D54EAA" w:rsidR="003002BE" w:rsidP="377043A4" w:rsidRDefault="003002BE" w14:paraId="724F77A6" w14:textId="4D6A115B">
      <w:pPr>
        <w:rPr>
          <w:rFonts w:ascii="Arial" w:hAnsi="Arial" w:eastAsia="Arial" w:cs="Arial"/>
          <w:noProof w:val="0"/>
          <w:sz w:val="20"/>
          <w:szCs w:val="20"/>
          <w:lang w:val="en-US"/>
        </w:rPr>
      </w:pPr>
      <w:r w:rsidRPr="377043A4" w:rsidR="6ABAEF3B">
        <w:rPr>
          <w:rFonts w:ascii="Arial" w:hAnsi="Arial" w:eastAsia="Arial" w:cs="Arial"/>
          <w:b w:val="1"/>
          <w:bCs w:val="1"/>
          <w:noProof w:val="0"/>
          <w:sz w:val="20"/>
          <w:szCs w:val="20"/>
          <w:lang w:val="en-US"/>
        </w:rPr>
        <w:t>Build something together.</w:t>
      </w:r>
      <w:r>
        <w:br/>
      </w:r>
      <w:r w:rsidRPr="377043A4" w:rsidR="6ABAEF3B">
        <w:rPr>
          <w:rFonts w:ascii="Arial" w:hAnsi="Arial" w:eastAsia="Arial" w:cs="Arial"/>
          <w:noProof w:val="0"/>
          <w:sz w:val="20"/>
          <w:szCs w:val="20"/>
          <w:lang w:val="en-US"/>
        </w:rPr>
        <w:t>Join us on a funded initiative, whether that means delivering your part of it well or holding the whole thing together. We know how to work inside a shared plan and keep it accountable.</w:t>
      </w:r>
    </w:p>
    <w:p w:rsidRPr="00D54EAA" w:rsidR="003002BE" w:rsidP="377043A4" w:rsidRDefault="003002BE" w14:paraId="2996BEFF" w14:textId="25127215">
      <w:pPr>
        <w:rPr>
          <w:rFonts w:ascii="Arial" w:hAnsi="Arial" w:eastAsia="Arial" w:cs="Arial"/>
          <w:noProof w:val="0"/>
          <w:sz w:val="20"/>
          <w:szCs w:val="20"/>
          <w:lang w:val="en-US"/>
        </w:rPr>
      </w:pPr>
    </w:p>
    <w:p w:rsidRPr="00D54EAA" w:rsidR="003002BE" w:rsidP="377043A4" w:rsidRDefault="003002BE" w14:paraId="391929C2" w14:textId="23D4AC39">
      <w:pPr>
        <w:rPr>
          <w:rFonts w:ascii="Arial" w:hAnsi="Arial" w:eastAsia="Arial" w:cs="Arial"/>
          <w:sz w:val="20"/>
          <w:szCs w:val="20"/>
        </w:rPr>
      </w:pPr>
    </w:p>
    <w:p w:rsidRPr="00D54EAA" w:rsidR="003002BE" w:rsidP="377043A4" w:rsidRDefault="003002BE" w14:paraId="6207AC6B" w14:textId="3B03BFD7">
      <w:pPr>
        <w:pStyle w:val="Normal"/>
        <w:rPr>
          <w:rFonts w:ascii="Arial" w:hAnsi="Arial" w:eastAsia="Arial" w:cs="Arial"/>
          <w:b w:val="1"/>
          <w:bCs w:val="1"/>
          <w:noProof w:val="0"/>
          <w:sz w:val="20"/>
          <w:szCs w:val="20"/>
          <w:lang w:val="en-US"/>
        </w:rPr>
      </w:pPr>
      <w:r w:rsidRPr="377043A4" w:rsidR="04699A1D">
        <w:rPr>
          <w:rFonts w:ascii="Arial" w:hAnsi="Arial" w:eastAsia="Arial" w:cs="Arial"/>
          <w:b w:val="1"/>
          <w:bCs w:val="1"/>
          <w:noProof w:val="0"/>
          <w:sz w:val="20"/>
          <w:szCs w:val="20"/>
          <w:lang w:val="en-US"/>
        </w:rPr>
        <w:t>CONTACT PAGE</w:t>
      </w:r>
    </w:p>
    <w:p w:rsidRPr="00D54EAA" w:rsidR="003002BE" w:rsidP="377043A4" w:rsidRDefault="003002BE" w14:paraId="67D74D47" w14:textId="2509D63A">
      <w:pPr>
        <w:rPr>
          <w:rFonts w:ascii="Arial" w:hAnsi="Arial" w:eastAsia="Arial" w:cs="Arial"/>
          <w:sz w:val="20"/>
          <w:szCs w:val="20"/>
        </w:rPr>
      </w:pPr>
      <w:r w:rsidRPr="377043A4" w:rsidR="04699A1D">
        <w:rPr>
          <w:rFonts w:ascii="Arial" w:hAnsi="Arial" w:eastAsia="Arial" w:cs="Arial"/>
          <w:b w:val="1"/>
          <w:bCs w:val="1"/>
          <w:noProof w:val="0"/>
          <w:sz w:val="20"/>
          <w:szCs w:val="20"/>
          <w:lang w:val="en-US"/>
        </w:rPr>
        <w:t>Email:</w:t>
      </w:r>
      <w:r w:rsidRPr="377043A4" w:rsidR="04699A1D">
        <w:rPr>
          <w:rFonts w:ascii="Arial" w:hAnsi="Arial" w:eastAsia="Arial" w:cs="Arial"/>
          <w:noProof w:val="0"/>
          <w:sz w:val="20"/>
          <w:szCs w:val="20"/>
          <w:lang w:val="en-US"/>
        </w:rPr>
        <w:t xml:space="preserve"> </w:t>
      </w:r>
      <w:hyperlink r:id="R36a145eda99f4805">
        <w:r w:rsidRPr="377043A4" w:rsidR="04699A1D">
          <w:rPr>
            <w:rStyle w:val="Hyperlink"/>
            <w:rFonts w:ascii="Arial" w:hAnsi="Arial" w:eastAsia="Arial" w:cs="Arial"/>
            <w:noProof w:val="0"/>
            <w:sz w:val="20"/>
            <w:szCs w:val="20"/>
            <w:lang w:val="en-US"/>
          </w:rPr>
          <w:t>info@circlegroup.co.ke</w:t>
        </w:r>
      </w:hyperlink>
    </w:p>
    <w:p w:rsidRPr="00D54EAA" w:rsidR="003002BE" w:rsidP="377043A4" w:rsidRDefault="003002BE" w14:paraId="7FC82B79" w14:textId="0C288D98">
      <w:pPr>
        <w:rPr>
          <w:rFonts w:ascii="Arial" w:hAnsi="Arial" w:eastAsia="Arial" w:cs="Arial"/>
          <w:i w:val="1"/>
          <w:iCs w:val="1"/>
          <w:noProof w:val="0"/>
          <w:sz w:val="20"/>
          <w:szCs w:val="20"/>
          <w:lang w:val="en-US"/>
        </w:rPr>
      </w:pPr>
      <w:r w:rsidRPr="377043A4" w:rsidR="04699A1D">
        <w:rPr>
          <w:rFonts w:ascii="Arial" w:hAnsi="Arial" w:eastAsia="Arial" w:cs="Arial"/>
          <w:b w:val="1"/>
          <w:bCs w:val="1"/>
          <w:noProof w:val="0"/>
          <w:sz w:val="20"/>
          <w:szCs w:val="20"/>
          <w:lang w:val="en-US"/>
        </w:rPr>
        <w:t>Phone:</w:t>
      </w:r>
    </w:p>
    <w:p w:rsidRPr="00D54EAA" w:rsidR="003002BE" w:rsidP="377043A4" w:rsidRDefault="003002BE" w14:paraId="03F850CB" w14:textId="6AA65347">
      <w:pPr>
        <w:rPr>
          <w:rFonts w:ascii="Arial" w:hAnsi="Arial" w:eastAsia="Arial" w:cs="Arial"/>
          <w:i w:val="1"/>
          <w:iCs w:val="1"/>
          <w:noProof w:val="0"/>
          <w:sz w:val="20"/>
          <w:szCs w:val="20"/>
          <w:lang w:val="en-US"/>
        </w:rPr>
      </w:pPr>
      <w:r w:rsidRPr="377043A4" w:rsidR="04699A1D">
        <w:rPr>
          <w:rFonts w:ascii="Arial" w:hAnsi="Arial" w:eastAsia="Arial" w:cs="Arial"/>
          <w:b w:val="1"/>
          <w:bCs w:val="1"/>
          <w:noProof w:val="0"/>
          <w:sz w:val="20"/>
          <w:szCs w:val="20"/>
          <w:lang w:val="en-US"/>
        </w:rPr>
        <w:t>Physical office address:</w:t>
      </w:r>
      <w:r w:rsidRPr="377043A4" w:rsidR="04699A1D">
        <w:rPr>
          <w:rFonts w:ascii="Arial" w:hAnsi="Arial" w:eastAsia="Arial" w:cs="Arial"/>
          <w:noProof w:val="0"/>
          <w:sz w:val="20"/>
          <w:szCs w:val="20"/>
          <w:lang w:val="en-US"/>
        </w:rPr>
        <w:t xml:space="preserve"> </w:t>
      </w:r>
    </w:p>
    <w:p w:rsidRPr="00D54EAA" w:rsidR="003002BE" w:rsidP="377043A4" w:rsidRDefault="003002BE" w14:paraId="52F49B27" w14:textId="671A25FD">
      <w:pPr>
        <w:rPr>
          <w:rFonts w:ascii="Arial" w:hAnsi="Arial" w:eastAsia="Arial" w:cs="Arial"/>
          <w:sz w:val="20"/>
          <w:szCs w:val="20"/>
        </w:rPr>
      </w:pPr>
      <w:r w:rsidRPr="377043A4" w:rsidR="04699A1D">
        <w:rPr>
          <w:rFonts w:ascii="Arial" w:hAnsi="Arial" w:eastAsia="Arial" w:cs="Arial"/>
          <w:b w:val="1"/>
          <w:bCs w:val="1"/>
          <w:noProof w:val="0"/>
          <w:sz w:val="20"/>
          <w:szCs w:val="20"/>
          <w:lang w:val="en-US"/>
        </w:rPr>
        <w:t>Social links:</w:t>
      </w:r>
      <w:r>
        <w:br/>
      </w:r>
      <w:r w:rsidRPr="377043A4" w:rsidR="04699A1D">
        <w:rPr>
          <w:rFonts w:ascii="Arial" w:hAnsi="Arial" w:eastAsia="Arial" w:cs="Arial"/>
          <w:noProof w:val="0"/>
          <w:sz w:val="20"/>
          <w:szCs w:val="20"/>
          <w:lang w:val="en-US"/>
        </w:rPr>
        <w:t xml:space="preserve"> </w:t>
      </w:r>
      <w:hyperlink r:id="R8b5ab84d4da740a9">
        <w:r w:rsidRPr="377043A4" w:rsidR="04699A1D">
          <w:rPr>
            <w:rStyle w:val="Hyperlink"/>
            <w:rFonts w:ascii="Arial" w:hAnsi="Arial" w:eastAsia="Arial" w:cs="Arial"/>
            <w:noProof w:val="0"/>
            <w:sz w:val="20"/>
            <w:szCs w:val="20"/>
            <w:lang w:val="en-US"/>
          </w:rPr>
          <w:t>LinkedIn</w:t>
        </w:r>
      </w:hyperlink>
      <w:r>
        <w:br/>
      </w:r>
      <w:r w:rsidRPr="377043A4" w:rsidR="04699A1D">
        <w:rPr>
          <w:rFonts w:ascii="Arial" w:hAnsi="Arial" w:eastAsia="Arial" w:cs="Arial"/>
          <w:noProof w:val="0"/>
          <w:sz w:val="20"/>
          <w:szCs w:val="20"/>
          <w:lang w:val="en-US"/>
        </w:rPr>
        <w:t xml:space="preserve"> </w:t>
      </w:r>
      <w:hyperlink r:id="Rb48cbb3669e84719">
        <w:r w:rsidRPr="377043A4" w:rsidR="04699A1D">
          <w:rPr>
            <w:rStyle w:val="Hyperlink"/>
            <w:rFonts w:ascii="Arial" w:hAnsi="Arial" w:eastAsia="Arial" w:cs="Arial"/>
            <w:noProof w:val="0"/>
            <w:sz w:val="20"/>
            <w:szCs w:val="20"/>
            <w:lang w:val="en-US"/>
          </w:rPr>
          <w:t>Instagram</w:t>
        </w:r>
      </w:hyperlink>
    </w:p>
    <w:p w:rsidRPr="00D54EAA" w:rsidR="003002BE" w:rsidP="377043A4" w:rsidRDefault="003002BE" w14:paraId="691E4204" w14:textId="21B9835F">
      <w:pPr>
        <w:rPr>
          <w:rFonts w:ascii="Arial" w:hAnsi="Arial" w:eastAsia="Arial" w:cs="Arial"/>
          <w:sz w:val="20"/>
          <w:szCs w:val="20"/>
        </w:rPr>
      </w:pPr>
      <w:r w:rsidRPr="377043A4" w:rsidR="04699A1D">
        <w:rPr>
          <w:rFonts w:ascii="Arial" w:hAnsi="Arial" w:eastAsia="Arial" w:cs="Arial"/>
          <w:b w:val="1"/>
          <w:bCs w:val="1"/>
          <w:noProof w:val="0"/>
          <w:sz w:val="20"/>
          <w:szCs w:val="20"/>
          <w:lang w:val="en-US"/>
        </w:rPr>
        <w:t>Form destination (all contact forms and inquiries):</w:t>
      </w:r>
      <w:r w:rsidRPr="377043A4" w:rsidR="04699A1D">
        <w:rPr>
          <w:rFonts w:ascii="Arial" w:hAnsi="Arial" w:eastAsia="Arial" w:cs="Arial"/>
          <w:noProof w:val="0"/>
          <w:sz w:val="20"/>
          <w:szCs w:val="20"/>
          <w:lang w:val="en-US"/>
        </w:rPr>
        <w:t xml:space="preserve"> </w:t>
      </w:r>
      <w:hyperlink r:id="Rb81e3999a2d54c1f">
        <w:r w:rsidRPr="377043A4" w:rsidR="04699A1D">
          <w:rPr>
            <w:rStyle w:val="Hyperlink"/>
            <w:rFonts w:ascii="Arial" w:hAnsi="Arial" w:eastAsia="Arial" w:cs="Arial"/>
            <w:noProof w:val="0"/>
            <w:sz w:val="20"/>
            <w:szCs w:val="20"/>
            <w:lang w:val="en-US"/>
          </w:rPr>
          <w:t>info@circlegroup.co.ke</w:t>
        </w:r>
      </w:hyperlink>
    </w:p>
    <w:p w:rsidRPr="00D54EAA" w:rsidR="003002BE" w:rsidP="377043A4" w:rsidRDefault="003002BE" w14:paraId="55C338DB" w14:textId="638E2FBF">
      <w:pPr>
        <w:rPr>
          <w:rFonts w:ascii="Arial" w:hAnsi="Arial" w:eastAsia="Arial" w:cs="Arial"/>
          <w:sz w:val="20"/>
          <w:szCs w:val="20"/>
        </w:rPr>
      </w:pPr>
    </w:p>
    <w:p w:rsidRPr="00D54EAA" w:rsidR="003002BE" w:rsidP="377043A4" w:rsidRDefault="003002BE" w14:paraId="4A09635E" w14:textId="44320061">
      <w:pPr>
        <w:pStyle w:val="Normal"/>
        <w:rPr>
          <w:rFonts w:ascii="Arial" w:hAnsi="Arial" w:eastAsia="Arial" w:cs="Arial"/>
          <w:noProof w:val="0"/>
          <w:sz w:val="20"/>
          <w:szCs w:val="20"/>
          <w:lang w:val="en-US"/>
        </w:rPr>
      </w:pPr>
    </w:p>
    <w:sectPr w:rsidRPr="00D54EAA" w:rsidR="003002BE" w:rsidSect="00D54EAA">
      <w:headerReference w:type="default" r:id="rId6"/>
      <w:footerReference w:type="default" r:id="rId7"/>
      <w:type w:val="continuous"/>
      <w:pgSz w:w="12750" w:h="17680" w:orient="portrait"/>
      <w:pgMar w:top="1040" w:right="1700" w:bottom="1460" w:left="1842" w:header="0" w:footer="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3511" w:rsidRDefault="00643511" w14:paraId="0ABD63B2" w14:textId="77777777">
      <w:r>
        <w:separator/>
      </w:r>
    </w:p>
  </w:endnote>
  <w:endnote w:type="continuationSeparator" w:id="0">
    <w:p w:rsidR="00643511" w:rsidRDefault="00643511" w14:paraId="6EE583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altName w:val="Montserrat Medium"/>
    <w:panose1 w:val="00000000000000000000"/>
    <w:charset w:val="4D"/>
    <w:family w:val="auto"/>
    <w:pitch w:val="variable"/>
    <w:sig w:usb0="A00002FF" w:usb1="4000207B" w:usb2="00000000" w:usb3="00000000" w:csb0="00000197"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002BE" w:rsidP="00D54EAA" w:rsidRDefault="00D54EAA" w14:paraId="3E3B1DC1" w14:textId="081E70EE">
    <w:pPr>
      <w:pStyle w:val="BodyText"/>
      <w:spacing w:line="14" w:lineRule="auto"/>
      <w:ind w:left="-1842" w:right="-998"/>
      <w:rPr>
        <w:sz w:val="20"/>
      </w:rPr>
    </w:pPr>
    <w:r>
      <w:rPr>
        <w:noProof/>
        <w:sz w:val="20"/>
      </w:rPr>
      <w:drawing>
        <wp:inline distT="0" distB="0" distL="0" distR="0" wp14:anchorId="12DF1462" wp14:editId="76A25136">
          <wp:extent cx="8274919" cy="805707"/>
          <wp:effectExtent l="0" t="0" r="0" b="0"/>
          <wp:docPr id="99327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70822" name="Picture 2"/>
                  <pic:cNvPicPr/>
                </pic:nvPicPr>
                <pic:blipFill>
                  <a:blip r:embed="rId1">
                    <a:extLst>
                      <a:ext uri="{28A0092B-C50C-407E-A947-70E740481C1C}">
                        <a14:useLocalDpi xmlns:a14="http://schemas.microsoft.com/office/drawing/2010/main" val="0"/>
                      </a:ext>
                    </a:extLst>
                  </a:blip>
                  <a:srcRect t="7002" b="7002"/>
                  <a:stretch>
                    <a:fillRect/>
                  </a:stretch>
                </pic:blipFill>
                <pic:spPr bwMode="auto">
                  <a:xfrm>
                    <a:off x="0" y="0"/>
                    <a:ext cx="8274919" cy="805707"/>
                  </a:xfrm>
                  <a:prstGeom prst="rect">
                    <a:avLst/>
                  </a:prstGeom>
                  <a:ln>
                    <a:noFill/>
                  </a:ln>
                  <a:extLst>
                    <a:ext uri="{53640926-AAD7-44D8-BBD7-CCE9431645EC}">
                      <a14:shadowObscured xmlns:a14="http://schemas.microsoft.com/office/drawing/2010/main"/>
                    </a:ext>
                  </a:extLst>
                </pic:spPr>
              </pic:pic>
            </a:graphicData>
          </a:graphic>
        </wp:inline>
      </w:drawing>
    </w:r>
    <w:r>
      <w:rPr>
        <w:noProof/>
        <w:sz w:val="20"/>
      </w:rPr>
      <mc:AlternateContent>
        <mc:Choice Requires="wps">
          <w:drawing>
            <wp:anchor distT="0" distB="0" distL="0" distR="0" simplePos="0" relativeHeight="487568384" behindDoc="1" locked="0" layoutInCell="1" allowOverlap="1" wp14:anchorId="1E7BBBF7" wp14:editId="1D32F274">
              <wp:simplePos x="0" y="0"/>
              <wp:positionH relativeFrom="page">
                <wp:posOffset>6583770</wp:posOffset>
              </wp:positionH>
              <wp:positionV relativeFrom="page">
                <wp:posOffset>10336621</wp:posOffset>
              </wp:positionV>
              <wp:extent cx="1071155" cy="162887"/>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155" cy="162887"/>
                      </a:xfrm>
                      <a:prstGeom prst="rect">
                        <a:avLst/>
                      </a:prstGeom>
                    </wps:spPr>
                    <wps:txbx>
                      <w:txbxContent>
                        <w:p w:rsidR="003002BE" w:rsidRDefault="003002BE" w14:paraId="2EB6208F" w14:textId="54FF3120">
                          <w:pPr>
                            <w:spacing w:before="20"/>
                            <w:ind w:left="20"/>
                            <w:rPr>
                              <w:rFonts w:ascii="Montserrat Medium"/>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E7BBBF7">
              <v:stroke joinstyle="miter"/>
              <v:path gradientshapeok="t" o:connecttype="rect"/>
            </v:shapetype>
            <v:shape id="Textbox 3" style="position:absolute;left:0;text-align:left;margin-left:518.4pt;margin-top:813.9pt;width:84.35pt;height:12.85pt;z-index:-15748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">
              <v:textbox inset="0,0,0,0">
                <w:txbxContent>
                  <w:p w:rsidR="003002BE" w:rsidRDefault="003002BE" w14:paraId="2EB6208F" w14:textId="54FF3120">
                    <w:pPr>
                      <w:spacing w:before="20"/>
                      <w:ind w:left="20"/>
                      <w:rPr>
                        <w:rFonts w:ascii="Montserrat Medium"/>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3511" w:rsidRDefault="00643511" w14:paraId="7D2EDCC5" w14:textId="77777777">
      <w:r>
        <w:separator/>
      </w:r>
    </w:p>
  </w:footnote>
  <w:footnote w:type="continuationSeparator" w:id="0">
    <w:p w:rsidR="00643511" w:rsidRDefault="00643511" w14:paraId="4D4F9E3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54EAA" w:rsidP="00D54EAA" w:rsidRDefault="00D54EAA" w14:paraId="60BBACE9" w14:textId="2EED4E08">
    <w:pPr>
      <w:pStyle w:val="Header"/>
      <w:ind w:left="-1842"/>
    </w:pPr>
    <w:r>
      <w:rPr>
        <w:noProof/>
      </w:rPr>
      <w:drawing>
        <wp:inline distT="0" distB="0" distL="0" distR="0" wp14:anchorId="60D75E53" wp14:editId="140EEDEA">
          <wp:extent cx="8114312" cy="1332411"/>
          <wp:effectExtent l="0" t="0" r="1270" b="1270"/>
          <wp:docPr id="98648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1027" name="Picture 986481027"/>
                  <pic:cNvPicPr/>
                </pic:nvPicPr>
                <pic:blipFill>
                  <a:blip r:embed="rId1">
                    <a:extLst>
                      <a:ext uri="{28A0092B-C50C-407E-A947-70E740481C1C}">
                        <a14:useLocalDpi xmlns:a14="http://schemas.microsoft.com/office/drawing/2010/main" val="0"/>
                      </a:ext>
                    </a:extLst>
                  </a:blip>
                  <a:stretch>
                    <a:fillRect/>
                  </a:stretch>
                </pic:blipFill>
                <pic:spPr>
                  <a:xfrm>
                    <a:off x="0" y="0"/>
                    <a:ext cx="8283270" cy="1360155"/>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4">
    <w:nsid w:val="59137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39c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280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aef7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dirty"/>
  <w:trackRevisions w:val="false"/>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02BE"/>
    <w:rsid w:val="003002BE"/>
    <w:rsid w:val="00643511"/>
    <w:rsid w:val="00C81532"/>
    <w:rsid w:val="00D54EAA"/>
    <w:rsid w:val="0183BF67"/>
    <w:rsid w:val="022EEB58"/>
    <w:rsid w:val="04699A1D"/>
    <w:rsid w:val="05BCCE38"/>
    <w:rsid w:val="0E28DAFA"/>
    <w:rsid w:val="10007629"/>
    <w:rsid w:val="108C2AA8"/>
    <w:rsid w:val="109B6588"/>
    <w:rsid w:val="12631ED0"/>
    <w:rsid w:val="134F8999"/>
    <w:rsid w:val="139309FC"/>
    <w:rsid w:val="1644C98D"/>
    <w:rsid w:val="165D474C"/>
    <w:rsid w:val="1CB45486"/>
    <w:rsid w:val="1E2BCE68"/>
    <w:rsid w:val="1F53AD68"/>
    <w:rsid w:val="2206FED1"/>
    <w:rsid w:val="23D2C6EA"/>
    <w:rsid w:val="26CA5FDB"/>
    <w:rsid w:val="28633C25"/>
    <w:rsid w:val="291CCF7D"/>
    <w:rsid w:val="2AEB893A"/>
    <w:rsid w:val="2C07BDE9"/>
    <w:rsid w:val="2C512D21"/>
    <w:rsid w:val="2CD18B0D"/>
    <w:rsid w:val="2E523347"/>
    <w:rsid w:val="2EBA7FB6"/>
    <w:rsid w:val="31510D39"/>
    <w:rsid w:val="344D1B82"/>
    <w:rsid w:val="3492B5FA"/>
    <w:rsid w:val="34A9A415"/>
    <w:rsid w:val="3694296D"/>
    <w:rsid w:val="377043A4"/>
    <w:rsid w:val="39E28BD9"/>
    <w:rsid w:val="3A0AE99E"/>
    <w:rsid w:val="3B615062"/>
    <w:rsid w:val="3C0F8006"/>
    <w:rsid w:val="3D3E9FBB"/>
    <w:rsid w:val="3DC17C3C"/>
    <w:rsid w:val="3F861620"/>
    <w:rsid w:val="42268A4C"/>
    <w:rsid w:val="44A79176"/>
    <w:rsid w:val="459BA552"/>
    <w:rsid w:val="46283214"/>
    <w:rsid w:val="48D3FC00"/>
    <w:rsid w:val="4A0F85F0"/>
    <w:rsid w:val="4A517FFB"/>
    <w:rsid w:val="4BF41F72"/>
    <w:rsid w:val="4ED9406D"/>
    <w:rsid w:val="50FCBAED"/>
    <w:rsid w:val="51133418"/>
    <w:rsid w:val="519D3308"/>
    <w:rsid w:val="53C299DD"/>
    <w:rsid w:val="540AC0D5"/>
    <w:rsid w:val="54E749C0"/>
    <w:rsid w:val="55040DE8"/>
    <w:rsid w:val="5517940E"/>
    <w:rsid w:val="571E4B87"/>
    <w:rsid w:val="573E258E"/>
    <w:rsid w:val="583FA59F"/>
    <w:rsid w:val="589D5CC7"/>
    <w:rsid w:val="5AB97F6E"/>
    <w:rsid w:val="5D2BFD81"/>
    <w:rsid w:val="5E681FEE"/>
    <w:rsid w:val="61867A1C"/>
    <w:rsid w:val="63ED4893"/>
    <w:rsid w:val="65F24EAB"/>
    <w:rsid w:val="6ABAEF3B"/>
    <w:rsid w:val="6B297EA0"/>
    <w:rsid w:val="6DABE6EE"/>
    <w:rsid w:val="6E01E23E"/>
    <w:rsid w:val="6E091B0D"/>
    <w:rsid w:val="78E72BF6"/>
    <w:rsid w:val="79251204"/>
    <w:rsid w:val="79F58BCE"/>
    <w:rsid w:val="7CB25CD0"/>
    <w:rsid w:val="7D15AFF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65E7F14"/>
  <w15:docId w15:val="{933C5F85-C0E7-0E4A-B353-61D9B06F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7"/>
      <w:szCs w:val="17"/>
    </w:rPr>
  </w:style>
  <w:style w:type="paragraph" w:styleId="Title">
    <w:name w:val="Title"/>
    <w:basedOn w:val="Normal"/>
    <w:uiPriority w:val="10"/>
    <w:qFormat/>
    <w:pPr>
      <w:spacing w:before="253"/>
      <w:ind w:left="7236"/>
    </w:pPr>
    <w:rPr>
      <w:b/>
      <w:bCs/>
      <w:sz w:val="68"/>
      <w:szCs w:val="68"/>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D54EAA"/>
    <w:pPr>
      <w:tabs>
        <w:tab w:val="center" w:pos="4513"/>
        <w:tab w:val="right" w:pos="9026"/>
      </w:tabs>
    </w:pPr>
  </w:style>
  <w:style w:type="character" w:styleId="HeaderChar" w:customStyle="1">
    <w:name w:val="Header Char"/>
    <w:basedOn w:val="DefaultParagraphFont"/>
    <w:link w:val="Header"/>
    <w:uiPriority w:val="99"/>
    <w:rsid w:val="00D54EAA"/>
    <w:rPr>
      <w:rFonts w:ascii="Arial" w:hAnsi="Arial" w:eastAsia="Arial" w:cs="Arial"/>
    </w:rPr>
  </w:style>
  <w:style w:type="paragraph" w:styleId="Footer">
    <w:name w:val="footer"/>
    <w:basedOn w:val="Normal"/>
    <w:link w:val="FooterChar"/>
    <w:uiPriority w:val="99"/>
    <w:unhideWhenUsed/>
    <w:rsid w:val="00D54EAA"/>
    <w:pPr>
      <w:tabs>
        <w:tab w:val="center" w:pos="4513"/>
        <w:tab w:val="right" w:pos="9026"/>
      </w:tabs>
    </w:pPr>
  </w:style>
  <w:style w:type="character" w:styleId="FooterChar" w:customStyle="1">
    <w:name w:val="Footer Char"/>
    <w:basedOn w:val="DefaultParagraphFont"/>
    <w:link w:val="Footer"/>
    <w:uiPriority w:val="99"/>
    <w:rsid w:val="00D54EAA"/>
    <w:rPr>
      <w:rFonts w:ascii="Arial" w:hAnsi="Arial" w:eastAsia="Arial" w:cs="Arial"/>
    </w:rPr>
  </w:style>
  <w:style w:type="character" w:styleId="Hyperlink">
    <w:uiPriority w:val="99"/>
    <w:name w:val="Hyperlink"/>
    <w:basedOn w:val="DefaultParagraphFont"/>
    <w:unhideWhenUsed/>
    <w:rsid w:val="2C07BD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2.xml" Id="rId11" /><Relationship Type="http://schemas.openxmlformats.org/officeDocument/2006/relationships/endnotes" Target="endnotes.xml" Id="rId5" /><Relationship Type="http://schemas.openxmlformats.org/officeDocument/2006/relationships/customXml" Target="../customXml/item1.xml" Id="rId10"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numbering" Target="numbering.xml" Id="R1319f92c95f84a32" /><Relationship Type="http://schemas.openxmlformats.org/officeDocument/2006/relationships/hyperlink" Target="mailto:info@circlegroup.co.ke" TargetMode="External" Id="R36a145eda99f4805" /><Relationship Type="http://schemas.openxmlformats.org/officeDocument/2006/relationships/hyperlink" Target="https://www.linkedin.com/company/circle-group-limited/" TargetMode="External" Id="R8b5ab84d4da740a9" /><Relationship Type="http://schemas.openxmlformats.org/officeDocument/2006/relationships/hyperlink" Target="https://www.instagram.com/circle__group?igsh=eXkyNXRkangwY2h1&amp;utm_source=qr" TargetMode="External" Id="Rb48cbb3669e84719" /><Relationship Type="http://schemas.openxmlformats.org/officeDocument/2006/relationships/hyperlink" Target="mailto:info@circlegroup.co.ke" TargetMode="External" Id="Rb81e3999a2d54c1f"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0495A24B1DC14E9EA4ABC74AE34070" ma:contentTypeVersion="10" ma:contentTypeDescription="Create a new document." ma:contentTypeScope="" ma:versionID="39e3d5d54295c33ad3474ec54d9a1175">
  <xsd:schema xmlns:xsd="http://www.w3.org/2001/XMLSchema" xmlns:xs="http://www.w3.org/2001/XMLSchema" xmlns:p="http://schemas.microsoft.com/office/2006/metadata/properties" xmlns:ns2="2f301336-5be6-4a67-9abf-2a4ccaed7727" xmlns:ns3="f58722f1-ff24-4571-b561-f4ada8d3812c" targetNamespace="http://schemas.microsoft.com/office/2006/metadata/properties" ma:root="true" ma:fieldsID="460121f478a474c03ec2686d4c8bea0d" ns2:_="" ns3:_="">
    <xsd:import namespace="2f301336-5be6-4a67-9abf-2a4ccaed7727"/>
    <xsd:import namespace="f58722f1-ff24-4571-b561-f4ada8d381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01336-5be6-4a67-9abf-2a4ccaed77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09710-05b4-4346-b764-3d1e7e71693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8722f1-ff24-4571-b561-f4ada8d3812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56d0a-f12a-4b79-8bf0-557042383155}" ma:internalName="TaxCatchAll" ma:showField="CatchAllData" ma:web="f58722f1-ff24-4571-b561-f4ada8d381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8722f1-ff24-4571-b561-f4ada8d3812c" xsi:nil="true"/>
    <lcf76f155ced4ddcb4097134ff3c332f xmlns="2f301336-5be6-4a67-9abf-2a4ccaed77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5B6F15-E3D6-4DDB-ACF6-A6568AA3C851}"/>
</file>

<file path=customXml/itemProps2.xml><?xml version="1.0" encoding="utf-8"?>
<ds:datastoreItem xmlns:ds="http://schemas.openxmlformats.org/officeDocument/2006/customXml" ds:itemID="{494F4497-0C46-4A6B-AD2C-9EC5C931820E}"/>
</file>

<file path=customXml/itemProps3.xml><?xml version="1.0" encoding="utf-8"?>
<ds:datastoreItem xmlns:ds="http://schemas.openxmlformats.org/officeDocument/2006/customXml" ds:itemID="{9E4D3D82-2B06-4DBF-BACA-6E9C6959F3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Miriam Mbuthia</lastModifiedBy>
  <revision>6</revision>
  <dcterms:created xsi:type="dcterms:W3CDTF">2025-11-04T13:13:00.0000000Z</dcterms:created>
  <dcterms:modified xsi:type="dcterms:W3CDTF">2026-08-17T11:24:21.3725595Z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Adobe InDesign 21.0 (Macintosh)</vt:lpwstr>
  </property>
  <property fmtid="{D5CDD505-2E9C-101B-9397-08002B2CF9AE}" pid="4" name="LastSaved">
    <vt:filetime>2025-11-04T00:00:00Z</vt:filetime>
  </property>
  <property fmtid="{D5CDD505-2E9C-101B-9397-08002B2CF9AE}" pid="5" name="Producer">
    <vt:lpwstr>Adobe PDF Library 18.0</vt:lpwstr>
  </property>
  <property fmtid="{D5CDD505-2E9C-101B-9397-08002B2CF9AE}" pid="6" name="ContentTypeId">
    <vt:lpwstr>0x010100C40495A24B1DC14E9EA4ABC74AE34070</vt:lpwstr>
  </property>
  <property fmtid="{D5CDD505-2E9C-101B-9397-08002B2CF9AE}" pid="7" name="MediaServiceImageTags">
    <vt:lpwstr/>
  </property>
</Properties>
</file>