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1181" w:rsidRPr="006E708B" w:rsidRDefault="00D81181" w:rsidP="00D81181">
      <w:pPr>
        <w:rPr>
          <w:b/>
          <w:bCs/>
          <w:u w:val="single"/>
        </w:rPr>
      </w:pPr>
      <w:r w:rsidRPr="006E708B">
        <w:rPr>
          <w:b/>
          <w:bCs/>
          <w:u w:val="single"/>
        </w:rPr>
        <w:t>Questão 1:</w:t>
      </w:r>
    </w:p>
    <w:p w:rsidR="00D81181" w:rsidRDefault="00D81181" w:rsidP="00D81181">
      <w:r>
        <w:t xml:space="preserve">Estávamos </w:t>
      </w:r>
      <w:r>
        <w:t xml:space="preserve">violando o princípio do "Princípio da Responsabilidade Única" (SRP - Single </w:t>
      </w:r>
      <w:proofErr w:type="spellStart"/>
      <w:r>
        <w:t>Responsibility</w:t>
      </w:r>
      <w:proofErr w:type="spellEnd"/>
      <w:r>
        <w:t xml:space="preserve"> </w:t>
      </w:r>
      <w:proofErr w:type="spellStart"/>
      <w:r>
        <w:t>Principle</w:t>
      </w:r>
      <w:proofErr w:type="spellEnd"/>
      <w:r>
        <w:t>). O SRP é um dos princípios do SOLID, um conjunto de diretrizes para design de software.</w:t>
      </w:r>
    </w:p>
    <w:p w:rsidR="00D81181" w:rsidRDefault="00D81181" w:rsidP="00D81181">
      <w:r>
        <w:t>O SRP afirma que uma classe deve ter apenas uma razão para mudar, ou seja, deve ter apenas uma responsabilidade. Quando uma classe acumula muitas responsabilidades, torna-se difícil de manter, entender e modificar, o que pode levar a um código de baixa qualidade.</w:t>
      </w:r>
    </w:p>
    <w:p w:rsidR="00D81181" w:rsidRDefault="00D81181" w:rsidP="00D81181">
      <w:r>
        <w:t xml:space="preserve">Para corrigir isso, </w:t>
      </w:r>
      <w:r>
        <w:t>aplicamos</w:t>
      </w:r>
      <w:r>
        <w:t xml:space="preserve"> a "separação de preocupações" (</w:t>
      </w:r>
      <w:proofErr w:type="spellStart"/>
      <w:r>
        <w:t>SoC</w:t>
      </w:r>
      <w:proofErr w:type="spellEnd"/>
      <w:r>
        <w:t xml:space="preserve"> - </w:t>
      </w:r>
      <w:proofErr w:type="spellStart"/>
      <w:r>
        <w:t>Separation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Concerns</w:t>
      </w:r>
      <w:proofErr w:type="spellEnd"/>
      <w:r>
        <w:t>). Isso envolve dividir as responsabilidades em classes ou módulos separados, de modo que cada um seja responsável por uma única preocupação. Por exemplo:</w:t>
      </w:r>
    </w:p>
    <w:p w:rsidR="00D81181" w:rsidRDefault="00D81181" w:rsidP="00D81181">
      <w:r>
        <w:t>Regras de Negócio: Criar uma classe ou módulo dedicado exclusivamente às regras de negócio da aplicação, separando-as das outras responsabilidades.</w:t>
      </w:r>
    </w:p>
    <w:p w:rsidR="00D81181" w:rsidRDefault="00D81181" w:rsidP="00D81181">
      <w:r>
        <w:t>Validações: Isolar a lógica de validação em uma classe ou módulo separado, abordando validações de entrada de dados, regras de validação de negócios e outras.</w:t>
      </w:r>
    </w:p>
    <w:p w:rsidR="00D81181" w:rsidRDefault="00D81181" w:rsidP="00D81181">
      <w:r>
        <w:t>Persistência: Utilizar uma classe ou camada separada para lidar com a persistência de dados, como uma classe de repositório ou uma camada de acesso a dados.</w:t>
      </w:r>
    </w:p>
    <w:p w:rsidR="004433D5" w:rsidRDefault="00D81181" w:rsidP="00D81181">
      <w:r>
        <w:t xml:space="preserve">Ao seguir a separação de preocupações, vocês melhoram a manutenção, </w:t>
      </w:r>
      <w:proofErr w:type="spellStart"/>
      <w:r>
        <w:t>testabilidade</w:t>
      </w:r>
      <w:proofErr w:type="spellEnd"/>
      <w:r>
        <w:t xml:space="preserve"> e compreensão do código, tornando-o mais modular e flexível. Cada classe ou módulo se concentra em uma única responsabilidade, tornando o código mais organizado e fácil de gerenciar.</w:t>
      </w:r>
    </w:p>
    <w:p w:rsidR="002062F5" w:rsidRDefault="002062F5" w:rsidP="002062F5">
      <w:pPr>
        <w:rPr>
          <w:b/>
          <w:bCs/>
          <w:u w:val="single"/>
        </w:rPr>
      </w:pPr>
      <w:r>
        <w:rPr>
          <w:b/>
          <w:bCs/>
          <w:u w:val="single"/>
        </w:rPr>
        <w:t>Questão 2</w:t>
      </w:r>
      <w:r w:rsidRPr="006E708B">
        <w:rPr>
          <w:b/>
          <w:bCs/>
          <w:u w:val="single"/>
        </w:rPr>
        <w:t>:</w:t>
      </w:r>
    </w:p>
    <w:p w:rsidR="002062F5" w:rsidRPr="002062F5" w:rsidRDefault="002062F5" w:rsidP="002062F5">
      <w:pPr>
        <w:rPr>
          <w:bCs/>
        </w:rPr>
      </w:pPr>
      <w:r w:rsidRPr="002062F5">
        <w:rPr>
          <w:bCs/>
        </w:rPr>
        <w:t>Domain (Domínio): Define entidades de domínio e regras de negócio da aplicação.</w:t>
      </w:r>
    </w:p>
    <w:p w:rsidR="002062F5" w:rsidRPr="002062F5" w:rsidRDefault="002062F5" w:rsidP="002062F5">
      <w:pPr>
        <w:rPr>
          <w:bCs/>
        </w:rPr>
      </w:pPr>
      <w:r w:rsidRPr="002062F5">
        <w:rPr>
          <w:bCs/>
        </w:rPr>
        <w:t>Data (Dados): Gerencia o armazenamento e recuperação de informações da aplicação.</w:t>
      </w:r>
    </w:p>
    <w:p w:rsidR="002062F5" w:rsidRPr="002062F5" w:rsidRDefault="002062F5" w:rsidP="002062F5">
      <w:pPr>
        <w:rPr>
          <w:bCs/>
        </w:rPr>
      </w:pPr>
      <w:proofErr w:type="spellStart"/>
      <w:r w:rsidRPr="002062F5">
        <w:rPr>
          <w:bCs/>
        </w:rPr>
        <w:t>Application</w:t>
      </w:r>
      <w:proofErr w:type="spellEnd"/>
      <w:r w:rsidRPr="002062F5">
        <w:rPr>
          <w:bCs/>
        </w:rPr>
        <w:t xml:space="preserve"> (Aplicação): Coordena a execução das regras de negócio e atende às solicitações da camada de API.</w:t>
      </w:r>
    </w:p>
    <w:p w:rsidR="002062F5" w:rsidRDefault="002062F5" w:rsidP="002062F5">
      <w:pPr>
        <w:rPr>
          <w:bCs/>
        </w:rPr>
      </w:pPr>
      <w:r w:rsidRPr="002062F5">
        <w:rPr>
          <w:bCs/>
        </w:rPr>
        <w:t>API (Interface de Programação de Aplicativos): Fornece a interface para que clientes interajam com a aplicação, processando solicitações HTTP e expondo serviços.</w:t>
      </w:r>
    </w:p>
    <w:p w:rsidR="005A4141" w:rsidRDefault="005A4141" w:rsidP="002062F5">
      <w:pPr>
        <w:rPr>
          <w:b/>
          <w:bCs/>
          <w:u w:val="single"/>
        </w:rPr>
      </w:pPr>
      <w:r>
        <w:rPr>
          <w:b/>
          <w:bCs/>
          <w:u w:val="single"/>
        </w:rPr>
        <w:t>Questão 3</w:t>
      </w:r>
      <w:r w:rsidRPr="002062F5">
        <w:rPr>
          <w:b/>
          <w:bCs/>
          <w:u w:val="single"/>
        </w:rPr>
        <w:t>:</w:t>
      </w:r>
    </w:p>
    <w:p w:rsidR="005A4141" w:rsidRPr="005A4141" w:rsidRDefault="005A4141" w:rsidP="002062F5">
      <w:pPr>
        <w:rPr>
          <w:bCs/>
        </w:rPr>
      </w:pPr>
      <w:r w:rsidRPr="005A4141">
        <w:rPr>
          <w:bCs/>
        </w:rPr>
        <w:t xml:space="preserve">Usar propriedades com </w:t>
      </w:r>
      <w:proofErr w:type="spellStart"/>
      <w:r w:rsidRPr="005A4141">
        <w:rPr>
          <w:bCs/>
        </w:rPr>
        <w:t>setters</w:t>
      </w:r>
      <w:proofErr w:type="spellEnd"/>
      <w:r w:rsidRPr="005A4141">
        <w:rPr>
          <w:bCs/>
        </w:rPr>
        <w:t xml:space="preserve"> privados em classes de domínio, como no exemplo do Produto, oferece controle estrito sobre o acesso aos dados, aplicação de lógica de validação, evita efeitos colaterais indesejados, proporciona flexibilidade futura e permite a criação de objetos imutáveis, garantindo a integridade dos dados.</w:t>
      </w:r>
    </w:p>
    <w:p w:rsidR="005A4141" w:rsidRDefault="005A4141" w:rsidP="002062F5">
      <w:pPr>
        <w:rPr>
          <w:b/>
          <w:bCs/>
          <w:u w:val="single"/>
        </w:rPr>
      </w:pPr>
    </w:p>
    <w:p w:rsidR="002062F5" w:rsidRDefault="005A4141" w:rsidP="002062F5">
      <w:pPr>
        <w:rPr>
          <w:b/>
          <w:bCs/>
          <w:u w:val="single"/>
        </w:rPr>
      </w:pPr>
      <w:r>
        <w:rPr>
          <w:b/>
          <w:bCs/>
          <w:u w:val="single"/>
        </w:rPr>
        <w:t>Questão 4</w:t>
      </w:r>
      <w:r w:rsidR="002062F5" w:rsidRPr="002062F5">
        <w:rPr>
          <w:b/>
          <w:bCs/>
          <w:u w:val="single"/>
        </w:rPr>
        <w:t>:</w:t>
      </w:r>
    </w:p>
    <w:p w:rsidR="002062F5" w:rsidRPr="005A4141" w:rsidRDefault="005A4141" w:rsidP="002062F5">
      <w:pPr>
        <w:rPr>
          <w:bCs/>
        </w:rPr>
      </w:pPr>
      <w:r w:rsidRPr="005A4141">
        <w:rPr>
          <w:bCs/>
        </w:rPr>
        <w:t>A injeção de dependência é u</w:t>
      </w:r>
      <w:bookmarkStart w:id="0" w:name="_GoBack"/>
      <w:bookmarkEnd w:id="0"/>
      <w:r w:rsidRPr="005A4141">
        <w:rPr>
          <w:bCs/>
        </w:rPr>
        <w:t xml:space="preserve">ma técnica usada na camada de </w:t>
      </w:r>
      <w:proofErr w:type="spellStart"/>
      <w:r w:rsidRPr="005A4141">
        <w:rPr>
          <w:bCs/>
        </w:rPr>
        <w:t>Application</w:t>
      </w:r>
      <w:proofErr w:type="spellEnd"/>
      <w:r w:rsidRPr="005A4141">
        <w:rPr>
          <w:bCs/>
        </w:rPr>
        <w:t xml:space="preserve"> para desacoplar as dependências de uma classe de serviço, melhorar a </w:t>
      </w:r>
      <w:proofErr w:type="spellStart"/>
      <w:r w:rsidRPr="005A4141">
        <w:rPr>
          <w:bCs/>
        </w:rPr>
        <w:t>testabilidade</w:t>
      </w:r>
      <w:proofErr w:type="spellEnd"/>
      <w:r w:rsidRPr="005A4141">
        <w:rPr>
          <w:bCs/>
        </w:rPr>
        <w:t>, reutilização e flexibilidade, facilitando a manutenção do código. É uma prática comum que segue princípios de design sólidos.</w:t>
      </w:r>
    </w:p>
    <w:p w:rsidR="002062F5" w:rsidRPr="006E708B" w:rsidRDefault="002062F5" w:rsidP="002062F5">
      <w:pPr>
        <w:rPr>
          <w:b/>
          <w:bCs/>
          <w:u w:val="single"/>
        </w:rPr>
      </w:pPr>
    </w:p>
    <w:p w:rsidR="002062F5" w:rsidRDefault="002062F5" w:rsidP="00D81181"/>
    <w:sectPr w:rsidR="002062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AAB3C48"/>
    <w:multiLevelType w:val="multilevel"/>
    <w:tmpl w:val="9F586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51CE"/>
    <w:rsid w:val="002062F5"/>
    <w:rsid w:val="004433D5"/>
    <w:rsid w:val="005A4141"/>
    <w:rsid w:val="006851CE"/>
    <w:rsid w:val="00D81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89E0D35-8B21-42F0-BDDB-6AD955BFC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763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9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4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3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394</Words>
  <Characters>2128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Cliente</dc:creator>
  <cp:keywords/>
  <dc:description/>
  <cp:lastModifiedBy>Cliente</cp:lastModifiedBy>
  <cp:revision>3</cp:revision>
  <dcterms:created xsi:type="dcterms:W3CDTF">2023-09-19T18:07:00Z</dcterms:created>
  <dcterms:modified xsi:type="dcterms:W3CDTF">2023-09-19T18:20:00Z</dcterms:modified>
</cp:coreProperties>
</file>