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7C2EB" w14:textId="77777777" w:rsidR="00E90373" w:rsidRPr="00E90373" w:rsidRDefault="00E90373" w:rsidP="00E90373">
      <w:pPr>
        <w:rPr>
          <w:b/>
          <w:bCs/>
        </w:rPr>
      </w:pPr>
      <w:r w:rsidRPr="00E90373">
        <w:rPr>
          <w:b/>
          <w:bCs/>
        </w:rPr>
        <w:t>a) O perceptron de camada simples funciona com os dados apresentados?</w:t>
      </w:r>
    </w:p>
    <w:p w14:paraId="11C098F2" w14:textId="77777777" w:rsidR="00E90373" w:rsidRPr="00E90373" w:rsidRDefault="00E90373" w:rsidP="00E90373">
      <w:pPr>
        <w:rPr>
          <w:b/>
          <w:bCs/>
        </w:rPr>
      </w:pPr>
      <w:r w:rsidRPr="00E90373">
        <w:t>Sim, o perceptron de camada simples funciona para dados linearmente separáveis, como no caso de classificar laranjas e maçãs. No entanto, ele não funcionaria bem com problemas mais complexos ou com dados que não possam ser separados por uma linha reta.</w:t>
      </w:r>
      <w:r>
        <w:br/>
      </w:r>
      <w:r>
        <w:br/>
      </w:r>
      <w:r w:rsidRPr="00E90373">
        <w:rPr>
          <w:b/>
          <w:bCs/>
        </w:rPr>
        <w:t>b) Usando a planilha, faça os cálculos passando por cada etapa das 6 de treinamento.</w:t>
      </w:r>
    </w:p>
    <w:p w14:paraId="24B83157" w14:textId="4562A65F" w:rsidR="00E90373" w:rsidRPr="00E90373" w:rsidRDefault="00E90373" w:rsidP="00E90373">
      <w:r>
        <w:t>Feito no Excel</w:t>
      </w:r>
    </w:p>
    <w:p w14:paraId="49499DA3" w14:textId="77777777" w:rsidR="00E90373" w:rsidRPr="00E90373" w:rsidRDefault="00E90373" w:rsidP="00E90373">
      <w:pPr>
        <w:rPr>
          <w:b/>
          <w:bCs/>
        </w:rPr>
      </w:pPr>
      <w:r w:rsidRPr="00E90373">
        <w:rPr>
          <w:b/>
          <w:bCs/>
        </w:rPr>
        <w:t>c) Implementação do algoritmo para classificar laranjas e maçãs:</w:t>
      </w:r>
    </w:p>
    <w:p w14:paraId="422853BC" w14:textId="4DD3DB9F" w:rsidR="00E90373" w:rsidRDefault="00E90373" w:rsidP="00E90373">
      <w:r>
        <w:t>pratica, feita no codigo</w:t>
      </w:r>
    </w:p>
    <w:p w14:paraId="390FBA15" w14:textId="542C4A39" w:rsidR="00E90373" w:rsidRPr="00E90373" w:rsidRDefault="00E90373" w:rsidP="00E90373">
      <w:pPr>
        <w:rPr>
          <w:b/>
          <w:bCs/>
        </w:rPr>
      </w:pPr>
      <w:r w:rsidRPr="00E90373">
        <w:rPr>
          <w:b/>
          <w:bCs/>
        </w:rPr>
        <w:t>d) Por que precisamos de muitos treinamentos em problemas mais complexos?</w:t>
      </w:r>
    </w:p>
    <w:p w14:paraId="2B62785E" w14:textId="77777777" w:rsidR="00E90373" w:rsidRPr="00E90373" w:rsidRDefault="00E90373" w:rsidP="00E90373">
      <w:r w:rsidRPr="00E90373">
        <w:t>Em problemas com características mais diversas, o modelo de RNA precisa de mais iterações para ajustar os pesos corretamente, garantindo que ele generalize bem e tenha uma boa performance, evitando overfitting.</w:t>
      </w:r>
    </w:p>
    <w:p w14:paraId="0AA913C4" w14:textId="27003D3D" w:rsidR="009B0C05" w:rsidRPr="00E90373" w:rsidRDefault="009B0C05" w:rsidP="00E90373"/>
    <w:sectPr w:rsidR="009B0C05" w:rsidRPr="00E9037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A09"/>
    <w:rsid w:val="0025392F"/>
    <w:rsid w:val="00671A09"/>
    <w:rsid w:val="009B0C05"/>
    <w:rsid w:val="00E90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1B9A6D"/>
  <w15:chartTrackingRefBased/>
  <w15:docId w15:val="{25008F5D-7450-41BB-A42D-EBBC00EBC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9037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semiHidden/>
    <w:rsid w:val="00E9037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25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38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98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5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0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125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</dc:creator>
  <cp:keywords/>
  <dc:description/>
  <cp:lastModifiedBy>Ryan</cp:lastModifiedBy>
  <cp:revision>2</cp:revision>
  <dcterms:created xsi:type="dcterms:W3CDTF">2024-09-07T20:05:00Z</dcterms:created>
  <dcterms:modified xsi:type="dcterms:W3CDTF">2024-09-07T20:25:00Z</dcterms:modified>
</cp:coreProperties>
</file>