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600405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78A08E" w14:textId="47BE30EE" w:rsidR="00865723" w:rsidRDefault="0086572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B6A42B" wp14:editId="3B31155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14F2DA8088648EE81FB9C811B57FA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B40FAC" w14:textId="4B25837D" w:rsidR="00865723" w:rsidRDefault="0086572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Cahier des charges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B4DAEFECCB14F01906B5F9E2850A4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CA1A24" w14:textId="7D9A8B9D" w:rsidR="00865723" w:rsidRDefault="0086572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HourGlass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Unlimited</w:t>
              </w:r>
              <w:proofErr w:type="spellEnd"/>
            </w:p>
          </w:sdtContent>
        </w:sdt>
        <w:p w14:paraId="5A59BD0E" w14:textId="25245539" w:rsidR="00865723" w:rsidRDefault="0086572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6280C7" wp14:editId="505A92D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82FA32" w14:textId="7DE6423F" w:rsidR="00865723" w:rsidRDefault="00865723">
          <w:r w:rsidRPr="00865723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5A49B232" wp14:editId="27669D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3681730</wp:posOffset>
                    </wp:positionV>
                    <wp:extent cx="3474720" cy="1403985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26138" w14:textId="44B03EE3" w:rsidR="00865723" w:rsidRDefault="0086572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Mathias Lavoie – 2133752</w:t>
                                </w:r>
                              </w:p>
                              <w:p w14:paraId="3869601C" w14:textId="242FD464" w:rsidR="00865723" w:rsidRPr="00865723" w:rsidRDefault="00865723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Nathan Morasse - 2133133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A49B2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89.9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EDZpj3fAAAACAEAAA8AAAAAAAAAAAAA&#10;AAAAUwQAAGRycy9kb3ducmV2LnhtbFBLBQYAAAAABAAEAPMAAABfBQAAAAA=&#10;" filled="f" stroked="f">
                    <v:textbox style="mso-fit-shape-to-text:t">
                      <w:txbxContent>
                        <w:p w14:paraId="73526138" w14:textId="44B03EE3" w:rsidR="00865723" w:rsidRDefault="0086572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Mathias Lavoie – 2133752</w:t>
                          </w:r>
                        </w:p>
                        <w:p w14:paraId="3869601C" w14:textId="242FD464" w:rsidR="00865723" w:rsidRPr="00865723" w:rsidRDefault="00865723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Nathan Morasse - 2133133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-6040906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1C41A6CE" w14:textId="6A41ED25" w:rsidR="00865723" w:rsidRDefault="0086572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EAE9440" w14:textId="18A3B698" w:rsidR="009B2416" w:rsidRDefault="00865723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27932" w:history="1">
            <w:r w:rsidR="009B2416" w:rsidRPr="003832C4">
              <w:rPr>
                <w:rStyle w:val="Lienhypertexte"/>
                <w:noProof/>
              </w:rPr>
              <w:t>Description de la demande</w:t>
            </w:r>
            <w:r w:rsidR="009B2416">
              <w:rPr>
                <w:noProof/>
                <w:webHidden/>
              </w:rPr>
              <w:tab/>
            </w:r>
            <w:r w:rsidR="009B2416">
              <w:rPr>
                <w:noProof/>
                <w:webHidden/>
              </w:rPr>
              <w:fldChar w:fldCharType="begin"/>
            </w:r>
            <w:r w:rsidR="009B2416">
              <w:rPr>
                <w:noProof/>
                <w:webHidden/>
              </w:rPr>
              <w:instrText xml:space="preserve"> PAGEREF _Toc146527932 \h </w:instrText>
            </w:r>
            <w:r w:rsidR="009B2416">
              <w:rPr>
                <w:noProof/>
                <w:webHidden/>
              </w:rPr>
            </w:r>
            <w:r w:rsidR="009B2416">
              <w:rPr>
                <w:noProof/>
                <w:webHidden/>
              </w:rPr>
              <w:fldChar w:fldCharType="separate"/>
            </w:r>
            <w:r w:rsidR="009B2416">
              <w:rPr>
                <w:noProof/>
                <w:webHidden/>
              </w:rPr>
              <w:t>2</w:t>
            </w:r>
            <w:r w:rsidR="009B2416">
              <w:rPr>
                <w:noProof/>
                <w:webHidden/>
              </w:rPr>
              <w:fldChar w:fldCharType="end"/>
            </w:r>
          </w:hyperlink>
        </w:p>
        <w:p w14:paraId="0A7A4BDF" w14:textId="2EE162CD" w:rsidR="009B2416" w:rsidRDefault="009B24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3" w:history="1">
            <w:r w:rsidRPr="003832C4">
              <w:rPr>
                <w:rStyle w:val="Lienhypertexte"/>
                <w:noProof/>
              </w:rPr>
              <w:t>Spécification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5DCA" w14:textId="4F01BB7E" w:rsidR="009B2416" w:rsidRDefault="009B24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4" w:history="1">
            <w:r w:rsidRPr="003832C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D590" w14:textId="5903812C" w:rsidR="009B2416" w:rsidRDefault="009B2416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5" w:history="1">
            <w:r w:rsidRPr="003832C4">
              <w:rPr>
                <w:rStyle w:val="Lienhypertexte"/>
                <w:noProof/>
              </w:rPr>
              <w:t>Plateforme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E495" w14:textId="7AC13091" w:rsidR="009B2416" w:rsidRDefault="009B2416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6" w:history="1">
            <w:r w:rsidRPr="003832C4">
              <w:rPr>
                <w:rStyle w:val="Lienhypertexte"/>
                <w:noProof/>
              </w:rPr>
              <w:t>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F7DB" w14:textId="332A9C64" w:rsidR="009B2416" w:rsidRDefault="009B2416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7" w:history="1">
            <w:r w:rsidRPr="003832C4">
              <w:rPr>
                <w:rStyle w:val="Lienhypertexte"/>
                <w:noProof/>
              </w:rPr>
              <w:t>Critères d’acceptabilités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4A3A" w14:textId="5C1596F1" w:rsidR="009B2416" w:rsidRDefault="009B24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8" w:history="1">
            <w:r w:rsidRPr="003832C4">
              <w:rPr>
                <w:rStyle w:val="Lienhypertexte"/>
                <w:noProof/>
              </w:rPr>
              <w:t>Specifications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595A" w14:textId="759F73E9" w:rsidR="009B2416" w:rsidRDefault="009B24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39" w:history="1">
            <w:r w:rsidRPr="003832C4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BA12" w14:textId="4AD71DA5" w:rsidR="009B2416" w:rsidRDefault="009B2416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527940" w:history="1">
            <w:r w:rsidRPr="003832C4">
              <w:rPr>
                <w:rStyle w:val="Lienhypertexte"/>
                <w:noProof/>
              </w:rPr>
              <w:t>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EE2D" w14:textId="19111F5B" w:rsidR="00865723" w:rsidRDefault="00865723">
          <w:r>
            <w:rPr>
              <w:b/>
              <w:bCs/>
              <w:lang w:val="fr-FR"/>
            </w:rPr>
            <w:fldChar w:fldCharType="end"/>
          </w:r>
        </w:p>
      </w:sdtContent>
    </w:sdt>
    <w:p w14:paraId="4697B9D0" w14:textId="68EBEF0F" w:rsidR="00865723" w:rsidRDefault="00865723" w:rsidP="00840DFF">
      <w:pPr>
        <w:pStyle w:val="Titre1"/>
      </w:pPr>
      <w:r>
        <w:br w:type="page"/>
      </w:r>
      <w:bookmarkStart w:id="0" w:name="_Toc146527932"/>
      <w:r w:rsidR="00DE75EE">
        <w:lastRenderedPageBreak/>
        <w:t>Description de la demande</w:t>
      </w:r>
      <w:bookmarkEnd w:id="0"/>
    </w:p>
    <w:p w14:paraId="65729AB2" w14:textId="01B41677" w:rsidR="00DE75EE" w:rsidRDefault="00DE75EE" w:rsidP="00DE75EE">
      <w:r>
        <w:t>Concevoir une plateforme de jeux en local qui pourra accueillir une série de jeux vidéo, contenant en premier lieu un sudoku.</w:t>
      </w:r>
    </w:p>
    <w:p w14:paraId="74CE7578" w14:textId="4BED3C8E" w:rsidR="00DE75EE" w:rsidRDefault="00DE75EE" w:rsidP="00DE75EE">
      <w:pPr>
        <w:pStyle w:val="Titre1"/>
      </w:pPr>
      <w:bookmarkStart w:id="1" w:name="_Toc146527933"/>
      <w:r>
        <w:t>Spécification de l’application</w:t>
      </w:r>
      <w:bookmarkEnd w:id="1"/>
    </w:p>
    <w:p w14:paraId="6738DE70" w14:textId="643376C4" w:rsidR="00DE75EE" w:rsidRDefault="00DE75EE" w:rsidP="00DE75EE">
      <w:pPr>
        <w:pStyle w:val="Titre2"/>
      </w:pPr>
      <w:bookmarkStart w:id="2" w:name="_Toc146527934"/>
      <w:r>
        <w:t>Fonctionnalités</w:t>
      </w:r>
      <w:bookmarkEnd w:id="2"/>
    </w:p>
    <w:p w14:paraId="2C783C40" w14:textId="5741F206" w:rsidR="00DE75EE" w:rsidRDefault="00DE75EE" w:rsidP="00DE75EE">
      <w:pPr>
        <w:pStyle w:val="Titre3"/>
      </w:pPr>
      <w:bookmarkStart w:id="3" w:name="_Toc146527935"/>
      <w:r>
        <w:t>Plateforme de jeux</w:t>
      </w:r>
      <w:bookmarkEnd w:id="3"/>
    </w:p>
    <w:p w14:paraId="6B7E5DD7" w14:textId="3AFC3A08" w:rsidR="00857B5F" w:rsidRDefault="00857B5F" w:rsidP="00A445CC">
      <w:pPr>
        <w:pStyle w:val="Paragraphedeliste"/>
        <w:numPr>
          <w:ilvl w:val="0"/>
          <w:numId w:val="1"/>
        </w:numPr>
      </w:pPr>
      <w:r>
        <w:t>Création de compte client</w:t>
      </w:r>
    </w:p>
    <w:p w14:paraId="17EEAFF1" w14:textId="6E48958D" w:rsidR="00A445CC" w:rsidRDefault="00A445CC" w:rsidP="00A445CC">
      <w:pPr>
        <w:pStyle w:val="Paragraphedeliste"/>
        <w:numPr>
          <w:ilvl w:val="0"/>
          <w:numId w:val="1"/>
        </w:numPr>
      </w:pPr>
      <w:r>
        <w:t>Connexion à un compte client</w:t>
      </w:r>
    </w:p>
    <w:p w14:paraId="719E3ADB" w14:textId="5247A41F" w:rsidR="0029006B" w:rsidRDefault="0029006B" w:rsidP="00A445CC">
      <w:pPr>
        <w:pStyle w:val="Paragraphedeliste"/>
        <w:numPr>
          <w:ilvl w:val="0"/>
          <w:numId w:val="1"/>
        </w:numPr>
      </w:pPr>
      <w:r>
        <w:t>*Modification d</w:t>
      </w:r>
      <w:r w:rsidR="000410E7">
        <w:t>e</w:t>
      </w:r>
      <w:r>
        <w:t xml:space="preserve"> compte client*</w:t>
      </w:r>
    </w:p>
    <w:p w14:paraId="330079DE" w14:textId="53AECFB0" w:rsidR="00A445CC" w:rsidRDefault="00A445CC" w:rsidP="00A445CC">
      <w:pPr>
        <w:pStyle w:val="Paragraphedeliste"/>
        <w:numPr>
          <w:ilvl w:val="0"/>
          <w:numId w:val="1"/>
        </w:numPr>
      </w:pPr>
      <w:r>
        <w:t>Affichage de la liste des jeux</w:t>
      </w:r>
    </w:p>
    <w:p w14:paraId="77ABDC35" w14:textId="2B0CFF9D" w:rsidR="00A445CC" w:rsidRDefault="00A445CC" w:rsidP="00A445CC">
      <w:pPr>
        <w:pStyle w:val="Paragraphedeliste"/>
        <w:numPr>
          <w:ilvl w:val="0"/>
          <w:numId w:val="1"/>
        </w:numPr>
      </w:pPr>
      <w:r>
        <w:t>Affichage du classement</w:t>
      </w:r>
    </w:p>
    <w:p w14:paraId="087DBFFF" w14:textId="5B3D8847" w:rsidR="00A445CC" w:rsidRDefault="00A445CC" w:rsidP="00A445CC">
      <w:pPr>
        <w:pStyle w:val="Paragraphedeliste"/>
        <w:numPr>
          <w:ilvl w:val="1"/>
          <w:numId w:val="1"/>
        </w:numPr>
      </w:pPr>
      <w:r>
        <w:t>Dernier grand gagnant</w:t>
      </w:r>
    </w:p>
    <w:p w14:paraId="62A1E674" w14:textId="4782A6AE" w:rsidR="00A445CC" w:rsidRDefault="00A445CC" w:rsidP="00A445CC">
      <w:pPr>
        <w:pStyle w:val="Paragraphedeliste"/>
        <w:numPr>
          <w:ilvl w:val="1"/>
          <w:numId w:val="1"/>
        </w:numPr>
      </w:pPr>
      <w:r>
        <w:t>Classement général</w:t>
      </w:r>
    </w:p>
    <w:p w14:paraId="7A414BFB" w14:textId="7B0BD006" w:rsidR="0029006B" w:rsidRDefault="0029006B" w:rsidP="00A445CC">
      <w:pPr>
        <w:pStyle w:val="Paragraphedeliste"/>
        <w:numPr>
          <w:ilvl w:val="1"/>
          <w:numId w:val="1"/>
        </w:numPr>
      </w:pPr>
      <w:r>
        <w:t>Classement pour chaque jeu</w:t>
      </w:r>
    </w:p>
    <w:p w14:paraId="04675C40" w14:textId="4DE2E133" w:rsidR="0029006B" w:rsidRDefault="00A445CC" w:rsidP="0029006B">
      <w:pPr>
        <w:pStyle w:val="Paragraphedeliste"/>
        <w:numPr>
          <w:ilvl w:val="1"/>
          <w:numId w:val="1"/>
        </w:numPr>
      </w:pPr>
      <w:r>
        <w:t>Meilleur joueur de chaque département</w:t>
      </w:r>
    </w:p>
    <w:p w14:paraId="06C53489" w14:textId="1FE2BF77" w:rsidR="0029006B" w:rsidRDefault="0029006B" w:rsidP="0029006B">
      <w:pPr>
        <w:pStyle w:val="Paragraphedeliste"/>
        <w:numPr>
          <w:ilvl w:val="0"/>
          <w:numId w:val="1"/>
        </w:numPr>
      </w:pPr>
      <w:r>
        <w:t>*Affichage des statistiques du joueur*</w:t>
      </w:r>
    </w:p>
    <w:p w14:paraId="58D7EF14" w14:textId="6CADC2AD" w:rsidR="00C812B2" w:rsidRDefault="00C812B2" w:rsidP="0029006B">
      <w:pPr>
        <w:pStyle w:val="Paragraphedeliste"/>
        <w:numPr>
          <w:ilvl w:val="0"/>
          <w:numId w:val="1"/>
        </w:numPr>
      </w:pPr>
      <w:r>
        <w:t>Lancement de jeux</w:t>
      </w:r>
    </w:p>
    <w:p w14:paraId="4C2BAB95" w14:textId="56A29540" w:rsidR="00C812B2" w:rsidRDefault="00C812B2" w:rsidP="00C812B2">
      <w:pPr>
        <w:pStyle w:val="Titre3"/>
      </w:pPr>
      <w:bookmarkStart w:id="4" w:name="_Toc146527936"/>
      <w:r>
        <w:t>Sudoku</w:t>
      </w:r>
      <w:bookmarkEnd w:id="4"/>
    </w:p>
    <w:p w14:paraId="08D36966" w14:textId="77777777" w:rsidR="00EC2E73" w:rsidRDefault="00EC2E73" w:rsidP="00EC2E73">
      <w:pPr>
        <w:pStyle w:val="Paragraphedeliste"/>
        <w:numPr>
          <w:ilvl w:val="0"/>
          <w:numId w:val="1"/>
        </w:numPr>
      </w:pPr>
      <w:r>
        <w:t>Nouvelle génération à chaque jour</w:t>
      </w:r>
    </w:p>
    <w:p w14:paraId="7AB18F4D" w14:textId="21C1E604" w:rsidR="00EC2E73" w:rsidRDefault="00EC2E73" w:rsidP="00EC2E73">
      <w:pPr>
        <w:pStyle w:val="Paragraphedeliste"/>
        <w:numPr>
          <w:ilvl w:val="0"/>
          <w:numId w:val="1"/>
        </w:numPr>
      </w:pPr>
      <w:r>
        <w:t>Limitation de 24 heures pour la réalisation du sudoku</w:t>
      </w:r>
    </w:p>
    <w:p w14:paraId="36448AE6" w14:textId="017B8532" w:rsidR="00C812B2" w:rsidRDefault="00C812B2" w:rsidP="00C812B2">
      <w:pPr>
        <w:pStyle w:val="Paragraphedeliste"/>
        <w:numPr>
          <w:ilvl w:val="0"/>
          <w:numId w:val="1"/>
        </w:numPr>
      </w:pPr>
      <w:r>
        <w:t>Affichage de la grille de sudoku</w:t>
      </w:r>
    </w:p>
    <w:p w14:paraId="13945267" w14:textId="2E14BF6B" w:rsidR="00C812B2" w:rsidRDefault="00C812B2" w:rsidP="00C812B2">
      <w:pPr>
        <w:pStyle w:val="Paragraphedeliste"/>
        <w:numPr>
          <w:ilvl w:val="0"/>
          <w:numId w:val="1"/>
        </w:numPr>
      </w:pPr>
      <w:r>
        <w:t>Affichage du classement</w:t>
      </w:r>
    </w:p>
    <w:p w14:paraId="6D003A8B" w14:textId="5E4AB874" w:rsidR="00C812B2" w:rsidRDefault="00C812B2" w:rsidP="00C812B2">
      <w:pPr>
        <w:pStyle w:val="Paragraphedeliste"/>
        <w:numPr>
          <w:ilvl w:val="1"/>
          <w:numId w:val="1"/>
        </w:numPr>
      </w:pPr>
      <w:r>
        <w:t>Top 3 des joueurs les plus rapide</w:t>
      </w:r>
    </w:p>
    <w:p w14:paraId="739315DA" w14:textId="120D724C" w:rsidR="00C812B2" w:rsidRDefault="00C812B2" w:rsidP="00C812B2">
      <w:pPr>
        <w:pStyle w:val="Paragraphedeliste"/>
        <w:numPr>
          <w:ilvl w:val="0"/>
          <w:numId w:val="1"/>
        </w:numPr>
      </w:pPr>
      <w:r>
        <w:t>Comptabilisation</w:t>
      </w:r>
      <w:r w:rsidR="009B6AE2">
        <w:t xml:space="preserve"> du temps du joueur</w:t>
      </w:r>
    </w:p>
    <w:p w14:paraId="47CBD325" w14:textId="6FF1B68A" w:rsidR="00C812B2" w:rsidRDefault="00C812B2" w:rsidP="00C812B2">
      <w:pPr>
        <w:pStyle w:val="Paragraphedeliste"/>
        <w:numPr>
          <w:ilvl w:val="0"/>
          <w:numId w:val="1"/>
        </w:numPr>
      </w:pPr>
      <w:r>
        <w:t>Validation de la grille après complétion</w:t>
      </w:r>
    </w:p>
    <w:p w14:paraId="4A2DE3C9" w14:textId="14B09372" w:rsidR="009B6AE2" w:rsidRDefault="00C812B2" w:rsidP="009B6AE2">
      <w:pPr>
        <w:pStyle w:val="Paragraphedeliste"/>
        <w:numPr>
          <w:ilvl w:val="0"/>
          <w:numId w:val="1"/>
        </w:numPr>
      </w:pPr>
      <w:r>
        <w:t>Comptabilisation du score</w:t>
      </w:r>
    </w:p>
    <w:p w14:paraId="7A66A9DC" w14:textId="4820F571" w:rsidR="009B6AE2" w:rsidRDefault="009B6AE2" w:rsidP="00C812B2">
      <w:pPr>
        <w:pStyle w:val="Paragraphedeliste"/>
        <w:numPr>
          <w:ilvl w:val="0"/>
          <w:numId w:val="1"/>
        </w:numPr>
      </w:pPr>
      <w:r>
        <w:t>Attribution des points</w:t>
      </w:r>
    </w:p>
    <w:p w14:paraId="3374D61B" w14:textId="1AB0BA95" w:rsidR="009B6AE2" w:rsidRDefault="009B6AE2" w:rsidP="009B6AE2">
      <w:pPr>
        <w:pStyle w:val="Paragraphedeliste"/>
        <w:numPr>
          <w:ilvl w:val="1"/>
          <w:numId w:val="1"/>
        </w:numPr>
      </w:pPr>
      <w:r>
        <w:t>10 points pour le 1</w:t>
      </w:r>
      <w:r w:rsidRPr="009B6AE2">
        <w:rPr>
          <w:vertAlign w:val="superscript"/>
        </w:rPr>
        <w:t>er</w:t>
      </w:r>
    </w:p>
    <w:p w14:paraId="08F2A021" w14:textId="1C130423" w:rsidR="009B6AE2" w:rsidRDefault="009B6AE2" w:rsidP="009B6AE2">
      <w:pPr>
        <w:pStyle w:val="Paragraphedeliste"/>
        <w:numPr>
          <w:ilvl w:val="1"/>
          <w:numId w:val="1"/>
        </w:numPr>
      </w:pPr>
      <w:r>
        <w:t>6 points pour le 2</w:t>
      </w:r>
      <w:r w:rsidRPr="009B6AE2">
        <w:rPr>
          <w:vertAlign w:val="superscript"/>
        </w:rPr>
        <w:t>e</w:t>
      </w:r>
    </w:p>
    <w:p w14:paraId="2092770D" w14:textId="4D3E7179" w:rsidR="009B6AE2" w:rsidRDefault="009B6AE2" w:rsidP="009B6AE2">
      <w:pPr>
        <w:pStyle w:val="Paragraphedeliste"/>
        <w:numPr>
          <w:ilvl w:val="1"/>
          <w:numId w:val="1"/>
        </w:numPr>
      </w:pPr>
      <w:r>
        <w:t>3 points pour le 3</w:t>
      </w:r>
      <w:r w:rsidRPr="009B6AE2">
        <w:rPr>
          <w:vertAlign w:val="superscript"/>
        </w:rPr>
        <w:t>e</w:t>
      </w:r>
    </w:p>
    <w:p w14:paraId="22241AC9" w14:textId="4AF23866" w:rsidR="009B6AE2" w:rsidRPr="00C812B2" w:rsidRDefault="009B6AE2" w:rsidP="009B6AE2">
      <w:pPr>
        <w:pStyle w:val="Paragraphedeliste"/>
        <w:numPr>
          <w:ilvl w:val="1"/>
          <w:numId w:val="1"/>
        </w:numPr>
      </w:pPr>
      <w:r>
        <w:t>1 point pour le 4</w:t>
      </w:r>
      <w:r w:rsidRPr="009B6AE2">
        <w:rPr>
          <w:vertAlign w:val="superscript"/>
        </w:rPr>
        <w:t>e</w:t>
      </w:r>
    </w:p>
    <w:p w14:paraId="277A4E06" w14:textId="407946F3" w:rsidR="00DE75EE" w:rsidRDefault="009B2416" w:rsidP="00DE75EE">
      <w:pPr>
        <w:pStyle w:val="Titre2"/>
      </w:pPr>
      <w:bookmarkStart w:id="5" w:name="_Toc146527937"/>
      <w:r>
        <w:t>C</w:t>
      </w:r>
      <w:r w:rsidR="00840DFF">
        <w:t>ritères d’acceptabilités</w:t>
      </w:r>
      <w:bookmarkEnd w:id="5"/>
    </w:p>
    <w:p w14:paraId="1B9D45B9" w14:textId="3AE2EBF7" w:rsidR="00771063" w:rsidRDefault="00771063" w:rsidP="00771063">
      <w:pPr>
        <w:pStyle w:val="Paragraphedeliste"/>
        <w:numPr>
          <w:ilvl w:val="0"/>
          <w:numId w:val="1"/>
        </w:numPr>
      </w:pPr>
      <w:r>
        <w:t>Les mots de passe doivent être hachés</w:t>
      </w:r>
    </w:p>
    <w:p w14:paraId="1F2AA926" w14:textId="6DC2E821" w:rsidR="00771063" w:rsidRDefault="00497290" w:rsidP="00771063">
      <w:pPr>
        <w:pStyle w:val="Paragraphedeliste"/>
        <w:numPr>
          <w:ilvl w:val="0"/>
          <w:numId w:val="1"/>
        </w:numPr>
      </w:pPr>
      <w:r>
        <w:t>Utilisation d’une seule base de données</w:t>
      </w:r>
    </w:p>
    <w:p w14:paraId="1B5B0541" w14:textId="51829F67" w:rsidR="00497290" w:rsidRDefault="00497290" w:rsidP="00840DFF">
      <w:pPr>
        <w:pStyle w:val="Paragraphedeliste"/>
        <w:numPr>
          <w:ilvl w:val="0"/>
          <w:numId w:val="1"/>
        </w:numPr>
      </w:pPr>
      <w:r>
        <w:t>La structure facilite l’ajout de jeu</w:t>
      </w:r>
    </w:p>
    <w:p w14:paraId="266DEDD4" w14:textId="39990E8B" w:rsidR="009F1E9A" w:rsidRDefault="009F1E9A" w:rsidP="00494D8D">
      <w:pPr>
        <w:pStyle w:val="Titre1"/>
      </w:pPr>
      <w:bookmarkStart w:id="6" w:name="_Toc146527938"/>
      <w:r>
        <w:t>Specifications techniques</w:t>
      </w:r>
      <w:bookmarkEnd w:id="6"/>
    </w:p>
    <w:p w14:paraId="3FCFCEE6" w14:textId="73C482F9" w:rsidR="009B2416" w:rsidRDefault="009B2416" w:rsidP="000B1BA4">
      <w:pPr>
        <w:pStyle w:val="Titre2"/>
      </w:pPr>
      <w:r>
        <w:lastRenderedPageBreak/>
        <w:t>Language de développement</w:t>
      </w:r>
    </w:p>
    <w:p w14:paraId="54E18E2E" w14:textId="77777777" w:rsidR="000B1BA4" w:rsidRPr="000B1BA4" w:rsidRDefault="000B1BA4" w:rsidP="000B1BA4"/>
    <w:p w14:paraId="686AF30B" w14:textId="6C186123" w:rsidR="009B2416" w:rsidRDefault="009B2416" w:rsidP="000B1BA4">
      <w:pPr>
        <w:pStyle w:val="Titre2"/>
      </w:pPr>
      <w:r>
        <w:t>Patron de conception</w:t>
      </w:r>
    </w:p>
    <w:p w14:paraId="7E53612A" w14:textId="77777777" w:rsidR="000B1BA4" w:rsidRPr="000B1BA4" w:rsidRDefault="000B1BA4" w:rsidP="000B1BA4"/>
    <w:p w14:paraId="4C6A8E42" w14:textId="701251FF" w:rsidR="009B2416" w:rsidRDefault="009B2416" w:rsidP="000B1BA4">
      <w:pPr>
        <w:pStyle w:val="Titre2"/>
      </w:pPr>
      <w:r>
        <w:t>Sauvegarde des données</w:t>
      </w:r>
    </w:p>
    <w:p w14:paraId="09E0868C" w14:textId="77777777" w:rsidR="00021680" w:rsidRPr="00021680" w:rsidRDefault="00021680" w:rsidP="00021680"/>
    <w:p w14:paraId="52F9A408" w14:textId="2C8ACADE" w:rsidR="00494D8D" w:rsidRDefault="00494D8D" w:rsidP="00494D8D">
      <w:pPr>
        <w:pStyle w:val="Titre1"/>
      </w:pPr>
      <w:bookmarkStart w:id="7" w:name="_Toc146527939"/>
      <w:r>
        <w:t>Contrainte</w:t>
      </w:r>
      <w:r w:rsidR="009B2416">
        <w:t>s</w:t>
      </w:r>
      <w:bookmarkEnd w:id="7"/>
    </w:p>
    <w:p w14:paraId="1B2A0B49" w14:textId="18F39075" w:rsidR="00494D8D" w:rsidRPr="00771063" w:rsidRDefault="00494D8D" w:rsidP="00494D8D">
      <w:pPr>
        <w:pStyle w:val="Titre1"/>
      </w:pPr>
      <w:bookmarkStart w:id="8" w:name="_Toc146527940"/>
      <w:r>
        <w:t>Calendrier</w:t>
      </w:r>
      <w:bookmarkEnd w:id="8"/>
    </w:p>
    <w:sectPr w:rsidR="00494D8D" w:rsidRPr="00771063" w:rsidSect="0086572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13C"/>
    <w:multiLevelType w:val="hybridMultilevel"/>
    <w:tmpl w:val="B7ACD78A"/>
    <w:lvl w:ilvl="0" w:tplc="0946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9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CA"/>
    <w:rsid w:val="0001549E"/>
    <w:rsid w:val="00021680"/>
    <w:rsid w:val="000410E7"/>
    <w:rsid w:val="00051A95"/>
    <w:rsid w:val="000B1BA4"/>
    <w:rsid w:val="00154D7E"/>
    <w:rsid w:val="0029006B"/>
    <w:rsid w:val="0039154F"/>
    <w:rsid w:val="00494D8D"/>
    <w:rsid w:val="00497290"/>
    <w:rsid w:val="005A7BAD"/>
    <w:rsid w:val="005E5BE6"/>
    <w:rsid w:val="00771063"/>
    <w:rsid w:val="007B617E"/>
    <w:rsid w:val="00840DFF"/>
    <w:rsid w:val="00857B5F"/>
    <w:rsid w:val="00865723"/>
    <w:rsid w:val="00911E2E"/>
    <w:rsid w:val="009B2416"/>
    <w:rsid w:val="009B6AE2"/>
    <w:rsid w:val="009F1E9A"/>
    <w:rsid w:val="00A163B5"/>
    <w:rsid w:val="00A445CC"/>
    <w:rsid w:val="00AB05C0"/>
    <w:rsid w:val="00BE2264"/>
    <w:rsid w:val="00C468CA"/>
    <w:rsid w:val="00C812B2"/>
    <w:rsid w:val="00D16D1D"/>
    <w:rsid w:val="00D7349D"/>
    <w:rsid w:val="00DE07C6"/>
    <w:rsid w:val="00DE75EE"/>
    <w:rsid w:val="00DF7B3C"/>
    <w:rsid w:val="00E75F84"/>
    <w:rsid w:val="00EB2D9D"/>
    <w:rsid w:val="00EC2E73"/>
    <w:rsid w:val="00EF58F0"/>
    <w:rsid w:val="00F71D04"/>
    <w:rsid w:val="00F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172B"/>
  <w15:chartTrackingRefBased/>
  <w15:docId w15:val="{60ED650A-E43E-4CE9-9A41-83098F2D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95"/>
  </w:style>
  <w:style w:type="paragraph" w:styleId="Titre1">
    <w:name w:val="heading 1"/>
    <w:basedOn w:val="Normal"/>
    <w:next w:val="Normal"/>
    <w:link w:val="Titre1Car"/>
    <w:uiPriority w:val="9"/>
    <w:qFormat/>
    <w:rsid w:val="00051A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A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1A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A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A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A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1A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1A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1A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A9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65723"/>
  </w:style>
  <w:style w:type="character" w:customStyle="1" w:styleId="Titre1Car">
    <w:name w:val="Titre 1 Car"/>
    <w:basedOn w:val="Policepardfaut"/>
    <w:link w:val="Titre1"/>
    <w:uiPriority w:val="9"/>
    <w:rsid w:val="00051A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A95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51A95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E75F8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51A95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51A9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51A9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51A9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51A9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1A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1A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A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51A9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51A95"/>
    <w:rPr>
      <w:b/>
      <w:bCs/>
    </w:rPr>
  </w:style>
  <w:style w:type="character" w:styleId="Accentuation">
    <w:name w:val="Emphasis"/>
    <w:uiPriority w:val="20"/>
    <w:qFormat/>
    <w:rsid w:val="00051A95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051A9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51A9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A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A9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051A9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051A9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051A9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051A9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051A95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840D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0DFF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40DFF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40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4F2DA8088648EE81FB9C811B57FA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6E6BD-7584-4899-A55B-2DB11720CB92}"/>
      </w:docPartPr>
      <w:docPartBody>
        <w:p w:rsidR="00000000" w:rsidRDefault="00B16F9A" w:rsidP="00B16F9A">
          <w:pPr>
            <w:pStyle w:val="114F2DA8088648EE81FB9C811B57FA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2B4DAEFECCB14F01906B5F9E2850A4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0341A-ACED-4B91-982C-FB4960580F7F}"/>
      </w:docPartPr>
      <w:docPartBody>
        <w:p w:rsidR="00000000" w:rsidRDefault="00B16F9A" w:rsidP="00B16F9A">
          <w:pPr>
            <w:pStyle w:val="2B4DAEFECCB14F01906B5F9E2850A4C2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A"/>
    <w:rsid w:val="002934C7"/>
    <w:rsid w:val="00B1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4F2DA8088648EE81FB9C811B57FAC2">
    <w:name w:val="114F2DA8088648EE81FB9C811B57FAC2"/>
    <w:rsid w:val="00B16F9A"/>
  </w:style>
  <w:style w:type="paragraph" w:customStyle="1" w:styleId="2B4DAEFECCB14F01906B5F9E2850A4C2">
    <w:name w:val="2B4DAEFECCB14F01906B5F9E2850A4C2"/>
    <w:rsid w:val="00B16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4748-543F-4254-B1B4-05AF217E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HourGlass Unlimited</dc:subject>
  <dc:creator>Mathias Lavoie</dc:creator>
  <cp:keywords/>
  <dc:description/>
  <cp:lastModifiedBy>Mathias Lavoie</cp:lastModifiedBy>
  <cp:revision>33</cp:revision>
  <dcterms:created xsi:type="dcterms:W3CDTF">2023-09-25T12:13:00Z</dcterms:created>
  <dcterms:modified xsi:type="dcterms:W3CDTF">2023-09-25T13:53:00Z</dcterms:modified>
</cp:coreProperties>
</file>