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ACT I, SCENE I</w:t>
      </w:r>
    </w:p>
    <w:p/>
    <w:p>
      <w:r>
        <w:t xml:space="preserve">HAMLET</w:t>
      </w:r>
    </w:p>
    <w:p>
      <w:r>
        <w:t xml:space="preserve">Who's there?</w:t>
      </w:r>
    </w:p>
    <w:p/>
    <w:p>
      <w:r>
        <w:t xml:space="preserve">HORATIO</w:t>
      </w:r>
    </w:p>
    <w:p>
      <w:r>
        <w:t xml:space="preserve">Friends to this ground.</w:t>
      </w:r>
    </w:p>
    <w:p/>
    <w:p>
      <w:r>
        <w:t xml:space="preserve">BERNARDO</w:t>
      </w:r>
    </w:p>
    <w:p>
      <w:r>
        <w:t xml:space="preserve">And liegemen to the Dane.</w:t>
      </w:r>
    </w:p>
    <w:p/>
    <w:p>
      <w:r>
        <w:t xml:space="preserve">HORATIO</w:t>
      </w:r>
    </w:p>
    <w:p>
      <w:r>
        <w:t xml:space="preserve">Give you good night.</w:t>
      </w:r>
    </w:p>
    <w:p/>
    <w:p>
      <w:r>
        <w:t xml:space="preserve">BERNARDO</w:t>
      </w:r>
    </w:p>
    <w:p>
      <w:r>
        <w:t xml:space="preserve">Say, what, is Horatio there?</w:t>
      </w:r>
    </w:p>
    <w:p/>
    <w:p>
      <w:r>
        <w:t xml:space="preserve">HAMLET</w:t>
      </w:r>
    </w:p>
    <w:p>
      <w:r>
        <w:t xml:space="preserve">Stand, and unfold yourself.</w:t>
      </w:r>
    </w:p>
    <w:p/>
    <w:p>
      <w:r>
        <w:t xml:space="preserve">ACT I, SCENE II</w:t>
      </w:r>
    </w:p>
    <w:p/>
    <w:p>
      <w:r>
        <w:t xml:space="preserve">BERNARDO</w:t>
      </w:r>
    </w:p>
    <w:p>
      <w:r>
        <w:t xml:space="preserve">Last night of all, when yond same star had made his course.</w:t>
      </w:r>
    </w:p>
    <w:p/>
    <w:p>
      <w:r>
        <w:t xml:space="preserve">HORATIO</w:t>
      </w:r>
    </w:p>
    <w:p>
      <w:r>
        <w:t xml:space="preserve">Peace, break thee off; look where it comes again!</w:t>
      </w:r>
    </w:p>
    <w:p/>
    <w:p>
      <w:r>
        <w:t xml:space="preserve">BERNARDO</w:t>
      </w:r>
    </w:p>
    <w:p>
      <w:r>
        <w:t xml:space="preserve">In the same figure, like the king that's dead.</w:t>
      </w:r>
    </w:p>
    <w:p/>
    <w:p>
      <w:r>
        <w:t xml:space="preserve">HORATIO</w:t>
      </w:r>
    </w:p>
    <w:p>
      <w:r>
        <w:t xml:space="preserve">It harrows me with fear and wonder.</w:t>
      </w:r>
    </w:p>
    <w:p/>
    <w:p>
      <w:r>
        <w:t xml:space="preserve">ACT I, SCENE III</w:t>
      </w:r>
    </w:p>
    <w:p/>
    <w:p>
      <w:r>
        <w:t xml:space="preserve">HORATIO</w:t>
      </w:r>
    </w:p>
    <w:p>
      <w:r>
        <w:t xml:space="preserve">Long live the king!</w:t>
      </w:r>
    </w:p>
    <w:p/>
    <w:p>
      <w:r>
        <w:t xml:space="preserve">HAMLET</w:t>
      </w:r>
    </w:p>
    <w:p>
      <w:r>
        <w:t xml:space="preserve">The air bites shrewdly; it is very cold.</w:t>
      </w:r>
    </w:p>
    <w:p/>
  </w:body>
</w:document>
</file>