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Sáng nay mình dậy lúc 6:30. Nhưng thay vào đó, mình lại lướt Reddit liên tục trong vòng 1 tiếng và sau đó, mình mới tỉnh và gọi cho mẹ. Lướt reddit nhiều như vậy không tốt vì nó phí thời gian và sức lực. May là mình thoát ra khỏi nó sớm. Dù hơi trễ và mình thấy tiếc về thời gian mình đã mất. Nhưng bây giờ phải nhắc lại câu mình đã đọc: “Thời gian trồng cây tốt nhất là hôm qua, thời gian trồng cây tốt thứ hai là hiện tại”. Cho nên mình không nên tức về quá khứ nữa. Bây giờ nên tập trung vào việc cần phải được thực hiện.</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Okay. Hôm nay mình cần làm gì. List ra những thứ cần làm trước và sắp xếp sau.</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sz w:val="26"/>
          <w:szCs w:val="26"/>
          <w:u w:val="none"/>
        </w:rPr>
      </w:pPr>
      <w:r w:rsidDel="00000000" w:rsidR="00000000" w:rsidRPr="00000000">
        <w:rPr>
          <w:sz w:val="26"/>
          <w:szCs w:val="26"/>
          <w:rtl w:val="0"/>
        </w:rPr>
        <w:t xml:space="preserve">Đi mua sắm nhẹ (sữa, đồ ăn sáng, rau salad, cà chua ăn với rau, snack khoai tây để coi phim vào cuối tuần)</w:t>
      </w:r>
    </w:p>
    <w:p w:rsidR="00000000" w:rsidDel="00000000" w:rsidP="00000000" w:rsidRDefault="00000000" w:rsidRPr="00000000" w14:paraId="00000006">
      <w:pPr>
        <w:pageBreakBefore w:val="0"/>
        <w:numPr>
          <w:ilvl w:val="0"/>
          <w:numId w:val="1"/>
        </w:numPr>
        <w:ind w:left="720" w:hanging="360"/>
        <w:rPr>
          <w:sz w:val="26"/>
          <w:szCs w:val="26"/>
          <w:u w:val="none"/>
        </w:rPr>
      </w:pPr>
      <w:r w:rsidDel="00000000" w:rsidR="00000000" w:rsidRPr="00000000">
        <w:rPr>
          <w:sz w:val="26"/>
          <w:szCs w:val="26"/>
          <w:rtl w:val="0"/>
        </w:rPr>
        <w:t xml:space="preserve">Chuẩn bị đi mua sim điện thoại mới (1 giờ chiều)</w:t>
      </w:r>
    </w:p>
    <w:p w:rsidR="00000000" w:rsidDel="00000000" w:rsidP="00000000" w:rsidRDefault="00000000" w:rsidRPr="00000000" w14:paraId="00000007">
      <w:pPr>
        <w:pageBreakBefore w:val="0"/>
        <w:numPr>
          <w:ilvl w:val="0"/>
          <w:numId w:val="1"/>
        </w:numPr>
        <w:ind w:left="720" w:hanging="360"/>
        <w:rPr>
          <w:sz w:val="26"/>
          <w:szCs w:val="26"/>
          <w:u w:val="none"/>
        </w:rPr>
      </w:pPr>
      <w:r w:rsidDel="00000000" w:rsidR="00000000" w:rsidRPr="00000000">
        <w:rPr>
          <w:sz w:val="26"/>
          <w:szCs w:val="26"/>
          <w:rtl w:val="0"/>
        </w:rPr>
        <w:t xml:space="preserve">Hoàn thành bài tập java</w:t>
      </w:r>
    </w:p>
    <w:p w:rsidR="00000000" w:rsidDel="00000000" w:rsidP="00000000" w:rsidRDefault="00000000" w:rsidRPr="00000000" w14:paraId="00000008">
      <w:pPr>
        <w:pageBreakBefore w:val="0"/>
        <w:numPr>
          <w:ilvl w:val="0"/>
          <w:numId w:val="1"/>
        </w:numPr>
        <w:ind w:left="720" w:hanging="360"/>
        <w:rPr>
          <w:sz w:val="26"/>
          <w:szCs w:val="26"/>
          <w:u w:val="none"/>
        </w:rPr>
      </w:pPr>
      <w:r w:rsidDel="00000000" w:rsidR="00000000" w:rsidRPr="00000000">
        <w:rPr>
          <w:sz w:val="26"/>
          <w:szCs w:val="26"/>
          <w:rtl w:val="0"/>
        </w:rPr>
        <w:t xml:space="preserve">Tập thể dục</w:t>
      </w:r>
    </w:p>
    <w:p w:rsidR="00000000" w:rsidDel="00000000" w:rsidP="00000000" w:rsidRDefault="00000000" w:rsidRPr="00000000" w14:paraId="00000009">
      <w:pPr>
        <w:pageBreakBefore w:val="0"/>
        <w:numPr>
          <w:ilvl w:val="0"/>
          <w:numId w:val="1"/>
        </w:numPr>
        <w:ind w:left="720" w:hanging="360"/>
        <w:rPr>
          <w:sz w:val="26"/>
          <w:szCs w:val="26"/>
          <w:u w:val="none"/>
        </w:rPr>
      </w:pPr>
      <w:r w:rsidDel="00000000" w:rsidR="00000000" w:rsidRPr="00000000">
        <w:rPr>
          <w:sz w:val="26"/>
          <w:szCs w:val="26"/>
          <w:rtl w:val="0"/>
        </w:rPr>
        <w:t xml:space="preserve">Ăn uống đầy đủ</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Kế hoạch theo giờ của ngày hôm nay:</w:t>
      </w:r>
    </w:p>
    <w:p w:rsidR="00000000" w:rsidDel="00000000" w:rsidP="00000000" w:rsidRDefault="00000000" w:rsidRPr="00000000" w14:paraId="0000000C">
      <w:pPr>
        <w:pageBreakBefore w:val="0"/>
        <w:numPr>
          <w:ilvl w:val="0"/>
          <w:numId w:val="2"/>
        </w:numPr>
        <w:ind w:left="720" w:hanging="360"/>
        <w:rPr>
          <w:sz w:val="26"/>
          <w:szCs w:val="26"/>
          <w:u w:val="none"/>
        </w:rPr>
      </w:pPr>
      <w:r w:rsidDel="00000000" w:rsidR="00000000" w:rsidRPr="00000000">
        <w:rPr>
          <w:sz w:val="26"/>
          <w:szCs w:val="26"/>
          <w:rtl w:val="0"/>
        </w:rPr>
        <w:t xml:space="preserve">Đi đến superstore mua salad, cà chua, snack, sữa, mì gói và xúc xích</w:t>
      </w:r>
    </w:p>
    <w:p w:rsidR="00000000" w:rsidDel="00000000" w:rsidP="00000000" w:rsidRDefault="00000000" w:rsidRPr="00000000" w14:paraId="0000000D">
      <w:pPr>
        <w:pageBreakBefore w:val="0"/>
        <w:numPr>
          <w:ilvl w:val="0"/>
          <w:numId w:val="2"/>
        </w:numPr>
        <w:ind w:left="720" w:hanging="360"/>
        <w:rPr>
          <w:sz w:val="26"/>
          <w:szCs w:val="26"/>
          <w:u w:val="none"/>
        </w:rPr>
      </w:pPr>
      <w:r w:rsidDel="00000000" w:rsidR="00000000" w:rsidRPr="00000000">
        <w:rPr>
          <w:sz w:val="26"/>
          <w:szCs w:val="26"/>
          <w:rtl w:val="0"/>
        </w:rPr>
        <w:t xml:space="preserve">Ăn sáng</w:t>
      </w:r>
    </w:p>
    <w:p w:rsidR="00000000" w:rsidDel="00000000" w:rsidP="00000000" w:rsidRDefault="00000000" w:rsidRPr="00000000" w14:paraId="0000000E">
      <w:pPr>
        <w:pageBreakBefore w:val="0"/>
        <w:numPr>
          <w:ilvl w:val="0"/>
          <w:numId w:val="2"/>
        </w:numPr>
        <w:ind w:left="720" w:hanging="360"/>
        <w:rPr>
          <w:sz w:val="26"/>
          <w:szCs w:val="26"/>
          <w:u w:val="none"/>
        </w:rPr>
      </w:pPr>
      <w:r w:rsidDel="00000000" w:rsidR="00000000" w:rsidRPr="00000000">
        <w:rPr>
          <w:sz w:val="26"/>
          <w:szCs w:val="26"/>
          <w:rtl w:val="0"/>
        </w:rPr>
        <w:t xml:space="preserve">Bắt đầu ngồi học</w:t>
      </w:r>
    </w:p>
    <w:p w:rsidR="00000000" w:rsidDel="00000000" w:rsidP="00000000" w:rsidRDefault="00000000" w:rsidRPr="00000000" w14:paraId="0000000F">
      <w:pPr>
        <w:pageBreakBefore w:val="0"/>
        <w:numPr>
          <w:ilvl w:val="0"/>
          <w:numId w:val="2"/>
        </w:numPr>
        <w:ind w:left="720" w:hanging="360"/>
        <w:rPr>
          <w:sz w:val="26"/>
          <w:szCs w:val="26"/>
          <w:u w:val="none"/>
        </w:rPr>
      </w:pPr>
      <w:r w:rsidDel="00000000" w:rsidR="00000000" w:rsidRPr="00000000">
        <w:rPr>
          <w:sz w:val="26"/>
          <w:szCs w:val="26"/>
          <w:rtl w:val="0"/>
        </w:rPr>
        <w:t xml:space="preserve">Ăn trưa + chuẩn bị thịt cho tối</w:t>
      </w:r>
    </w:p>
    <w:p w:rsidR="00000000" w:rsidDel="00000000" w:rsidP="00000000" w:rsidRDefault="00000000" w:rsidRPr="00000000" w14:paraId="00000010">
      <w:pPr>
        <w:pageBreakBefore w:val="0"/>
        <w:numPr>
          <w:ilvl w:val="0"/>
          <w:numId w:val="2"/>
        </w:numPr>
        <w:ind w:left="720" w:hanging="360"/>
        <w:rPr>
          <w:sz w:val="26"/>
          <w:szCs w:val="26"/>
          <w:u w:val="none"/>
        </w:rPr>
      </w:pPr>
      <w:r w:rsidDel="00000000" w:rsidR="00000000" w:rsidRPr="00000000">
        <w:rPr>
          <w:sz w:val="26"/>
          <w:szCs w:val="26"/>
          <w:rtl w:val="0"/>
        </w:rPr>
        <w:t xml:space="preserve">Đi mua sim</w:t>
      </w:r>
    </w:p>
    <w:p w:rsidR="00000000" w:rsidDel="00000000" w:rsidP="00000000" w:rsidRDefault="00000000" w:rsidRPr="00000000" w14:paraId="00000011">
      <w:pPr>
        <w:pageBreakBefore w:val="0"/>
        <w:numPr>
          <w:ilvl w:val="0"/>
          <w:numId w:val="2"/>
        </w:numPr>
        <w:ind w:left="720" w:hanging="360"/>
        <w:rPr>
          <w:sz w:val="26"/>
          <w:szCs w:val="26"/>
          <w:u w:val="none"/>
        </w:rPr>
      </w:pPr>
      <w:r w:rsidDel="00000000" w:rsidR="00000000" w:rsidRPr="00000000">
        <w:rPr>
          <w:sz w:val="26"/>
          <w:szCs w:val="26"/>
          <w:rtl w:val="0"/>
        </w:rPr>
        <w:t xml:space="preserve">Về sau đó hoàn thành bài tập</w:t>
      </w:r>
    </w:p>
    <w:p w:rsidR="00000000" w:rsidDel="00000000" w:rsidP="00000000" w:rsidRDefault="00000000" w:rsidRPr="00000000" w14:paraId="00000012">
      <w:pPr>
        <w:pageBreakBefore w:val="0"/>
        <w:numPr>
          <w:ilvl w:val="0"/>
          <w:numId w:val="2"/>
        </w:numPr>
        <w:ind w:left="720" w:hanging="360"/>
        <w:rPr>
          <w:sz w:val="26"/>
          <w:szCs w:val="26"/>
          <w:u w:val="none"/>
        </w:rPr>
      </w:pPr>
      <w:r w:rsidDel="00000000" w:rsidR="00000000" w:rsidRPr="00000000">
        <w:rPr>
          <w:sz w:val="26"/>
          <w:szCs w:val="26"/>
          <w:rtl w:val="0"/>
        </w:rPr>
        <w:t xml:space="preserve">Học 40’ nghỉ 5’</w:t>
      </w:r>
    </w:p>
    <w:p w:rsidR="00000000" w:rsidDel="00000000" w:rsidP="00000000" w:rsidRDefault="00000000" w:rsidRPr="00000000" w14:paraId="00000013">
      <w:pPr>
        <w:pageBreakBefore w:val="0"/>
        <w:numPr>
          <w:ilvl w:val="0"/>
          <w:numId w:val="2"/>
        </w:numPr>
        <w:ind w:left="720" w:hanging="360"/>
        <w:rPr>
          <w:sz w:val="26"/>
          <w:szCs w:val="26"/>
          <w:u w:val="none"/>
        </w:rPr>
      </w:pPr>
      <w:r w:rsidDel="00000000" w:rsidR="00000000" w:rsidRPr="00000000">
        <w:rPr>
          <w:sz w:val="26"/>
          <w:szCs w:val="26"/>
          <w:rtl w:val="0"/>
        </w:rPr>
        <w:t xml:space="preserve">Tập thể dục 1 tiếng</w:t>
      </w:r>
    </w:p>
    <w:p w:rsidR="00000000" w:rsidDel="00000000" w:rsidP="00000000" w:rsidRDefault="00000000" w:rsidRPr="00000000" w14:paraId="00000014">
      <w:pPr>
        <w:pageBreakBefore w:val="0"/>
        <w:numPr>
          <w:ilvl w:val="0"/>
          <w:numId w:val="2"/>
        </w:numPr>
        <w:ind w:left="720" w:hanging="360"/>
        <w:rPr>
          <w:sz w:val="26"/>
          <w:szCs w:val="26"/>
          <w:u w:val="none"/>
        </w:rPr>
      </w:pPr>
      <w:r w:rsidDel="00000000" w:rsidR="00000000" w:rsidRPr="00000000">
        <w:rPr>
          <w:sz w:val="26"/>
          <w:szCs w:val="26"/>
          <w:rtl w:val="0"/>
        </w:rPr>
        <w:t xml:space="preserve">Tắm nước nóng</w:t>
      </w:r>
    </w:p>
    <w:p w:rsidR="00000000" w:rsidDel="00000000" w:rsidP="00000000" w:rsidRDefault="00000000" w:rsidRPr="00000000" w14:paraId="00000015">
      <w:pPr>
        <w:pageBreakBefore w:val="0"/>
        <w:numPr>
          <w:ilvl w:val="0"/>
          <w:numId w:val="2"/>
        </w:numPr>
        <w:ind w:left="720" w:hanging="360"/>
        <w:rPr>
          <w:sz w:val="26"/>
          <w:szCs w:val="26"/>
          <w:u w:val="none"/>
        </w:rPr>
      </w:pPr>
      <w:r w:rsidDel="00000000" w:rsidR="00000000" w:rsidRPr="00000000">
        <w:rPr>
          <w:sz w:val="26"/>
          <w:szCs w:val="26"/>
          <w:rtl w:val="0"/>
        </w:rPr>
        <w:t xml:space="preserve">Nấu đồ ăn tối</w:t>
      </w:r>
    </w:p>
    <w:p w:rsidR="00000000" w:rsidDel="00000000" w:rsidP="00000000" w:rsidRDefault="00000000" w:rsidRPr="00000000" w14:paraId="00000016">
      <w:pPr>
        <w:pageBreakBefore w:val="0"/>
        <w:numPr>
          <w:ilvl w:val="0"/>
          <w:numId w:val="2"/>
        </w:numPr>
        <w:ind w:left="720" w:hanging="360"/>
        <w:rPr>
          <w:sz w:val="26"/>
          <w:szCs w:val="26"/>
          <w:u w:val="none"/>
        </w:rPr>
      </w:pPr>
      <w:r w:rsidDel="00000000" w:rsidR="00000000" w:rsidRPr="00000000">
        <w:rPr>
          <w:sz w:val="26"/>
          <w:szCs w:val="26"/>
          <w:rtl w:val="0"/>
        </w:rPr>
        <w:t xml:space="preserve">Rửa chén bát</w:t>
      </w:r>
    </w:p>
    <w:p w:rsidR="00000000" w:rsidDel="00000000" w:rsidP="00000000" w:rsidRDefault="00000000" w:rsidRPr="00000000" w14:paraId="00000017">
      <w:pPr>
        <w:pageBreakBefore w:val="0"/>
        <w:numPr>
          <w:ilvl w:val="0"/>
          <w:numId w:val="2"/>
        </w:numPr>
        <w:ind w:left="720" w:hanging="360"/>
        <w:rPr>
          <w:sz w:val="26"/>
          <w:szCs w:val="26"/>
          <w:u w:val="none"/>
        </w:rPr>
      </w:pPr>
      <w:r w:rsidDel="00000000" w:rsidR="00000000" w:rsidRPr="00000000">
        <w:rPr>
          <w:sz w:val="26"/>
          <w:szCs w:val="26"/>
          <w:rtl w:val="0"/>
        </w:rPr>
        <w:t xml:space="preserve">Nghỉ đọc sách</w:t>
      </w:r>
    </w:p>
    <w:p w:rsidR="00000000" w:rsidDel="00000000" w:rsidP="00000000" w:rsidRDefault="00000000" w:rsidRPr="00000000" w14:paraId="00000018">
      <w:pPr>
        <w:pageBreakBefore w:val="0"/>
        <w:numPr>
          <w:ilvl w:val="0"/>
          <w:numId w:val="2"/>
        </w:numPr>
        <w:ind w:left="720" w:hanging="360"/>
        <w:rPr>
          <w:sz w:val="26"/>
          <w:szCs w:val="26"/>
          <w:u w:val="none"/>
        </w:rPr>
      </w:pPr>
      <w:r w:rsidDel="00000000" w:rsidR="00000000" w:rsidRPr="00000000">
        <w:rPr>
          <w:sz w:val="26"/>
          <w:szCs w:val="26"/>
          <w:rtl w:val="0"/>
        </w:rPr>
        <w:t xml:space="preserve">Hoàn thành bài tập</w:t>
      </w:r>
    </w:p>
    <w:p w:rsidR="00000000" w:rsidDel="00000000" w:rsidP="00000000" w:rsidRDefault="00000000" w:rsidRPr="00000000" w14:paraId="00000019">
      <w:pPr>
        <w:pageBreakBefore w:val="0"/>
        <w:numPr>
          <w:ilvl w:val="0"/>
          <w:numId w:val="2"/>
        </w:numPr>
        <w:ind w:left="720" w:hanging="360"/>
        <w:rPr>
          <w:sz w:val="26"/>
          <w:szCs w:val="26"/>
          <w:u w:val="none"/>
        </w:rPr>
      </w:pPr>
      <w:r w:rsidDel="00000000" w:rsidR="00000000" w:rsidRPr="00000000">
        <w:rPr>
          <w:sz w:val="26"/>
          <w:szCs w:val="26"/>
          <w:rtl w:val="0"/>
        </w:rPr>
        <w:t xml:space="preserve">Đọc sách</w:t>
      </w:r>
    </w:p>
    <w:p w:rsidR="00000000" w:rsidDel="00000000" w:rsidP="00000000" w:rsidRDefault="00000000" w:rsidRPr="00000000" w14:paraId="0000001A">
      <w:pPr>
        <w:pageBreakBefore w:val="0"/>
        <w:numPr>
          <w:ilvl w:val="0"/>
          <w:numId w:val="2"/>
        </w:numPr>
        <w:ind w:left="720" w:hanging="360"/>
        <w:rPr>
          <w:sz w:val="26"/>
          <w:szCs w:val="26"/>
          <w:u w:val="none"/>
        </w:rPr>
      </w:pPr>
      <w:r w:rsidDel="00000000" w:rsidR="00000000" w:rsidRPr="00000000">
        <w:rPr>
          <w:sz w:val="26"/>
          <w:szCs w:val="26"/>
          <w:rtl w:val="0"/>
        </w:rPr>
        <w:t xml:space="preserve">Viết nhật ký</w:t>
      </w:r>
    </w:p>
    <w:p w:rsidR="00000000" w:rsidDel="00000000" w:rsidP="00000000" w:rsidRDefault="00000000" w:rsidRPr="00000000" w14:paraId="0000001B">
      <w:pPr>
        <w:pageBreakBefore w:val="0"/>
        <w:numPr>
          <w:ilvl w:val="0"/>
          <w:numId w:val="2"/>
        </w:numPr>
        <w:ind w:left="720" w:hanging="360"/>
        <w:rPr>
          <w:sz w:val="26"/>
          <w:szCs w:val="26"/>
          <w:u w:val="none"/>
        </w:rPr>
      </w:pPr>
      <w:r w:rsidDel="00000000" w:rsidR="00000000" w:rsidRPr="00000000">
        <w:rPr>
          <w:sz w:val="26"/>
          <w:szCs w:val="26"/>
          <w:rtl w:val="0"/>
        </w:rPr>
        <w:t xml:space="preserve">Dãn cơ</w:t>
      </w:r>
    </w:p>
    <w:p w:rsidR="00000000" w:rsidDel="00000000" w:rsidP="00000000" w:rsidRDefault="00000000" w:rsidRPr="00000000" w14:paraId="0000001C">
      <w:pPr>
        <w:pageBreakBefore w:val="0"/>
        <w:numPr>
          <w:ilvl w:val="0"/>
          <w:numId w:val="2"/>
        </w:numPr>
        <w:ind w:left="720" w:hanging="360"/>
        <w:rPr>
          <w:sz w:val="26"/>
          <w:szCs w:val="26"/>
          <w:u w:val="none"/>
        </w:rPr>
      </w:pPr>
      <w:r w:rsidDel="00000000" w:rsidR="00000000" w:rsidRPr="00000000">
        <w:rPr>
          <w:sz w:val="26"/>
          <w:szCs w:val="26"/>
          <w:rtl w:val="0"/>
        </w:rPr>
        <w:t xml:space="preserve">Đánh răng, rửa mặt, đeo niềng, đi ngủ</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