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Watching Horimiya is exhausting. It really is exhausting. </w:t>
        <w:br w:type="textWrapping"/>
        <w:br w:type="textWrapping"/>
        <w:t xml:space="preserve">To recap, I always put Horimiya as a reward at the end of the day. But I feel jealous watching it. Buy why Huy? Why are you jealous with 2D characters in an anime. You should just do the work that you should be done to forget it. Right. What a rational thought. Just do it. Like all the Nike ads. But this shows hits more to me. Because I </w:t>
      </w:r>
      <w:r w:rsidDel="00000000" w:rsidR="00000000" w:rsidRPr="00000000">
        <w:rPr>
          <w:i w:val="1"/>
          <w:sz w:val="26"/>
          <w:szCs w:val="26"/>
          <w:rtl w:val="0"/>
        </w:rPr>
        <w:t xml:space="preserve">had, </w:t>
      </w:r>
      <w:r w:rsidDel="00000000" w:rsidR="00000000" w:rsidRPr="00000000">
        <w:rPr>
          <w:sz w:val="26"/>
          <w:szCs w:val="26"/>
          <w:rtl w:val="0"/>
        </w:rPr>
        <w:t xml:space="preserve">and I repeat </w:t>
      </w:r>
      <w:r w:rsidDel="00000000" w:rsidR="00000000" w:rsidRPr="00000000">
        <w:rPr>
          <w:i w:val="1"/>
          <w:sz w:val="26"/>
          <w:szCs w:val="26"/>
          <w:rtl w:val="0"/>
        </w:rPr>
        <w:t xml:space="preserve">had</w:t>
      </w:r>
      <w:r w:rsidDel="00000000" w:rsidR="00000000" w:rsidRPr="00000000">
        <w:rPr>
          <w:sz w:val="26"/>
          <w:szCs w:val="26"/>
          <w:vertAlign w:val="superscript"/>
          <w:rtl w:val="0"/>
        </w:rPr>
        <w:t xml:space="preserve"> </w:t>
      </w:r>
      <w:r w:rsidDel="00000000" w:rsidR="00000000" w:rsidRPr="00000000">
        <w:rPr>
          <w:sz w:val="26"/>
          <w:szCs w:val="26"/>
          <w:rtl w:val="0"/>
        </w:rPr>
        <w:t xml:space="preserve"> a GF. And we went through that phase together. And I am still horny af. Geez, I am a teenagers, a young adult. The cycle of masturbate, sad realization is sad you know. </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But right now, I should stay calm and grateful. I am grateful that I still have a house with heat to live in, and computers to write all my frustrations in. I know I will be apply for volunteers and it will be much harder. But it is more calming to know that you are given so much you should appreciate it. So what is the plan for today</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Breakfast first. Then Lunch. That’s the required stuff.</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sz w:val="26"/>
          <w:szCs w:val="26"/>
        </w:rPr>
      </w:pPr>
      <w:r w:rsidDel="00000000" w:rsidR="00000000" w:rsidRPr="00000000">
        <w:rPr>
          <w:sz w:val="26"/>
          <w:szCs w:val="26"/>
          <w:rtl w:val="0"/>
        </w:rPr>
        <w:t xml:space="preserve">Afternoon, I will get a new phone number to apply for volunteers.</w:t>
      </w:r>
    </w:p>
    <w:p w:rsidR="00000000" w:rsidDel="00000000" w:rsidP="00000000" w:rsidRDefault="00000000" w:rsidRPr="00000000" w14:paraId="00000008">
      <w:pPr>
        <w:pageBreakBefore w:val="0"/>
        <w:rPr>
          <w:sz w:val="26"/>
          <w:szCs w:val="26"/>
        </w:rPr>
      </w:pPr>
      <w:r w:rsidDel="00000000" w:rsidR="00000000" w:rsidRPr="00000000">
        <w:rPr>
          <w:rtl w:val="0"/>
        </w:rPr>
      </w:r>
    </w:p>
    <w:p w:rsidR="00000000" w:rsidDel="00000000" w:rsidP="00000000" w:rsidRDefault="00000000" w:rsidRPr="00000000" w14:paraId="00000009">
      <w:pPr>
        <w:pageBreakBefore w:val="0"/>
        <w:rPr>
          <w:sz w:val="26"/>
          <w:szCs w:val="26"/>
        </w:rPr>
      </w:pPr>
      <w:r w:rsidDel="00000000" w:rsidR="00000000" w:rsidRPr="00000000">
        <w:rPr>
          <w:sz w:val="26"/>
          <w:szCs w:val="26"/>
          <w:rtl w:val="0"/>
        </w:rPr>
        <w:t xml:space="preserve">And I will try to finish Java stuff by today or at least tomorrow.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