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1"/>
      </w:pPr>
      <w:bookmarkStart w:id="21" w:name="clear-rs-brain"/>
      <w:bookmarkEnd w:id="21"/>
      <w:r>
        <w:t xml:space="preserve">Clear R’s brain</w:t>
      </w:r>
    </w:p>
    <w:p>
      <w:pPr>
        <w:pStyle w:val="FirstParagraph"/>
      </w:pPr>
      <w:r>
        <w:t xml:space="preserve">rm(list=ls())</w:t>
      </w:r>
    </w:p>
    <w:p>
      <w:pPr>
        <w:pStyle w:val="BodyText"/>
      </w:pPr>
      <w:r>
        <w:t xml:space="preserve">setwd(</w:t>
      </w:r>
      <w:r>
        <w:t xml:space="preserve">“</w:t>
      </w:r>
      <w:r>
        <w:t xml:space="preserve">C:/Users/phipp/Desktop/MyFirstAnalysis</w:t>
      </w:r>
      <w:r>
        <w:t xml:space="preserve">”</w:t>
      </w:r>
      <w:r>
        <w:t xml:space="preserve">)</w:t>
      </w:r>
      <w:r>
        <w:t xml:space="preserve"> </w:t>
      </w:r>
      <w:r>
        <w:t xml:space="preserve">mydata&lt;-read.csv(</w:t>
      </w:r>
      <w:r>
        <w:t xml:space="preserve">“</w:t>
      </w:r>
      <w:r>
        <w:t xml:space="preserve">finalcourt.csv</w:t>
      </w:r>
      <w:r>
        <w:t xml:space="preserve">”</w:t>
      </w:r>
      <w:r>
        <w:t xml:space="preserve">)</w:t>
      </w:r>
      <w:r>
        <w:t xml:space="preserve"> </w:t>
      </w:r>
      <w:r>
        <w:t xml:space="preserve">mydata</w:t>
      </w:r>
      <w:r>
        <w:t xml:space="preserve"> </w:t>
      </w:r>
      <w:r>
        <w:t xml:space="preserve">#Calling all libraries</w:t>
      </w:r>
    </w:p>
    <w:p>
      <w:pPr>
        <w:pStyle w:val="BodyText"/>
      </w:pPr>
      <w:r>
        <w:t xml:space="preserve">names(mydata)</w:t>
      </w:r>
    </w:p>
    <w:p>
      <w:pPr>
        <w:pStyle w:val="BodyText"/>
      </w:pPr>
      <w:r>
        <w:t xml:space="preserve">length(mydata</w:t>
      </w:r>
      <m:oMath>
        <m:r>
          <m:t>I</m:t>
        </m:r>
        <m:r>
          <m:t>D</m:t>
        </m:r>
        <m:r>
          <m:t>)</m:t>
        </m:r>
        <m:r>
          <m:t>l</m:t>
        </m:r>
        <m:r>
          <m:t>e</m:t>
        </m:r>
        <m:r>
          <m:t>n</m:t>
        </m:r>
        <m:r>
          <m:t>g</m:t>
        </m:r>
        <m:r>
          <m:t>t</m:t>
        </m:r>
        <m:r>
          <m:t>h</m:t>
        </m:r>
        <m:r>
          <m:t>(</m:t>
        </m:r>
        <m:r>
          <m:t>m</m:t>
        </m:r>
        <m:r>
          <m:t>y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Stage)</w:t>
      </w:r>
    </w:p>
    <w:p>
      <w:pPr>
        <w:pStyle w:val="BodyText"/>
      </w:pPr>
      <w:r>
        <w:t xml:space="preserve">library(tidyverse)</w:t>
      </w:r>
      <w:r>
        <w:t xml:space="preserve"> </w:t>
      </w:r>
      <w:r>
        <w:t xml:space="preserve">library(lmerTest)</w:t>
      </w:r>
    </w:p>
    <w:p>
      <w:pPr>
        <w:pStyle w:val="Heading2"/>
      </w:pPr>
      <w:bookmarkStart w:id="22" w:name="parsed-with-column-specification"/>
      <w:bookmarkEnd w:id="22"/>
      <w:r>
        <w:t xml:space="preserve">Parsed with column specification:</w:t>
      </w:r>
    </w:p>
    <w:p>
      <w:pPr>
        <w:pStyle w:val="FirstParagraph"/>
      </w:pPr>
      <w:r>
        <w:t xml:space="preserve">cols(ID = col_integer(),</w:t>
      </w:r>
      <w:r>
        <w:t xml:space="preserve"> </w:t>
      </w:r>
      <w:r>
        <w:t xml:space="preserve">Pop = col_character(),</w:t>
      </w:r>
      <w:r>
        <w:t xml:space="preserve"> </w:t>
      </w:r>
      <w:r>
        <w:t xml:space="preserve">Family = col_integer(),</w:t>
      </w:r>
      <w:r>
        <w:t xml:space="preserve"> </w:t>
      </w:r>
      <w:r>
        <w:t xml:space="preserve">DateBorn = col_character(),</w:t>
      </w:r>
      <w:r>
        <w:t xml:space="preserve"> </w:t>
      </w:r>
      <w:r>
        <w:t xml:space="preserve">Sex = col_character(),</w:t>
      </w:r>
      <w:r>
        <w:t xml:space="preserve"> </w:t>
      </w:r>
      <w:r>
        <w:t xml:space="preserve">Length = col_double(),</w:t>
      </w:r>
      <w:r>
        <w:t xml:space="preserve"> </w:t>
      </w:r>
      <w:r>
        <w:t xml:space="preserve">Stage = col_character(),</w:t>
      </w:r>
      <w:r>
        <w:t xml:space="preserve"> </w:t>
      </w:r>
      <w:r>
        <w:t xml:space="preserve">Date = col_character(),</w:t>
      </w:r>
      <w:r>
        <w:t xml:space="preserve"> </w:t>
      </w:r>
      <w:r>
        <w:t xml:space="preserve">Coder = col_character(),</w:t>
      </w:r>
      <w:r>
        <w:t xml:space="preserve"> </w:t>
      </w:r>
      <w:r>
        <w:t xml:space="preserve">Chase = col_integer(),</w:t>
      </w:r>
      <w:r>
        <w:t xml:space="preserve"> </w:t>
      </w:r>
      <w:r>
        <w:t xml:space="preserve">ForcedCop = col_integer(),</w:t>
      </w:r>
      <w:r>
        <w:t xml:space="preserve"> </w:t>
      </w:r>
      <w:r>
        <w:t xml:space="preserve">G_Swing = col_integer(),</w:t>
      </w:r>
      <w:r>
        <w:t xml:space="preserve"> </w:t>
      </w:r>
      <w:r>
        <w:t xml:space="preserve">Sigmoid = col_integer(),</w:t>
      </w:r>
      <w:r>
        <w:t xml:space="preserve"> </w:t>
      </w:r>
      <w:r>
        <w:t xml:space="preserve">Suc_SigCop = col_integer(),</w:t>
      </w:r>
      <w:r>
        <w:t xml:space="preserve"> </w:t>
      </w:r>
      <w:r>
        <w:t xml:space="preserve">Ignore = col_integer(),</w:t>
      </w:r>
      <w:r>
        <w:t xml:space="preserve"> </w:t>
      </w:r>
      <w:r>
        <w:t xml:space="preserve">Lunge = col_integer(),</w:t>
      </w:r>
      <w:r>
        <w:t xml:space="preserve"> </w:t>
      </w:r>
      <w:r>
        <w:t xml:space="preserve">Nip = col_integer(),</w:t>
      </w:r>
      <w:r>
        <w:t xml:space="preserve"> </w:t>
      </w:r>
      <w:r>
        <w:t xml:space="preserve">Suc_ForcCop = col_integer(),</w:t>
      </w:r>
      <w:r>
        <w:t xml:space="preserve"> </w:t>
      </w:r>
      <w:r>
        <w:t xml:space="preserve">Copulated = col_character())</w:t>
      </w:r>
    </w:p>
    <w:p>
      <w:pPr>
        <w:pStyle w:val="BodyText"/>
      </w:pPr>
      <w:r>
        <w:t xml:space="preserve">data %&gt;%</w:t>
      </w:r>
      <w:r>
        <w:t xml:space="preserve"> </w:t>
      </w:r>
      <w:r>
        <w:t xml:space="preserve">mutate(Pop = as.factor(Pop)) %&gt;%</w:t>
      </w:r>
      <w:r>
        <w:t xml:space="preserve"> </w:t>
      </w:r>
      <w:r>
        <w:t xml:space="preserve">mutate(Stage = as.factor(Stage)) %&gt;%</w:t>
      </w:r>
      <w:r>
        <w:t xml:space="preserve"> </w:t>
      </w:r>
      <w:r>
        <w:t xml:space="preserve">mutate(Family = as.factor(Family)) %&gt;%</w:t>
      </w:r>
      <w:r>
        <w:t xml:space="preserve"> </w:t>
      </w:r>
      <w:r>
        <w:t xml:space="preserve">mutate(ID = as.factor(ID)) -&gt; data</w:t>
      </w:r>
    </w:p>
    <w:p>
      <w:pPr>
        <w:pStyle w:val="Heading86"/>
      </w:pPr>
      <w:bookmarkStart w:id="23" w:name="section"/>
      <w:bookmarkEnd w:id="23"/>
    </w:p>
    <w:p>
      <w:pPr>
        <w:pStyle w:val="Heading1"/>
      </w:pPr>
      <w:bookmarkStart w:id="24" w:name="ggplot-to-test-aggression-correlations"/>
      <w:bookmarkEnd w:id="24"/>
      <w:r>
        <w:t xml:space="preserve">ggplot to test aggression correlations</w:t>
      </w:r>
    </w:p>
    <w:p>
      <w:pPr>
        <w:pStyle w:val="FirstParagraph"/>
      </w:pPr>
      <w:r>
        <w:t xml:space="preserve">library(tidyverse)</w:t>
      </w:r>
    </w:p>
    <w:p>
      <w:pPr>
        <w:pStyle w:val="BodyText"/>
      </w:pPr>
      <w:r>
        <w:t xml:space="preserve">court &lt;- read_csv(</w:t>
      </w:r>
      <w:r>
        <w:t xml:space="preserve">“</w:t>
      </w:r>
      <w:r>
        <w:t xml:space="preserve">courtForNathan3.csv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court %&gt;%</w:t>
      </w:r>
      <w:r>
        <w:t xml:space="preserve"> </w:t>
      </w:r>
      <w:r>
        <w:t xml:space="preserve">mutate(Pop = as.factor(Pop)) %&gt;%</w:t>
      </w:r>
      <w:r>
        <w:t xml:space="preserve"> </w:t>
      </w:r>
      <w:r>
        <w:t xml:space="preserve">mutate(Stage = as.factor(Stage)) %&gt;%</w:t>
      </w:r>
      <w:r>
        <w:t xml:space="preserve"> </w:t>
      </w:r>
      <w:r>
        <w:t xml:space="preserve">mutate(Family = as.factor(Family)) %&gt;%</w:t>
      </w:r>
      <w:r>
        <w:t xml:space="preserve"> </w:t>
      </w:r>
      <w:r>
        <w:t xml:space="preserve">mutate(ID = as.factor(ID)) -&gt; court</w:t>
      </w:r>
    </w:p>
    <w:p>
      <w:pPr>
        <w:pStyle w:val="BodyText"/>
      </w:pPr>
      <w:r>
        <w:t xml:space="preserve">court</w:t>
      </w:r>
    </w:p>
    <w:p>
      <w:pPr>
        <w:pStyle w:val="Heading1"/>
      </w:pPr>
      <w:bookmarkStart w:id="25" w:name="sigmoids-by-population-and-stage-accounting-for-length"/>
      <w:bookmarkEnd w:id="25"/>
      <w:r>
        <w:t xml:space="preserve">Sigmoids by Population and Stage accounting for length</w:t>
      </w:r>
    </w:p>
    <w:p>
      <w:pPr>
        <w:pStyle w:val="FirstParagraph"/>
      </w:pPr>
      <w:r>
        <w:t xml:space="preserve">lmm.Sig &lt;- lmer(Sigmoid ~ Pop*Stage + Length</w:t>
      </w:r>
      <w:r>
        <w:t xml:space="preserve"> </w:t>
      </w:r>
      <w:r>
        <w:t xml:space="preserve">+ (1|Family/ID),</w:t>
      </w:r>
      <w:r>
        <w:t xml:space="preserve"> </w:t>
      </w:r>
      <w:r>
        <w:t xml:space="preserve">data=court)</w:t>
      </w:r>
      <w:r>
        <w:t xml:space="preserve"> </w:t>
      </w:r>
      <w:r>
        <w:t xml:space="preserve">lmm.Sig</w:t>
      </w:r>
    </w:p>
    <w:p>
      <w:pPr>
        <w:pStyle w:val="BodyText"/>
      </w:pPr>
      <w:r>
        <w:t xml:space="preserve">anova(lmm.Sig)</w:t>
      </w:r>
    </w:p>
    <w:p>
      <w:pPr>
        <w:pStyle w:val="BodyText"/>
      </w:pPr>
      <w:r>
        <w:t xml:space="preserve">ranova(lmm.Sig)</w:t>
      </w:r>
    </w:p>
    <w:p>
      <w:pPr>
        <w:pStyle w:val="Heading1"/>
      </w:pPr>
      <w:bookmarkStart w:id="26" w:name="forced-copulations-by-population-and-stage-accounting-for-length"/>
      <w:bookmarkEnd w:id="26"/>
      <w:r>
        <w:t xml:space="preserve">Forced Copulations by Population and Stage accounting for length</w:t>
      </w:r>
    </w:p>
    <w:p>
      <w:pPr>
        <w:pStyle w:val="FirstParagraph"/>
      </w:pPr>
      <w:r>
        <w:t xml:space="preserve">lmm.Force &lt;- lmer(ForcedCop ~ Pop*Stage + Length</w:t>
      </w:r>
      <w:r>
        <w:t xml:space="preserve"> </w:t>
      </w:r>
      <w:r>
        <w:t xml:space="preserve">+ (1|Family/ID),</w:t>
      </w:r>
      <w:r>
        <w:t xml:space="preserve"> </w:t>
      </w:r>
      <w:r>
        <w:t xml:space="preserve">data=court)</w:t>
      </w:r>
    </w:p>
    <w:p>
      <w:pPr>
        <w:pStyle w:val="BodyText"/>
      </w:pPr>
      <w:r>
        <w:t xml:space="preserve">anova(lmm.Force)</w:t>
      </w:r>
    </w:p>
    <w:p>
      <w:pPr>
        <w:pStyle w:val="BodyText"/>
      </w:pPr>
      <w:r>
        <w:t xml:space="preserve">ranova(lmm.Force)</w:t>
      </w:r>
    </w:p>
    <w:p>
      <w:pPr>
        <w:pStyle w:val="Heading1"/>
      </w:pPr>
      <w:bookmarkStart w:id="27" w:name="gonopodium-swings-by-population-and-stage-accounting-for-length"/>
      <w:bookmarkEnd w:id="27"/>
      <w:r>
        <w:t xml:space="preserve">Gonopodium Swings by Population and Stage accounting for length</w:t>
      </w:r>
    </w:p>
    <w:p>
      <w:pPr>
        <w:pStyle w:val="FirstParagraph"/>
      </w:pPr>
      <w:r>
        <w:t xml:space="preserve">lmm.Swing &lt;- lmer(G_Swing ~ Pop*Stage + Length</w:t>
      </w:r>
      <w:r>
        <w:t xml:space="preserve"> </w:t>
      </w:r>
      <w:r>
        <w:t xml:space="preserve">+ (1|Family/ID),</w:t>
      </w:r>
      <w:r>
        <w:t xml:space="preserve"> </w:t>
      </w:r>
      <w:r>
        <w:t xml:space="preserve">data=court)</w:t>
      </w:r>
    </w:p>
    <w:p>
      <w:pPr>
        <w:pStyle w:val="BodyText"/>
      </w:pPr>
      <w:r>
        <w:t xml:space="preserve">anova(lmm.Swing)</w:t>
      </w:r>
    </w:p>
    <w:p>
      <w:pPr>
        <w:pStyle w:val="BodyText"/>
      </w:pPr>
      <w:r>
        <w:t xml:space="preserve">ranova(lmm.Swing)</w:t>
      </w:r>
    </w:p>
    <w:p>
      <w:pPr>
        <w:pStyle w:val="Heading31"/>
      </w:pPr>
      <w:bookmarkStart w:id="28" w:name="graphing"/>
      <w:bookmarkEnd w:id="28"/>
      <w:r>
        <w:t xml:space="preserve">GRAPHING</w:t>
      </w:r>
    </w:p>
    <w:p>
      <w:pPr>
        <w:pStyle w:val="Heading3"/>
      </w:pPr>
      <w:bookmarkStart w:id="29" w:name="function-for-getting-standard-error"/>
      <w:bookmarkEnd w:id="29"/>
      <w:r>
        <w:t xml:space="preserve">Function for getting standard error</w:t>
      </w:r>
    </w:p>
    <w:p>
      <w:pPr>
        <w:pStyle w:val="Heading2"/>
      </w:pPr>
      <w:bookmarkStart w:id="30" w:name="gives-count-mean-standard-deviation-standard-error-of-the-mean-and-confidence-interval-default-95."/>
      <w:bookmarkEnd w:id="30"/>
      <w:r>
        <w:t xml:space="preserve">Gives count, mean, standard deviation, standard error of the mean, and confidence interval (default 95%).</w:t>
      </w:r>
    </w:p>
    <w:p>
      <w:pPr>
        <w:pStyle w:val="Heading2"/>
      </w:pPr>
      <w:bookmarkStart w:id="31" w:name="data-a-data-frame."/>
      <w:bookmarkEnd w:id="31"/>
      <w:r>
        <w:t xml:space="preserve">data: a data frame.</w:t>
      </w:r>
    </w:p>
    <w:p>
      <w:pPr>
        <w:pStyle w:val="Heading2"/>
      </w:pPr>
      <w:bookmarkStart w:id="32" w:name="measurevar-the-name-of-a-column-that-contains-the-variable-to-be-summariezed"/>
      <w:bookmarkEnd w:id="32"/>
      <w:r>
        <w:t xml:space="preserve">measurevar: the name of a column that contains the variable to be summariezed</w:t>
      </w:r>
    </w:p>
    <w:p>
      <w:pPr>
        <w:pStyle w:val="Heading2"/>
      </w:pPr>
      <w:bookmarkStart w:id="33" w:name="groupvars-a-vector-containing-names-of-columns-that-contain-grouping-variables"/>
      <w:bookmarkEnd w:id="33"/>
      <w:r>
        <w:t xml:space="preserve">groupvars: a vector containing names of columns that contain grouping variables</w:t>
      </w:r>
    </w:p>
    <w:p>
      <w:pPr>
        <w:pStyle w:val="Heading2"/>
      </w:pPr>
      <w:bookmarkStart w:id="34" w:name="na.rm-a-boolean-that-indicates-whether-to-ignore-nas"/>
      <w:bookmarkEnd w:id="34"/>
      <w:r>
        <w:t xml:space="preserve">na.rm: a boolean that indicates whether to ignore NA’s</w:t>
      </w:r>
    </w:p>
    <w:p>
      <w:pPr>
        <w:pStyle w:val="Heading2"/>
      </w:pPr>
      <w:bookmarkStart w:id="35" w:name="conf.interval-the-percent-range-of-the-confidence-interval-default-is-95"/>
      <w:bookmarkEnd w:id="35"/>
      <w:r>
        <w:t xml:space="preserve">conf.interval: the percent range of the confidence interval (default is 95%)</w:t>
      </w:r>
    </w:p>
    <w:p>
      <w:pPr>
        <w:pStyle w:val="FirstParagraph"/>
      </w:pPr>
      <w:r>
        <w:t xml:space="preserve">summarySE &lt;- function(data=NULL, measurevar, groupvars=NULL, na.rm=FALSE,</w:t>
      </w:r>
      <w:r>
        <w:t xml:space="preserve"> </w:t>
      </w:r>
      <w:r>
        <w:t xml:space="preserve">conf.interval=.95, .drop=TRUE) {</w:t>
      </w:r>
      <w:r>
        <w:t xml:space="preserve"> </w:t>
      </w:r>
      <w:r>
        <w:t xml:space="preserve">library(plyr)</w:t>
      </w:r>
    </w:p>
    <w:p>
      <w:pPr>
        <w:pStyle w:val="BodyText"/>
      </w:pPr>
      <w:r>
        <w:t xml:space="preserve"># New version of length which can handle NA’s: if na.rm==T, don’t count them</w:t>
      </w:r>
      <w:r>
        <w:t xml:space="preserve"> </w:t>
      </w:r>
      <w:r>
        <w:t xml:space="preserve">length2 &lt;- function (x, na.rm=FALSE) {</w:t>
      </w:r>
      <w:r>
        <w:t xml:space="preserve"> </w:t>
      </w:r>
      <w:r>
        <w:t xml:space="preserve">if (na.rm) sum(!is.na(x))</w:t>
      </w:r>
      <w:r>
        <w:t xml:space="preserve"> </w:t>
      </w:r>
      <w:r>
        <w:t xml:space="preserve">else length(x)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# This does the summary. For each group’s data frame, return a vector with</w:t>
      </w:r>
      <w:r>
        <w:t xml:space="preserve"> </w:t>
      </w:r>
      <w:r>
        <w:t xml:space="preserve"># N, mean, and sd</w:t>
      </w:r>
      <w:r>
        <w:t xml:space="preserve"> </w:t>
      </w:r>
      <w:r>
        <w:t xml:space="preserve">datac &lt;- ddply(data, groupvars, .drop=.drop,</w:t>
      </w:r>
      <w:r>
        <w:t xml:space="preserve"> </w:t>
      </w:r>
      <w:r>
        <w:t xml:space="preserve">.fun = function(xx, col) {</w:t>
      </w:r>
      <w:r>
        <w:t xml:space="preserve"> </w:t>
      </w:r>
      <w:r>
        <w:t xml:space="preserve">c(N = length2(xx[[col]], na.rm=na.rm),</w:t>
      </w:r>
      <w:r>
        <w:t xml:space="preserve"> </w:t>
      </w:r>
      <w:r>
        <w:t xml:space="preserve">mean = mean (xx[[col]], na.rm=na.rm),</w:t>
      </w:r>
      <w:r>
        <w:t xml:space="preserve"> </w:t>
      </w:r>
      <w:r>
        <w:t xml:space="preserve">sd = sd (xx[[col]], na.rm=na.rm)</w:t>
      </w:r>
      <w:r>
        <w:t xml:space="preserve"> </w:t>
      </w:r>
      <w:r>
        <w:t xml:space="preserve">)</w:t>
      </w:r>
      <w:r>
        <w:t xml:space="preserve"> </w:t>
      </w:r>
      <w:r>
        <w:t xml:space="preserve">},</w:t>
      </w:r>
      <w:r>
        <w:t xml:space="preserve"> </w:t>
      </w:r>
      <w:r>
        <w:t xml:space="preserve">measurevar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# Rename the</w:t>
      </w:r>
      <w:r>
        <w:t xml:space="preserve"> </w:t>
      </w:r>
      <w:r>
        <w:t xml:space="preserve">“</w:t>
      </w:r>
      <w:r>
        <w:t xml:space="preserve">mean</w:t>
      </w:r>
      <w:r>
        <w:t xml:space="preserve">”</w:t>
      </w:r>
      <w:r>
        <w:t xml:space="preserve"> </w:t>
      </w:r>
      <w:r>
        <w:t xml:space="preserve">column</w:t>
      </w:r>
      <w:r>
        <w:br w:type="textWrapping"/>
      </w:r>
      <w:r>
        <w:t xml:space="preserve">datac &lt;- rename(datac, c(</w:t>
      </w:r>
      <w:r>
        <w:t xml:space="preserve">“</w:t>
      </w:r>
      <w:r>
        <w:t xml:space="preserve">mean</w:t>
      </w:r>
      <w:r>
        <w:t xml:space="preserve">”</w:t>
      </w:r>
      <w:r>
        <w:t xml:space="preserve"> </w:t>
      </w:r>
      <w:r>
        <w:t xml:space="preserve">= measurevar))</w:t>
      </w:r>
    </w:p>
    <w:p>
      <w:pPr>
        <w:pStyle w:val="BodyText"/>
      </w:pPr>
      <w:r>
        <w:t xml:space="preserve">datac</w:t>
      </w:r>
      <m:oMath>
        <m:r>
          <m:t>s</m:t>
        </m:r>
        <m:r>
          <m:t>e</m:t>
        </m:r>
        <m:r>
          <m:t>&lt;</m:t>
        </m:r>
        <m:r>
          <m:t>−</m:t>
        </m:r>
        <m:r>
          <m:t>d</m:t>
        </m:r>
        <m:r>
          <m:t>a</m:t>
        </m:r>
        <m:r>
          <m:t>t</m:t>
        </m:r>
        <m:r>
          <m:t>a</m:t>
        </m:r>
        <m:r>
          <m:t>c</m:t>
        </m:r>
      </m:oMath>
      <w:r>
        <w:t xml:space="preserve">sd / sqrt(datac$N) # Calculate standard error of the mean</w:t>
      </w:r>
    </w:p>
    <w:p>
      <w:pPr>
        <w:pStyle w:val="BodyText"/>
      </w:pPr>
      <w:r>
        <w:t xml:space="preserve"># Confidence interval multiplier for standard error</w:t>
      </w:r>
      <w:r>
        <w:t xml:space="preserve"> </w:t>
      </w:r>
      <w:r>
        <w:t xml:space="preserve"># Calculate t-statistic for confidence interval:</w:t>
      </w:r>
      <w:r>
        <w:t xml:space="preserve"> </w:t>
      </w:r>
      <w:r>
        <w:t xml:space="preserve"># e.g., if conf.interval is .95, use .975 (above/below), and use df=N-1</w:t>
      </w:r>
      <w:r>
        <w:t xml:space="preserve"> </w:t>
      </w:r>
      <w:r>
        <w:t xml:space="preserve">ciMult &lt;- qt(conf.interval/2 + .5, datac</w:t>
      </w:r>
      <m:oMath>
        <m:r>
          <m:t>N</m:t>
        </m:r>
        <m:r>
          <m:t>−</m:t>
        </m:r>
        <m:r>
          <m:t>1</m:t>
        </m:r>
        <m:r>
          <m:t>)</m:t>
        </m:r>
        <m:r>
          <m:t>d</m:t>
        </m:r>
        <m:r>
          <m:t>a</m:t>
        </m:r>
        <m:r>
          <m:t>t</m:t>
        </m:r>
        <m:r>
          <m:t>a</m:t>
        </m:r>
        <m:r>
          <m:t>c</m:t>
        </m:r>
      </m:oMath>
      <w:r>
        <w:t xml:space="preserve">ci &lt;- datac$se * ciMult</w:t>
      </w:r>
    </w:p>
    <w:p>
      <w:pPr>
        <w:pStyle w:val="BodyText"/>
      </w:pPr>
      <w:r>
        <w:t xml:space="preserve">return(datac)</w:t>
      </w:r>
      <w:r>
        <w:t xml:space="preserve"> </w:t>
      </w:r>
      <w:r>
        <w:t xml:space="preserve">}</w:t>
      </w:r>
    </w:p>
    <w:p>
      <w:pPr>
        <w:pStyle w:val="Heading87"/>
      </w:pPr>
      <w:bookmarkStart w:id="36" w:name="section-1"/>
      <w:bookmarkEnd w:id="36"/>
    </w:p>
    <w:p>
      <w:pPr>
        <w:pStyle w:val="Heading3"/>
      </w:pPr>
      <w:bookmarkStart w:id="37" w:name="dodge"/>
      <w:bookmarkEnd w:id="37"/>
      <w:r>
        <w:t xml:space="preserve">Dodge</w:t>
      </w:r>
    </w:p>
    <w:p>
      <w:pPr>
        <w:pStyle w:val="FirstParagraph"/>
      </w:pPr>
      <w:r>
        <w:t xml:space="preserve">pd &lt;- position_dodge(0.5) # move them 0.05 to the left and right</w:t>
      </w:r>
    </w:p>
    <w:p>
      <w:pPr>
        <w:pStyle w:val="BodyText"/>
      </w:pPr>
      <w:r>
        <w:t xml:space="preserve">court</w:t>
      </w:r>
      <m:oMath>
        <m:r>
          <m:t>P</m:t>
        </m:r>
        <m:r>
          <m:t>o</m:t>
        </m:r>
        <m:r>
          <m:t>p</m:t>
        </m:r>
        <m:r>
          <m:t>&lt;</m:t>
        </m:r>
        <m: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(</m:t>
        </m:r>
        <m:r>
          <m:t>c</m:t>
        </m:r>
        <m:r>
          <m:t>o</m:t>
        </m:r>
        <m:r>
          <m:t>u</m:t>
        </m:r>
        <m:r>
          <m:t>r</m:t>
        </m:r>
        <m:r>
          <m:t>t</m:t>
        </m:r>
      </m:oMath>
      <w:r>
        <w:t xml:space="preserve">Pop, levels=c(</w:t>
      </w:r>
      <w:r>
        <w:t xml:space="preserve">“</w:t>
      </w:r>
      <w:r>
        <w:t xml:space="preserve">CM</w:t>
      </w:r>
      <w:r>
        <w:t xml:space="preserve">”</w:t>
      </w:r>
      <w:r>
        <w:t xml:space="preserve">,</w:t>
      </w:r>
      <w:r>
        <w:t xml:space="preserve">“</w:t>
      </w:r>
      <w:r>
        <w:t xml:space="preserve">CQ</w:t>
      </w:r>
      <w:r>
        <w:t xml:space="preserve">”</w:t>
      </w:r>
      <w:r>
        <w:t xml:space="preserve">,</w:t>
      </w:r>
      <w:r>
        <w:t xml:space="preserve">“</w:t>
      </w:r>
      <w:r>
        <w:t xml:space="preserve">QC</w:t>
      </w:r>
      <w:r>
        <w:t xml:space="preserve">”</w:t>
      </w:r>
      <w:r>
        <w:t xml:space="preserve">,</w:t>
      </w:r>
      <w:r>
        <w:t xml:space="preserve">“</w:t>
      </w:r>
      <w:r>
        <w:t xml:space="preserve">QH</w:t>
      </w:r>
      <w:r>
        <w:t xml:space="preserve">”</w:t>
      </w:r>
      <w:r>
        <w:t xml:space="preserve">))</w:t>
      </w:r>
      <w:r>
        <w:t xml:space="preserve"> </w:t>
      </w:r>
      <w:r>
        <w:t xml:space="preserve">court</w:t>
      </w:r>
      <m:oMath>
        <m:r>
          <m:t>S</m:t>
        </m:r>
        <m:r>
          <m:t>t</m:t>
        </m:r>
        <m:r>
          <m:t>a</m:t>
        </m:r>
        <m:r>
          <m:t>g</m:t>
        </m:r>
        <m:r>
          <m:t>e</m:t>
        </m:r>
        <m:r>
          <m:t>&lt;</m:t>
        </m:r>
        <m: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(</m:t>
        </m:r>
        <m:r>
          <m:t>c</m:t>
        </m:r>
        <m:r>
          <m:t>o</m:t>
        </m:r>
        <m:r>
          <m:t>u</m:t>
        </m:r>
        <m:r>
          <m:t>r</m:t>
        </m:r>
        <m:r>
          <m:t>t</m:t>
        </m:r>
      </m:oMath>
      <w:r>
        <w:t xml:space="preserve">Stage, levels=c(</w:t>
      </w:r>
      <w:r>
        <w:t xml:space="preserve">“</w:t>
      </w:r>
      <w:r>
        <w:t xml:space="preserve">Before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After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dSig &lt;- summarySE(court, measurevar=</w:t>
      </w:r>
      <w:r>
        <w:t xml:space="preserve">“</w:t>
      </w:r>
      <w:r>
        <w:t xml:space="preserve">Sigmoid</w:t>
      </w:r>
      <w:r>
        <w:t xml:space="preserve">”</w:t>
      </w:r>
      <w:r>
        <w:t xml:space="preserve">,</w:t>
      </w:r>
      <w:r>
        <w:t xml:space="preserve"> </w:t>
      </w:r>
      <w:r>
        <w:t xml:space="preserve">groupvars=c(</w:t>
      </w:r>
      <w:r>
        <w:t xml:space="preserve">“</w:t>
      </w:r>
      <w:r>
        <w:t xml:space="preserve">Pop</w:t>
      </w:r>
      <w:r>
        <w:t xml:space="preserve">”</w:t>
      </w:r>
      <w:r>
        <w:t xml:space="preserve">,</w:t>
      </w:r>
      <w:r>
        <w:t xml:space="preserve">“</w:t>
      </w:r>
      <w:r>
        <w:t xml:space="preserve">Stage</w:t>
      </w:r>
      <w:r>
        <w:t xml:space="preserve">”</w:t>
      </w:r>
      <w:r>
        <w:t xml:space="preserve">))</w:t>
      </w:r>
      <w:r>
        <w:t xml:space="preserve"> </w:t>
      </w:r>
      <w:r>
        <w:t xml:space="preserve">dSig</w:t>
      </w:r>
    </w:p>
    <w:p>
      <w:pPr>
        <w:pStyle w:val="BodyText"/>
      </w:pPr>
      <w:r>
        <w:t xml:space="preserve">head(dSig)</w:t>
      </w:r>
    </w:p>
    <w:p>
      <w:pPr>
        <w:pStyle w:val="BodyText"/>
      </w:pPr>
      <w:r>
        <w:t xml:space="preserve">graph.Sig &lt;- ggplot(dSig, aes(x=Stage, y=Sigmoid, group=Pop, col=Pop)) +</w:t>
      </w:r>
      <w:r>
        <w:t xml:space="preserve"> </w:t>
      </w:r>
      <w:r>
        <w:t xml:space="preserve">geom_errorbar(aes(ymin=Sigmoid-se, ymax=Sigmoid+se), position = pd, width=0.1, colour=</w:t>
      </w:r>
      <w:r>
        <w:t xml:space="preserve">“</w:t>
      </w:r>
      <w:r>
        <w:t xml:space="preserve">black</w:t>
      </w:r>
      <w:r>
        <w:t xml:space="preserve">”</w:t>
      </w:r>
      <w:r>
        <w:t xml:space="preserve">, size=1) +</w:t>
      </w:r>
      <w:r>
        <w:t xml:space="preserve"> </w:t>
      </w:r>
      <w:r>
        <w:t xml:space="preserve">geom_line(size=1, position = pd) +</w:t>
      </w:r>
      <w:r>
        <w:t xml:space="preserve"> </w:t>
      </w:r>
      <w:r>
        <w:t xml:space="preserve">geom_point(position = pd, size=3) +</w:t>
      </w:r>
      <w:r>
        <w:t xml:space="preserve"> </w:t>
      </w:r>
      <w:r>
        <w:t xml:space="preserve">scale_fill_brewer(palette=</w:t>
      </w:r>
      <w:r>
        <w:t xml:space="preserve">“</w:t>
      </w:r>
      <w:r>
        <w:t xml:space="preserve">Set1</w:t>
      </w:r>
      <w:r>
        <w:t xml:space="preserve">”</w:t>
      </w:r>
      <w:r>
        <w:t xml:space="preserve">) +</w:t>
      </w:r>
      <w:r>
        <w:t xml:space="preserve"> </w:t>
      </w:r>
      <w:r>
        <w:t xml:space="preserve">labs(x=</w:t>
      </w:r>
      <w:r>
        <w:t xml:space="preserve">“</w:t>
      </w:r>
      <w:r>
        <w:t xml:space="preserve">Exposure Stage</w:t>
      </w:r>
      <w:r>
        <w:t xml:space="preserve">”</w:t>
      </w:r>
      <w:r>
        <w:t xml:space="preserve">, y=</w:t>
      </w:r>
      <w:r>
        <w:t xml:space="preserve">“</w:t>
      </w:r>
      <w:r>
        <w:t xml:space="preserve"># Sigmoids +/- SE</w:t>
      </w:r>
      <w:r>
        <w:t xml:space="preserve">”</w:t>
      </w:r>
      <w:r>
        <w:t xml:space="preserve">) +</w:t>
      </w:r>
      <w:r>
        <w:t xml:space="preserve"> </w:t>
      </w:r>
      <w:r>
        <w:t xml:space="preserve">guides(color=guide_legend(</w:t>
      </w:r>
      <w:r>
        <w:t xml:space="preserve">“</w:t>
      </w:r>
      <w:r>
        <w:t xml:space="preserve">Population/Cross</w:t>
      </w:r>
      <w:r>
        <w:t xml:space="preserve">”</w:t>
      </w:r>
      <w:r>
        <w:t xml:space="preserve">)) +</w:t>
      </w:r>
      <w:r>
        <w:t xml:space="preserve"> </w:t>
      </w:r>
      <w:r>
        <w:t xml:space="preserve">theme_classic() +</w:t>
      </w:r>
      <w:r>
        <w:t xml:space="preserve"> </w:t>
      </w:r>
      <w:r>
        <w:t xml:space="preserve">theme(axis.title.x = element_text(face =</w:t>
      </w:r>
      <w:r>
        <w:t xml:space="preserve"> </w:t>
      </w:r>
      <w:r>
        <w:t xml:space="preserve">“</w:t>
      </w:r>
      <w:r>
        <w:t xml:space="preserve">bold</w:t>
      </w:r>
      <w:r>
        <w:t xml:space="preserve">”</w:t>
      </w:r>
      <w:r>
        <w:t xml:space="preserve">, colour =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, size = 16, vjust = -1),</w:t>
      </w:r>
      <w:r>
        <w:t xml:space="preserve"> </w:t>
      </w:r>
      <w:r>
        <w:t xml:space="preserve">axis.text.x = element_text(vjust=0.5, size=12, face =</w:t>
      </w:r>
      <w:r>
        <w:t xml:space="preserve"> </w:t>
      </w:r>
      <w:r>
        <w:t xml:space="preserve">“</w:t>
      </w:r>
      <w:r>
        <w:t xml:space="preserve">bold</w:t>
      </w:r>
      <w:r>
        <w:t xml:space="preserve">”</w:t>
      </w:r>
      <w:r>
        <w:t xml:space="preserve">, colour =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),</w:t>
      </w:r>
      <w:r>
        <w:t xml:space="preserve"> </w:t>
      </w:r>
      <w:r>
        <w:t xml:space="preserve">axis.title.y = element_text(face =</w:t>
      </w:r>
      <w:r>
        <w:t xml:space="preserve"> </w:t>
      </w:r>
      <w:r>
        <w:t xml:space="preserve">“</w:t>
      </w:r>
      <w:r>
        <w:t xml:space="preserve">bold</w:t>
      </w:r>
      <w:r>
        <w:t xml:space="preserve">”</w:t>
      </w:r>
      <w:r>
        <w:t xml:space="preserve">, colour =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, size = 16, vjust = 3),</w:t>
      </w:r>
      <w:r>
        <w:t xml:space="preserve"> </w:t>
      </w:r>
      <w:r>
        <w:t xml:space="preserve">axis.text.y = element_text(vjust = 0.5, size = 12, face =</w:t>
      </w:r>
      <w:r>
        <w:t xml:space="preserve"> </w:t>
      </w:r>
      <w:r>
        <w:t xml:space="preserve">“</w:t>
      </w:r>
      <w:r>
        <w:t xml:space="preserve">bold</w:t>
      </w:r>
      <w:r>
        <w:t xml:space="preserve">”</w:t>
      </w:r>
      <w:r>
        <w:t xml:space="preserve">, colour =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),</w:t>
      </w:r>
      <w:r>
        <w:t xml:space="preserve"> </w:t>
      </w:r>
      <w:r>
        <w:t xml:space="preserve">legend.title = element_text(size = 13),</w:t>
      </w:r>
      <w:r>
        <w:t xml:space="preserve"> </w:t>
      </w:r>
      <w:r>
        <w:t xml:space="preserve">legend.text = element_text(size = 11, face =</w:t>
      </w:r>
      <w:r>
        <w:t xml:space="preserve"> </w:t>
      </w:r>
      <w:r>
        <w:t xml:space="preserve">“</w:t>
      </w:r>
      <w:r>
        <w:t xml:space="preserve">italic</w:t>
      </w:r>
      <w:r>
        <w:t xml:space="preserve">”</w:t>
      </w:r>
      <w:r>
        <w:t xml:space="preserve">),</w:t>
      </w:r>
      <w:r>
        <w:t xml:space="preserve"> </w:t>
      </w:r>
      <w:r>
        <w:t xml:space="preserve">legend.position=c(0.9, 0.9),</w:t>
      </w:r>
      <w:r>
        <w:t xml:space="preserve"> </w:t>
      </w:r>
      <w:r>
        <w:t xml:space="preserve">legend.background = element_rect(size=0.5, color=1),</w:t>
      </w:r>
      <w:r>
        <w:t xml:space="preserve"> </w:t>
      </w:r>
      <w:r>
        <w:t xml:space="preserve">plot.margin=unit(c(1,1,1.5,1.2),</w:t>
      </w:r>
      <w:r>
        <w:t xml:space="preserve">“</w:t>
      </w:r>
      <w:r>
        <w:t xml:space="preserve">cm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graph.Sig</w:t>
      </w:r>
    </w:p>
    <w:p>
      <w:pPr>
        <w:pStyle w:val="BodyText"/>
      </w:pPr>
      <w:r>
        <w:t xml:space="preserve">dForced &lt;- summarySE(court, measurevar=</w:t>
      </w:r>
      <w:r>
        <w:t xml:space="preserve">“</w:t>
      </w:r>
      <w:r>
        <w:t xml:space="preserve">ForcedCop</w:t>
      </w:r>
      <w:r>
        <w:t xml:space="preserve">”</w:t>
      </w:r>
      <w:r>
        <w:t xml:space="preserve">,</w:t>
      </w:r>
      <w:r>
        <w:t xml:space="preserve"> </w:t>
      </w:r>
      <w:r>
        <w:t xml:space="preserve">groupvars=c(</w:t>
      </w:r>
      <w:r>
        <w:t xml:space="preserve">“</w:t>
      </w:r>
      <w:r>
        <w:t xml:space="preserve">Pop</w:t>
      </w:r>
      <w:r>
        <w:t xml:space="preserve">”</w:t>
      </w:r>
      <w:r>
        <w:t xml:space="preserve">,</w:t>
      </w:r>
      <w:r>
        <w:t xml:space="preserve">“</w:t>
      </w:r>
      <w:r>
        <w:t xml:space="preserve">Stage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head(dForced)</w:t>
      </w:r>
      <w:r>
        <w:t xml:space="preserve"> </w:t>
      </w:r>
      <w:r>
        <w:t xml:space="preserve">graph.Forced &lt;- ggplot(dForced, aes(x=Stage, y=ForcedCop, group=Pop, col=Pop)) +</w:t>
      </w:r>
      <w:r>
        <w:t xml:space="preserve"> </w:t>
      </w:r>
      <w:r>
        <w:t xml:space="preserve">geom_errorbar(aes(ymin=ForcedCop-se, ymax=ForcedCop+se), position = pd, width=0.1, colour=</w:t>
      </w:r>
      <w:r>
        <w:t xml:space="preserve">“</w:t>
      </w:r>
      <w:r>
        <w:t xml:space="preserve">black</w:t>
      </w:r>
      <w:r>
        <w:t xml:space="preserve">”</w:t>
      </w:r>
      <w:r>
        <w:t xml:space="preserve">, size=1) +</w:t>
      </w:r>
      <w:r>
        <w:t xml:space="preserve"> </w:t>
      </w:r>
      <w:r>
        <w:t xml:space="preserve">geom_line(size=1, position = pd) +</w:t>
      </w:r>
      <w:r>
        <w:t xml:space="preserve"> </w:t>
      </w:r>
      <w:r>
        <w:t xml:space="preserve">geom_point(position = pd, size=3) +</w:t>
      </w:r>
      <w:r>
        <w:t xml:space="preserve"> </w:t>
      </w:r>
      <w:r>
        <w:t xml:space="preserve">scale_fill_brewer(palette=</w:t>
      </w:r>
      <w:r>
        <w:t xml:space="preserve">“</w:t>
      </w:r>
      <w:r>
        <w:t xml:space="preserve">Set1</w:t>
      </w:r>
      <w:r>
        <w:t xml:space="preserve">”</w:t>
      </w:r>
      <w:r>
        <w:t xml:space="preserve">) +</w:t>
      </w:r>
      <w:r>
        <w:t xml:space="preserve"> </w:t>
      </w:r>
      <w:r>
        <w:t xml:space="preserve">labs(x=</w:t>
      </w:r>
      <w:r>
        <w:t xml:space="preserve">“</w:t>
      </w:r>
      <w:r>
        <w:t xml:space="preserve">Exposure Stage</w:t>
      </w:r>
      <w:r>
        <w:t xml:space="preserve">”</w:t>
      </w:r>
      <w:r>
        <w:t xml:space="preserve">, y=</w:t>
      </w:r>
      <w:r>
        <w:t xml:space="preserve">“</w:t>
      </w:r>
      <w:r>
        <w:t xml:space="preserve"># Forced Copulations +/- SE</w:t>
      </w:r>
      <w:r>
        <w:t xml:space="preserve">”</w:t>
      </w:r>
      <w:r>
        <w:t xml:space="preserve">) +</w:t>
      </w:r>
      <w:r>
        <w:t xml:space="preserve"> </w:t>
      </w:r>
      <w:r>
        <w:t xml:space="preserve">guides(color=guide_legend(</w:t>
      </w:r>
      <w:r>
        <w:t xml:space="preserve">“</w:t>
      </w:r>
      <w:r>
        <w:t xml:space="preserve">Population/Cross</w:t>
      </w:r>
      <w:r>
        <w:t xml:space="preserve">”</w:t>
      </w:r>
      <w:r>
        <w:t xml:space="preserve">)) +</w:t>
      </w:r>
      <w:r>
        <w:t xml:space="preserve"> </w:t>
      </w:r>
      <w:r>
        <w:t xml:space="preserve">theme_classic() +</w:t>
      </w:r>
      <w:r>
        <w:t xml:space="preserve"> </w:t>
      </w:r>
      <w:r>
        <w:t xml:space="preserve">theme(axis.title.x = element_text(face =</w:t>
      </w:r>
      <w:r>
        <w:t xml:space="preserve"> </w:t>
      </w:r>
      <w:r>
        <w:t xml:space="preserve">“</w:t>
      </w:r>
      <w:r>
        <w:t xml:space="preserve">bold</w:t>
      </w:r>
      <w:r>
        <w:t xml:space="preserve">”</w:t>
      </w:r>
      <w:r>
        <w:t xml:space="preserve">, colour =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, size = 16, vjust = -1),</w:t>
      </w:r>
      <w:r>
        <w:t xml:space="preserve"> </w:t>
      </w:r>
      <w:r>
        <w:t xml:space="preserve">axis.text.x = element_text(vjust=0.5, size=12, face =</w:t>
      </w:r>
      <w:r>
        <w:t xml:space="preserve"> </w:t>
      </w:r>
      <w:r>
        <w:t xml:space="preserve">“</w:t>
      </w:r>
      <w:r>
        <w:t xml:space="preserve">bold</w:t>
      </w:r>
      <w:r>
        <w:t xml:space="preserve">”</w:t>
      </w:r>
      <w:r>
        <w:t xml:space="preserve">, colour =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),</w:t>
      </w:r>
      <w:r>
        <w:t xml:space="preserve"> </w:t>
      </w:r>
      <w:r>
        <w:t xml:space="preserve">axis.title.y = element_text(face =</w:t>
      </w:r>
      <w:r>
        <w:t xml:space="preserve"> </w:t>
      </w:r>
      <w:r>
        <w:t xml:space="preserve">“</w:t>
      </w:r>
      <w:r>
        <w:t xml:space="preserve">bold</w:t>
      </w:r>
      <w:r>
        <w:t xml:space="preserve">”</w:t>
      </w:r>
      <w:r>
        <w:t xml:space="preserve">, colour =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, size = 16, vjust = 3),</w:t>
      </w:r>
      <w:r>
        <w:t xml:space="preserve"> </w:t>
      </w:r>
      <w:r>
        <w:t xml:space="preserve">axis.text.y = element_text(vjust = 0.5, size = 12, face =</w:t>
      </w:r>
      <w:r>
        <w:t xml:space="preserve"> </w:t>
      </w:r>
      <w:r>
        <w:t xml:space="preserve">“</w:t>
      </w:r>
      <w:r>
        <w:t xml:space="preserve">bold</w:t>
      </w:r>
      <w:r>
        <w:t xml:space="preserve">”</w:t>
      </w:r>
      <w:r>
        <w:t xml:space="preserve">, colour =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),</w:t>
      </w:r>
      <w:r>
        <w:t xml:space="preserve"> </w:t>
      </w:r>
      <w:r>
        <w:t xml:space="preserve">legend.title = element_text(size = 13),</w:t>
      </w:r>
      <w:r>
        <w:t xml:space="preserve"> </w:t>
      </w:r>
      <w:r>
        <w:t xml:space="preserve">legend.text = element_text(size = 11, face =</w:t>
      </w:r>
      <w:r>
        <w:t xml:space="preserve"> </w:t>
      </w:r>
      <w:r>
        <w:t xml:space="preserve">“</w:t>
      </w:r>
      <w:r>
        <w:t xml:space="preserve">italic</w:t>
      </w:r>
      <w:r>
        <w:t xml:space="preserve">”</w:t>
      </w:r>
      <w:r>
        <w:t xml:space="preserve">),</w:t>
      </w:r>
      <w:r>
        <w:t xml:space="preserve"> </w:t>
      </w:r>
      <w:r>
        <w:t xml:space="preserve">legend.position=c(0.15, 0.8),</w:t>
      </w:r>
      <w:r>
        <w:t xml:space="preserve"> </w:t>
      </w:r>
      <w:r>
        <w:t xml:space="preserve">legend.background = element_rect(size=0.5, color=1),</w:t>
      </w:r>
      <w:r>
        <w:t xml:space="preserve"> </w:t>
      </w:r>
      <w:r>
        <w:t xml:space="preserve">plot.margin=unit(c(1,1,1.5,1.2),</w:t>
      </w:r>
      <w:r>
        <w:t xml:space="preserve">“</w:t>
      </w:r>
      <w:r>
        <w:t xml:space="preserve">cm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graph.Forced</w:t>
      </w:r>
    </w:p>
    <w:p>
      <w:pPr>
        <w:pStyle w:val="BodyText"/>
      </w:pPr>
      <w:r>
        <w:t xml:space="preserve">dSwing &lt;- summarySE(court, measurevar=</w:t>
      </w:r>
      <w:r>
        <w:t xml:space="preserve">“</w:t>
      </w:r>
      <w:r>
        <w:t xml:space="preserve">G_Swing</w:t>
      </w:r>
      <w:r>
        <w:t xml:space="preserve">”</w:t>
      </w:r>
      <w:r>
        <w:t xml:space="preserve">,</w:t>
      </w:r>
      <w:r>
        <w:t xml:space="preserve"> </w:t>
      </w:r>
      <w:r>
        <w:t xml:space="preserve">groupvars=c(</w:t>
      </w:r>
      <w:r>
        <w:t xml:space="preserve">“</w:t>
      </w:r>
      <w:r>
        <w:t xml:space="preserve">Pop</w:t>
      </w:r>
      <w:r>
        <w:t xml:space="preserve">”</w:t>
      </w:r>
      <w:r>
        <w:t xml:space="preserve">,</w:t>
      </w:r>
      <w:r>
        <w:t xml:space="preserve">“</w:t>
      </w:r>
      <w:r>
        <w:t xml:space="preserve">Stage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head(dSwing)</w:t>
      </w:r>
    </w:p>
    <w:p>
      <w:pPr>
        <w:pStyle w:val="BodyText"/>
      </w:pPr>
      <w:r>
        <w:t xml:space="preserve">graph.Swing &lt;- ggplot(dSwing, aes(x=Stage, y=G_Swing, group=Pop, col=Pop)) +</w:t>
      </w:r>
      <w:r>
        <w:t xml:space="preserve"> </w:t>
      </w:r>
      <w:r>
        <w:t xml:space="preserve">geom_errorbar(aes(ymin=G_Swing-se, ymax=G_Swing+se), position = pd, width=0.1, colour=</w:t>
      </w:r>
      <w:r>
        <w:t xml:space="preserve">“</w:t>
      </w:r>
      <w:r>
        <w:t xml:space="preserve">black</w:t>
      </w:r>
      <w:r>
        <w:t xml:space="preserve">”</w:t>
      </w:r>
      <w:r>
        <w:t xml:space="preserve">, size=1) +</w:t>
      </w:r>
      <w:r>
        <w:t xml:space="preserve"> </w:t>
      </w:r>
      <w:r>
        <w:t xml:space="preserve">geom_line(size=1, position = pd) +</w:t>
      </w:r>
      <w:r>
        <w:t xml:space="preserve"> </w:t>
      </w:r>
      <w:r>
        <w:t xml:space="preserve">geom_point(position = pd, size=3) +</w:t>
      </w:r>
      <w:r>
        <w:t xml:space="preserve"> </w:t>
      </w:r>
      <w:r>
        <w:t xml:space="preserve">scale_fill_brewer(palette=</w:t>
      </w:r>
      <w:r>
        <w:t xml:space="preserve">“</w:t>
      </w:r>
      <w:r>
        <w:t xml:space="preserve">Set1</w:t>
      </w:r>
      <w:r>
        <w:t xml:space="preserve">”</w:t>
      </w:r>
      <w:r>
        <w:t xml:space="preserve">) +</w:t>
      </w:r>
      <w:r>
        <w:t xml:space="preserve"> </w:t>
      </w:r>
      <w:r>
        <w:t xml:space="preserve">labs(x=</w:t>
      </w:r>
      <w:r>
        <w:t xml:space="preserve">“</w:t>
      </w:r>
      <w:r>
        <w:t xml:space="preserve">Exposure Stage</w:t>
      </w:r>
      <w:r>
        <w:t xml:space="preserve">”</w:t>
      </w:r>
      <w:r>
        <w:t xml:space="preserve">, y=</w:t>
      </w:r>
      <w:r>
        <w:t xml:space="preserve">“</w:t>
      </w:r>
      <w:r>
        <w:t xml:space="preserve"># Gonopodium Swings +/- SE</w:t>
      </w:r>
      <w:r>
        <w:t xml:space="preserve">”</w:t>
      </w:r>
      <w:r>
        <w:t xml:space="preserve">) +</w:t>
      </w:r>
      <w:r>
        <w:t xml:space="preserve"> </w:t>
      </w:r>
      <w:r>
        <w:t xml:space="preserve">guides(color=guide_legend(</w:t>
      </w:r>
      <w:r>
        <w:t xml:space="preserve">“</w:t>
      </w:r>
      <w:r>
        <w:t xml:space="preserve">Population/Cross</w:t>
      </w:r>
      <w:r>
        <w:t xml:space="preserve">”</w:t>
      </w:r>
      <w:r>
        <w:t xml:space="preserve">)) +</w:t>
      </w:r>
      <w:r>
        <w:t xml:space="preserve"> </w:t>
      </w:r>
      <w:r>
        <w:t xml:space="preserve">theme_classic() +</w:t>
      </w:r>
      <w:r>
        <w:t xml:space="preserve"> </w:t>
      </w:r>
      <w:r>
        <w:t xml:space="preserve">theme(axis.title.x = element_text(face =</w:t>
      </w:r>
      <w:r>
        <w:t xml:space="preserve"> </w:t>
      </w:r>
      <w:r>
        <w:t xml:space="preserve">“</w:t>
      </w:r>
      <w:r>
        <w:t xml:space="preserve">bold</w:t>
      </w:r>
      <w:r>
        <w:t xml:space="preserve">”</w:t>
      </w:r>
      <w:r>
        <w:t xml:space="preserve">, colour =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, size = 16, vjust = -1),</w:t>
      </w:r>
      <w:r>
        <w:t xml:space="preserve"> </w:t>
      </w:r>
      <w:r>
        <w:t xml:space="preserve">axis.text.x = element_text(vjust=0.5, size=12, face =</w:t>
      </w:r>
      <w:r>
        <w:t xml:space="preserve"> </w:t>
      </w:r>
      <w:r>
        <w:t xml:space="preserve">“</w:t>
      </w:r>
      <w:r>
        <w:t xml:space="preserve">bold</w:t>
      </w:r>
      <w:r>
        <w:t xml:space="preserve">”</w:t>
      </w:r>
      <w:r>
        <w:t xml:space="preserve">, colour =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),</w:t>
      </w:r>
      <w:r>
        <w:t xml:space="preserve"> </w:t>
      </w:r>
      <w:r>
        <w:t xml:space="preserve">axis.title.y = element_text(face =</w:t>
      </w:r>
      <w:r>
        <w:t xml:space="preserve"> </w:t>
      </w:r>
      <w:r>
        <w:t xml:space="preserve">“</w:t>
      </w:r>
      <w:r>
        <w:t xml:space="preserve">bold</w:t>
      </w:r>
      <w:r>
        <w:t xml:space="preserve">”</w:t>
      </w:r>
      <w:r>
        <w:t xml:space="preserve">, colour =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, size = 16, vjust = 3),</w:t>
      </w:r>
      <w:r>
        <w:t xml:space="preserve"> </w:t>
      </w:r>
      <w:r>
        <w:t xml:space="preserve">axis.text.y = element_text(vjust = 0.5, size = 12, face =</w:t>
      </w:r>
      <w:r>
        <w:t xml:space="preserve"> </w:t>
      </w:r>
      <w:r>
        <w:t xml:space="preserve">“</w:t>
      </w:r>
      <w:r>
        <w:t xml:space="preserve">bold</w:t>
      </w:r>
      <w:r>
        <w:t xml:space="preserve">”</w:t>
      </w:r>
      <w:r>
        <w:t xml:space="preserve">, colour =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),</w:t>
      </w:r>
      <w:r>
        <w:t xml:space="preserve"> </w:t>
      </w:r>
      <w:r>
        <w:t xml:space="preserve">legend.title = element_text(size = 13),</w:t>
      </w:r>
      <w:r>
        <w:t xml:space="preserve"> </w:t>
      </w:r>
      <w:r>
        <w:t xml:space="preserve">legend.text = element_text(size = 11, face =</w:t>
      </w:r>
      <w:r>
        <w:t xml:space="preserve"> </w:t>
      </w:r>
      <w:r>
        <w:t xml:space="preserve">“</w:t>
      </w:r>
      <w:r>
        <w:t xml:space="preserve">italic</w:t>
      </w:r>
      <w:r>
        <w:t xml:space="preserve">”</w:t>
      </w:r>
      <w:r>
        <w:t xml:space="preserve">),</w:t>
      </w:r>
      <w:r>
        <w:t xml:space="preserve"> </w:t>
      </w:r>
      <w:r>
        <w:t xml:space="preserve">legend.position=c(0.15, 0.8),</w:t>
      </w:r>
      <w:r>
        <w:t xml:space="preserve"> </w:t>
      </w:r>
      <w:r>
        <w:t xml:space="preserve">legend.background = element_rect(size=0.5, color=1),</w:t>
      </w:r>
      <w:r>
        <w:t xml:space="preserve"> </w:t>
      </w:r>
      <w:r>
        <w:t xml:space="preserve">plot.margin=unit(c(1,1,1.5,1.2),</w:t>
      </w:r>
      <w:r>
        <w:t xml:space="preserve">“</w:t>
      </w:r>
      <w:r>
        <w:t xml:space="preserve">cm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graph.Swing</w:t>
      </w:r>
    </w:p>
    <w:p>
      <w:pPr>
        <w:pStyle w:val="Heading84"/>
      </w:pPr>
      <w:bookmarkStart w:id="38" w:name="section-2"/>
      <w:bookmarkEnd w:id="38"/>
    </w:p>
    <w:p>
      <w:pPr>
        <w:pStyle w:val="Heading1"/>
      </w:pPr>
      <w:bookmarkStart w:id="39" w:name="gg-scatterplots"/>
      <w:bookmarkEnd w:id="39"/>
      <w:r>
        <w:t xml:space="preserve">GG scatterplots</w:t>
      </w:r>
    </w:p>
    <w:p>
      <w:pPr>
        <w:pStyle w:val="FirstParagraph"/>
      </w:pPr>
      <w:r>
        <w:t xml:space="preserve">ggplot(court, aes(x = G_Swing, y = ForcedCop)) +</w:t>
      </w:r>
      <w:r>
        <w:t xml:space="preserve"> </w:t>
      </w:r>
      <w:r>
        <w:t xml:space="preserve">geom_point() +</w:t>
      </w:r>
      <w:r>
        <w:t xml:space="preserve"> </w:t>
      </w:r>
      <w:r>
        <w:t xml:space="preserve">theme_classic()</w:t>
      </w:r>
      <w:r>
        <w:t xml:space="preserve"> </w:t>
      </w:r>
      <w:r>
        <w:t xml:space="preserve">court</w:t>
      </w:r>
      <w:r>
        <w:t xml:space="preserve"> </w:t>
      </w:r>
      <w:r>
        <w:t xml:space="preserve">#Add a regression line</w:t>
      </w:r>
      <w:r>
        <w:t xml:space="preserve"> </w:t>
      </w:r>
      <w:r>
        <w:t xml:space="preserve">ggplot(court, aes(x = court</w:t>
      </w:r>
      <m:oMath>
        <m:r>
          <m:t>F</m:t>
        </m:r>
        <m:r>
          <m:t>o</m:t>
        </m:r>
        <m:r>
          <m:t>r</m:t>
        </m:r>
        <m:r>
          <m:t>c</m:t>
        </m:r>
        <m:r>
          <m:t>e</m:t>
        </m:r>
        <m:r>
          <m:t>d</m:t>
        </m:r>
        <m:r>
          <m:t>C</m:t>
        </m:r>
        <m:r>
          <m:t>o</m:t>
        </m:r>
        <m:r>
          <m:t>p</m:t>
        </m:r>
        <m:r>
          <m:t>,</m:t>
        </m:r>
        <m:r>
          <m:t>y</m:t>
        </m:r>
        <m:r>
          <m:t>=</m:t>
        </m:r>
        <m:r>
          <m:t>c</m:t>
        </m:r>
        <m:r>
          <m:t>o</m:t>
        </m:r>
        <m:r>
          <m:t>u</m:t>
        </m:r>
        <m:r>
          <m:t>r</m:t>
        </m:r>
        <m:r>
          <m:t>t</m:t>
        </m:r>
      </m:oMath>
      <w:r>
        <w:t xml:space="preserve">Sigmoid)) +</w:t>
      </w:r>
      <w:r>
        <w:t xml:space="preserve"> </w:t>
      </w:r>
      <w:r>
        <w:t xml:space="preserve">geom_point(color=</w:t>
      </w:r>
      <w:r>
        <w:t xml:space="preserve">‘</w:t>
      </w:r>
      <w:r>
        <w:t xml:space="preserve">blue</w:t>
      </w:r>
      <w:r>
        <w:t xml:space="preserve">’</w:t>
      </w:r>
      <w:r>
        <w:t xml:space="preserve">) +</w:t>
      </w:r>
      <w:r>
        <w:t xml:space="preserve"> </w:t>
      </w:r>
      <w:r>
        <w:t xml:space="preserve">theme_classic() +</w:t>
      </w:r>
      <w:r>
        <w:t xml:space="preserve"> </w:t>
      </w:r>
      <w:r>
        <w:t xml:space="preserve">geom_smooth(method =</w:t>
      </w:r>
      <w:r>
        <w:t xml:space="preserve"> </w:t>
      </w:r>
      <w:r>
        <w:t xml:space="preserve">“</w:t>
      </w:r>
      <w:r>
        <w:t xml:space="preserve">lm</w:t>
      </w:r>
      <w:r>
        <w:t xml:space="preserve">”</w:t>
      </w:r>
      <w:r>
        <w:t xml:space="preserve">, se = FALSE)</w:t>
      </w:r>
    </w:p>
    <w:p>
      <w:pPr>
        <w:pStyle w:val="BodyText"/>
      </w:pPr>
      <w:r>
        <w:t xml:space="preserve">cor(court</w:t>
      </w:r>
      <m:oMath>
        <m:r>
          <m:t>F</m:t>
        </m:r>
        <m:r>
          <m:t>o</m:t>
        </m:r>
        <m:r>
          <m:t>r</m:t>
        </m:r>
        <m:r>
          <m:t>c</m:t>
        </m:r>
        <m:r>
          <m:t>e</m:t>
        </m:r>
        <m:r>
          <m:t>d</m:t>
        </m:r>
        <m:r>
          <m:t>C</m:t>
        </m:r>
        <m:r>
          <m:t>o</m:t>
        </m:r>
        <m:r>
          <m:t>p</m:t>
        </m:r>
        <m:r>
          <m:t>,</m:t>
        </m:r>
        <m:r>
          <m:t>c</m:t>
        </m:r>
        <m:r>
          <m:t>o</m:t>
        </m:r>
        <m:r>
          <m:t>u</m:t>
        </m:r>
        <m:r>
          <m:t>r</m:t>
        </m:r>
        <m:r>
          <m:t>t</m:t>
        </m:r>
      </m:oMath>
      <w:r>
        <w:t xml:space="preserve">Sigmoid)</w:t>
      </w:r>
      <w:r>
        <w:t xml:space="preserve"> </w:t>
      </w:r>
      <w:r>
        <w:t xml:space="preserve">#Find moderate positive correlation with correlation coefficient 0.551</w:t>
      </w:r>
    </w:p>
    <w:p>
      <w:pPr>
        <w:pStyle w:val="BodyText"/>
      </w:pPr>
      <w:r>
        <w:t xml:space="preserve">court</w:t>
      </w:r>
    </w:p>
    <w:p>
      <w:pPr>
        <w:pStyle w:val="Heading81"/>
      </w:pPr>
      <w:bookmarkStart w:id="40" w:name="section-3"/>
      <w:bookmarkEnd w:id="40"/>
    </w:p>
    <w:p>
      <w:pPr>
        <w:pStyle w:val="Heading1"/>
      </w:pPr>
      <w:bookmarkStart w:id="41" w:name="try-to-run-tests-of-aggressive-vs-passive-behaviors"/>
      <w:bookmarkEnd w:id="41"/>
      <w:r>
        <w:t xml:space="preserve">Try to run tests of aggressive vs passive behaviors</w:t>
      </w:r>
    </w:p>
    <w:p>
      <w:pPr>
        <w:pStyle w:val="FirstParagraph"/>
      </w:pPr>
      <w:r>
        <w:t xml:space="preserve">library(forcats)</w:t>
      </w:r>
    </w:p>
    <w:p>
      <w:pPr>
        <w:pStyle w:val="BodyText"/>
      </w:pPr>
      <w:r>
        <w:t xml:space="preserve">levels(</w:t>
      </w:r>
    </w:p>
    <w:p>
      <w:pPr>
        <w:pStyle w:val="BodyText"/>
      </w:pPr>
      <w:r>
        <w:t xml:space="preserve">names(court)</w:t>
      </w:r>
      <w:r>
        <w:t xml:space="preserve"> </w:t>
      </w:r>
      <w:r>
        <w:t xml:space="preserve">head(court)</w:t>
      </w:r>
      <w:r>
        <w:t xml:space="preserve"> </w:t>
      </w:r>
      <w:r>
        <w:t xml:space="preserve">#Try to combine variables</w:t>
      </w:r>
    </w:p>
    <w:p>
      <w:pPr>
        <w:pStyle w:val="BodyText"/>
      </w:pPr>
      <w:r>
        <w:t xml:space="preserve">mutate(ForcedCop = as.factor(ForcedCop))</w:t>
      </w:r>
    </w:p>
    <w:p>
      <w:pPr>
        <w:pStyle w:val="BodyText"/>
      </w:pPr>
      <w:r>
        <w:t xml:space="preserve">court_temp &lt;- court %&gt;%</w:t>
      </w:r>
      <w:r>
        <w:t xml:space="preserve"> </w:t>
      </w:r>
      <w:r>
        <w:t xml:space="preserve">mutate(Category = fct_recode(Category,</w:t>
      </w:r>
      <w:r>
        <w:t xml:space="preserve"> </w:t>
      </w:r>
      <w:r>
        <w:t xml:space="preserve">“</w:t>
      </w:r>
      <w:r>
        <w:t xml:space="preserve">Aggressive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ForcedCop &amp; Lunge &amp; Nip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Passive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G_Swing &amp; Chase &amp; Sigmoid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menu_temp &lt;- menu %&gt;%</w:t>
      </w:r>
      <w:r>
        <w:t xml:space="preserve"> </w:t>
      </w:r>
      <w:r>
        <w:t xml:space="preserve">mutate(Category = fct_recode(Category,</w:t>
      </w:r>
      <w:r>
        <w:t xml:space="preserve"> </w:t>
      </w:r>
      <w:r>
        <w:t xml:space="preserve">“</w:t>
      </w:r>
      <w:r>
        <w:t xml:space="preserve">Meats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Beef &amp; Pork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Meats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Chicken &amp; Fish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Beverages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Coffee &amp; Tea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Sweets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Desserts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Sweets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Smoothies &amp; Shakes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?dbl</w:t>
      </w:r>
      <w:r>
        <w:t xml:space="preserve"> </w:t>
      </w:r>
      <w:r>
        <w:t xml:space="preserve">?fct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2769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2019-12-04T01:15:15Z</dcterms:created>
  <dcterms:modified xsi:type="dcterms:W3CDTF">2019-12-04T01:15:15Z</dcterms:modified>
</cp:coreProperties>
</file>