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2">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3">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4">
      <w:pPr>
        <w:ind w:left="-426" w:firstLine="0"/>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5">
      <w:pPr>
        <w:ind w:left="-426" w:firstLine="0"/>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6">
      <w:pPr>
        <w:ind w:left="-426" w:firstLine="0"/>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7">
      <w:pPr>
        <w:ind w:left="-426" w:right="-188" w:firstLine="0"/>
        <w:jc w:val="center"/>
        <w:rPr>
          <w:rFonts w:ascii="Arial" w:cs="Arial" w:eastAsia="Arial" w:hAnsi="Arial"/>
          <w:b w:val="1"/>
          <w:sz w:val="44"/>
          <w:szCs w:val="44"/>
        </w:rPr>
      </w:pPr>
      <w:r w:rsidDel="00000000" w:rsidR="00000000" w:rsidRPr="00000000">
        <w:rPr>
          <w:rFonts w:ascii="Arial" w:cs="Arial" w:eastAsia="Arial" w:hAnsi="Arial"/>
          <w:b w:val="1"/>
          <w:sz w:val="44"/>
          <w:szCs w:val="44"/>
        </w:rPr>
        <w:drawing>
          <wp:inline distB="0" distT="0" distL="0" distR="0">
            <wp:extent cx="5731510" cy="1628775"/>
            <wp:effectExtent b="0" l="0" r="0" t="0"/>
            <wp:docPr descr="Logo&#10;&#10;Description automatically generated" id="2" name="image1.jpg"/>
            <a:graphic>
              <a:graphicData uri="http://schemas.openxmlformats.org/drawingml/2006/picture">
                <pic:pic>
                  <pic:nvPicPr>
                    <pic:cNvPr descr="Logo&#10;&#10;Description automatically generated" id="0" name="image1.jpg"/>
                    <pic:cNvPicPr preferRelativeResize="0"/>
                  </pic:nvPicPr>
                  <pic:blipFill>
                    <a:blip r:embed="rId6"/>
                    <a:srcRect b="0" l="0" r="0" t="0"/>
                    <a:stretch>
                      <a:fillRect/>
                    </a:stretch>
                  </pic:blipFill>
                  <pic:spPr>
                    <a:xfrm>
                      <a:off x="0" y="0"/>
                      <a:ext cx="573151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B">
      <w:pPr>
        <w:ind w:right="379"/>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Project Charter</w:t>
      </w:r>
    </w:p>
    <w:p w:rsidR="00000000" w:rsidDel="00000000" w:rsidP="00000000" w:rsidRDefault="00000000" w:rsidRPr="00000000" w14:paraId="0000000C">
      <w:pPr>
        <w:ind w:right="379"/>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Template</w:t>
        <w:br w:type="textWrapping"/>
      </w:r>
    </w:p>
    <w:p w:rsidR="00000000" w:rsidDel="00000000" w:rsidP="00000000" w:rsidRDefault="00000000" w:rsidRPr="00000000" w14:paraId="0000000D">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sz w:val="44"/>
          <w:szCs w:val="44"/>
        </w:rPr>
        <w:sectPr>
          <w:headerReference r:id="rId7" w:type="default"/>
          <w:headerReference r:id="rId8" w:type="first"/>
          <w:footerReference r:id="rId9" w:type="default"/>
          <w:footerReference r:id="rId10" w:type="even"/>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6">
      <w:pPr>
        <w:jc w:val="left"/>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 </w:t>
      </w:r>
    </w:p>
    <w:p w:rsidR="00000000" w:rsidDel="00000000" w:rsidP="00000000" w:rsidRDefault="00000000" w:rsidRPr="00000000" w14:paraId="00000017">
      <w:pPr>
        <w:jc w:val="left"/>
        <w:rPr>
          <w:rFonts w:ascii="Imago Book" w:cs="Imago Book" w:eastAsia="Imago Book" w:hAnsi="Imago Book"/>
          <w:b w:val="1"/>
          <w:sz w:val="28"/>
          <w:szCs w:val="28"/>
        </w:rPr>
      </w:pPr>
      <w:r w:rsidDel="00000000" w:rsidR="00000000" w:rsidRPr="00000000">
        <w:rPr>
          <w:rFonts w:ascii="Imago Book" w:cs="Imago Book" w:eastAsia="Imago Book" w:hAnsi="Imago Book"/>
          <w:b w:val="1"/>
          <w:sz w:val="28"/>
          <w:szCs w:val="28"/>
          <w:rtl w:val="0"/>
        </w:rPr>
        <w:t xml:space="preserve">Document Control</w:t>
      </w:r>
    </w:p>
    <w:p w:rsidR="00000000" w:rsidDel="00000000" w:rsidP="00000000" w:rsidRDefault="00000000" w:rsidRPr="00000000" w14:paraId="00000018">
      <w:pPr>
        <w:jc w:val="left"/>
        <w:rPr>
          <w:rFonts w:ascii="Arial" w:cs="Arial" w:eastAsia="Arial" w:hAnsi="Arial"/>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ago Book" w:cs="Imago Book" w:eastAsia="Imago Book" w:hAnsi="Imago Book"/>
          <w:b w:val="1"/>
          <w:i w:val="0"/>
          <w:smallCaps w:val="0"/>
          <w:strike w:val="0"/>
          <w:color w:val="000000"/>
          <w:sz w:val="24"/>
          <w:szCs w:val="24"/>
          <w:u w:val="none"/>
          <w:shd w:fill="auto" w:val="clear"/>
          <w:vertAlign w:val="baseline"/>
        </w:rPr>
      </w:pPr>
      <w:bookmarkStart w:colFirst="0" w:colLast="0" w:name="_i74blwusby79" w:id="0"/>
      <w:bookmarkEnd w:id="0"/>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Information</w:t>
        <w:br w:type="textWrapping"/>
      </w:r>
    </w:p>
    <w:tbl>
      <w:tblPr>
        <w:tblStyle w:val="Table1"/>
        <w:tblW w:w="9000.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97"/>
        <w:gridCol w:w="6203"/>
        <w:tblGridChange w:id="0">
          <w:tblGrid>
            <w:gridCol w:w="2797"/>
            <w:gridCol w:w="6203"/>
          </w:tblGrid>
        </w:tblGridChange>
      </w:tblGrid>
      <w:tr>
        <w:trPr>
          <w:cantSplit w:val="1"/>
          <w:tblHeader w:val="0"/>
        </w:trPr>
        <w:tc>
          <w:tcPr>
            <w:shd w:fill="000000"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Information</w:t>
            </w:r>
          </w:p>
        </w:tc>
      </w:tr>
      <w:tr>
        <w:trPr>
          <w:cantSplit w:val="1"/>
          <w:tblHeader w:val="0"/>
        </w:trPr>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8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Id</w:t>
            </w:r>
            <w:r w:rsidDel="00000000" w:rsidR="00000000" w:rsidRPr="00000000">
              <w:rPr>
                <w:rtl w:val="0"/>
              </w:rPr>
            </w:r>
          </w:p>
        </w:tc>
        <w:tc>
          <w:tcPr>
            <w:vAlign w:val="center"/>
          </w:tcPr>
          <w:p w:rsidR="00000000" w:rsidDel="00000000" w:rsidP="00000000" w:rsidRDefault="00000000" w:rsidRPr="00000000" w14:paraId="0000001D">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001</w:t>
            </w:r>
          </w:p>
        </w:tc>
      </w:tr>
      <w:tr>
        <w:trPr>
          <w:cantSplit w:val="1"/>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Owner</w:t>
            </w:r>
          </w:p>
        </w:tc>
        <w:tc>
          <w:tcPr>
            <w:vAlign w:val="center"/>
          </w:tcPr>
          <w:p w:rsidR="00000000" w:rsidDel="00000000" w:rsidP="00000000" w:rsidRDefault="00000000" w:rsidRPr="00000000" w14:paraId="0000001F">
            <w:pPr>
              <w:rPr>
                <w:rFonts w:ascii="Arial" w:cs="Arial" w:eastAsia="Arial" w:hAnsi="Arial"/>
              </w:rPr>
            </w:pPr>
            <w:r w:rsidDel="00000000" w:rsidR="00000000" w:rsidRPr="00000000">
              <w:rPr>
                <w:i w:val="1"/>
                <w:color w:val="808080"/>
                <w:rtl w:val="0"/>
              </w:rPr>
              <w:t xml:space="preserve">Time Bank Exchange Group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Issue Date</w:t>
            </w:r>
          </w:p>
        </w:tc>
        <w:tc>
          <w:tcPr>
            <w:vAlign w:val="center"/>
          </w:tcPr>
          <w:p w:rsidR="00000000" w:rsidDel="00000000" w:rsidP="00000000" w:rsidRDefault="00000000" w:rsidRPr="00000000" w14:paraId="00000021">
            <w:pPr>
              <w:rPr>
                <w:rFonts w:ascii="Arial" w:cs="Arial" w:eastAsia="Arial" w:hAnsi="Arial"/>
              </w:rPr>
            </w:pPr>
            <w:r w:rsidDel="00000000" w:rsidR="00000000" w:rsidRPr="00000000">
              <w:rPr>
                <w:i w:val="1"/>
                <w:color w:val="808080"/>
                <w:rtl w:val="0"/>
              </w:rPr>
              <w:t xml:space="preserve">09/29/25</w:t>
            </w:r>
            <w:r w:rsidDel="00000000" w:rsidR="00000000" w:rsidRPr="00000000">
              <w:rPr>
                <w:rtl w:val="0"/>
              </w:rPr>
            </w:r>
          </w:p>
        </w:tc>
      </w:tr>
      <w:tr>
        <w:trPr>
          <w:cantSplit w:val="1"/>
          <w:trHeight w:val="65" w:hRule="atLeast"/>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 Saved Date</w:t>
            </w:r>
          </w:p>
        </w:tc>
        <w:tc>
          <w:tcPr>
            <w:vAlign w:val="center"/>
          </w:tcPr>
          <w:p w:rsidR="00000000" w:rsidDel="00000000" w:rsidP="00000000" w:rsidRDefault="00000000" w:rsidRPr="00000000" w14:paraId="00000023">
            <w:pPr>
              <w:rPr>
                <w:rFonts w:ascii="Arial" w:cs="Arial" w:eastAsia="Arial" w:hAnsi="Arial"/>
              </w:rPr>
            </w:pPr>
            <w:r w:rsidDel="00000000" w:rsidR="00000000" w:rsidRPr="00000000">
              <w:rPr>
                <w:i w:val="1"/>
                <w:color w:val="808080"/>
                <w:rtl w:val="0"/>
              </w:rPr>
              <w:t xml:space="preserve">10/02/25</w:t>
            </w:r>
            <w:r w:rsidDel="00000000" w:rsidR="00000000" w:rsidRPr="00000000">
              <w:rPr>
                <w:rtl w:val="0"/>
              </w:rPr>
            </w:r>
          </w:p>
        </w:tc>
      </w:tr>
      <w:tr>
        <w:trPr>
          <w:cantSplit w:val="1"/>
          <w:trHeight w:val="65" w:hRule="atLeast"/>
          <w:tblHeader w:val="0"/>
        </w:trPr>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Name</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808080"/>
                <w:sz w:val="22"/>
                <w:szCs w:val="22"/>
                <w:u w:val="none"/>
                <w:shd w:fill="auto" w:val="clear"/>
                <w:vertAlign w:val="baseline"/>
              </w:rPr>
            </w:pPr>
            <w:r w:rsidDel="00000000" w:rsidR="00000000" w:rsidRPr="00000000">
              <w:rPr>
                <w:rFonts w:ascii="Arial" w:cs="Arial" w:eastAsia="Arial" w:hAnsi="Arial"/>
                <w:i w:val="1"/>
                <w:color w:val="808080"/>
                <w:rtl w:val="0"/>
              </w:rPr>
              <w:t xml:space="preserve">Project Charter</w:t>
            </w:r>
            <w:r w:rsidDel="00000000" w:rsidR="00000000" w:rsidRPr="00000000">
              <w:rPr>
                <w:rtl w:val="0"/>
              </w:rPr>
            </w:r>
          </w:p>
        </w:tc>
      </w:tr>
    </w:tbl>
    <w:p w:rsidR="00000000" w:rsidDel="00000000" w:rsidP="00000000" w:rsidRDefault="00000000" w:rsidRPr="00000000" w14:paraId="00000026">
      <w:pPr>
        <w:jc w:val="left"/>
        <w:rPr>
          <w:rFonts w:ascii="Arial" w:cs="Arial" w:eastAsia="Arial" w:hAnsi="Arial"/>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ago Book" w:cs="Imago Book" w:eastAsia="Imago Book" w:hAnsi="Imago Book"/>
          <w:b w:val="1"/>
          <w:i w:val="0"/>
          <w:smallCaps w:val="0"/>
          <w:strike w:val="0"/>
          <w:color w:val="313896"/>
          <w:sz w:val="24"/>
          <w:szCs w:val="24"/>
          <w:u w:val="none"/>
          <w:shd w:fill="auto" w:val="clear"/>
          <w:vertAlign w:val="baseline"/>
        </w:rPr>
      </w:pPr>
      <w:bookmarkStart w:colFirst="0" w:colLast="0" w:name="_cy03vc6tly42" w:id="1"/>
      <w:bookmarkEnd w:id="1"/>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History</w:t>
        <w:br w:type="textWrapping"/>
      </w:r>
      <w:r w:rsidDel="00000000" w:rsidR="00000000" w:rsidRPr="00000000">
        <w:rPr>
          <w:rtl w:val="0"/>
        </w:rPr>
      </w:r>
    </w:p>
    <w:tbl>
      <w:tblPr>
        <w:tblStyle w:val="Table2"/>
        <w:tblW w:w="9000.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080"/>
        <w:gridCol w:w="1717"/>
        <w:gridCol w:w="6203"/>
        <w:tblGridChange w:id="0">
          <w:tblGrid>
            <w:gridCol w:w="1080"/>
            <w:gridCol w:w="1717"/>
            <w:gridCol w:w="6203"/>
          </w:tblGrid>
        </w:tblGridChange>
      </w:tblGrid>
      <w:tr>
        <w:trPr>
          <w:cantSplit w:val="1"/>
          <w:tblHeader w:val="0"/>
        </w:trPr>
        <w:tc>
          <w:tcPr>
            <w:shd w:fill="000000"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Version</w:t>
            </w:r>
          </w:p>
        </w:tc>
        <w:tc>
          <w:tcPr>
            <w:shd w:fill="000000"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Issue Date</w:t>
            </w:r>
          </w:p>
        </w:tc>
        <w:tc>
          <w:tcPr>
            <w:shd w:fill="000000"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Changes</w:t>
            </w:r>
          </w:p>
        </w:tc>
      </w:tr>
      <w:tr>
        <w:trPr>
          <w:cantSplit w:val="1"/>
          <w:tblHeader w:val="0"/>
        </w:trPr>
        <w:tc>
          <w:tcPr>
            <w:vAlign w:val="center"/>
          </w:tcPr>
          <w:p w:rsidR="00000000" w:rsidDel="00000000" w:rsidP="00000000" w:rsidRDefault="00000000" w:rsidRPr="00000000" w14:paraId="0000002B">
            <w:pPr>
              <w:ind w:right="-6"/>
              <w:jc w:val="left"/>
              <w:rPr>
                <w:rFonts w:ascii="Arial" w:cs="Arial" w:eastAsia="Arial" w:hAnsi="Arial"/>
              </w:rPr>
            </w:pPr>
            <w:r w:rsidDel="00000000" w:rsidR="00000000" w:rsidRPr="00000000">
              <w:rPr>
                <w:rFonts w:ascii="Arial" w:cs="Arial" w:eastAsia="Arial" w:hAnsi="Arial"/>
                <w:rtl w:val="0"/>
              </w:rPr>
              <w:t xml:space="preserve">[1.0]</w:t>
            </w:r>
          </w:p>
        </w:tc>
        <w:tc>
          <w:tcPr>
            <w:vAlign w:val="center"/>
          </w:tcPr>
          <w:p w:rsidR="00000000" w:rsidDel="00000000" w:rsidP="00000000" w:rsidRDefault="00000000" w:rsidRPr="00000000" w14:paraId="0000002C">
            <w:pPr>
              <w:ind w:right="-6"/>
              <w:jc w:val="left"/>
              <w:rPr>
                <w:rFonts w:ascii="Arial" w:cs="Arial" w:eastAsia="Arial" w:hAnsi="Arial"/>
              </w:rPr>
            </w:pPr>
            <w:r w:rsidDel="00000000" w:rsidR="00000000" w:rsidRPr="00000000">
              <w:rPr>
                <w:rFonts w:ascii="Arial" w:cs="Arial" w:eastAsia="Arial" w:hAnsi="Arial"/>
                <w:rtl w:val="0"/>
              </w:rPr>
              <w:t xml:space="preserve">09/29/25</w:t>
            </w:r>
          </w:p>
        </w:tc>
        <w:tc>
          <w:tcPr>
            <w:vAlign w:val="center"/>
          </w:tcPr>
          <w:p w:rsidR="00000000" w:rsidDel="00000000" w:rsidP="00000000" w:rsidRDefault="00000000" w:rsidRPr="00000000" w14:paraId="0000002D">
            <w:pPr>
              <w:ind w:right="-6"/>
              <w:jc w:val="left"/>
              <w:rPr>
                <w:rFonts w:ascii="Arial" w:cs="Arial" w:eastAsia="Arial" w:hAnsi="Arial"/>
              </w:rPr>
            </w:pPr>
            <w:r w:rsidDel="00000000" w:rsidR="00000000" w:rsidRPr="00000000">
              <w:rPr>
                <w:rFonts w:ascii="Arial" w:cs="Arial" w:eastAsia="Arial" w:hAnsi="Arial"/>
                <w:rtl w:val="0"/>
              </w:rPr>
              <w:t xml:space="preserve">Document Initialization</w:t>
            </w:r>
          </w:p>
        </w:tc>
      </w:tr>
      <w:tr>
        <w:trPr>
          <w:cantSplit w:val="1"/>
          <w:tblHeader w:val="0"/>
        </w:trPr>
        <w:tc>
          <w:tcPr>
            <w:vAlign w:val="center"/>
          </w:tcPr>
          <w:p w:rsidR="00000000" w:rsidDel="00000000" w:rsidP="00000000" w:rsidRDefault="00000000" w:rsidRPr="00000000" w14:paraId="0000002E">
            <w:pPr>
              <w:ind w:right="-6"/>
              <w:jc w:val="left"/>
              <w:rPr>
                <w:rFonts w:ascii="Arial" w:cs="Arial" w:eastAsia="Arial" w:hAnsi="Arial"/>
              </w:rPr>
            </w:pPr>
            <w:r w:rsidDel="00000000" w:rsidR="00000000" w:rsidRPr="00000000">
              <w:rPr>
                <w:rFonts w:ascii="Arial" w:cs="Arial" w:eastAsia="Arial" w:hAnsi="Arial"/>
                <w:rtl w:val="0"/>
              </w:rPr>
              <w:t xml:space="preserve">[1.1]</w:t>
            </w:r>
          </w:p>
        </w:tc>
        <w:tc>
          <w:tcPr>
            <w:vAlign w:val="center"/>
          </w:tcPr>
          <w:p w:rsidR="00000000" w:rsidDel="00000000" w:rsidP="00000000" w:rsidRDefault="00000000" w:rsidRPr="00000000" w14:paraId="0000002F">
            <w:pPr>
              <w:ind w:right="-6"/>
              <w:jc w:val="left"/>
              <w:rPr>
                <w:rFonts w:ascii="Arial" w:cs="Arial" w:eastAsia="Arial" w:hAnsi="Arial"/>
              </w:rPr>
            </w:pPr>
            <w:r w:rsidDel="00000000" w:rsidR="00000000" w:rsidRPr="00000000">
              <w:rPr>
                <w:rFonts w:ascii="Arial" w:cs="Arial" w:eastAsia="Arial" w:hAnsi="Arial"/>
                <w:rtl w:val="0"/>
              </w:rPr>
              <w:t xml:space="preserve">10/02/25</w:t>
            </w:r>
          </w:p>
        </w:tc>
        <w:tc>
          <w:tcPr>
            <w:vAlign w:val="center"/>
          </w:tcPr>
          <w:p w:rsidR="00000000" w:rsidDel="00000000" w:rsidP="00000000" w:rsidRDefault="00000000" w:rsidRPr="00000000" w14:paraId="00000030">
            <w:pPr>
              <w:ind w:right="-6"/>
              <w:jc w:val="left"/>
              <w:rPr>
                <w:rFonts w:ascii="Arial" w:cs="Arial" w:eastAsia="Arial" w:hAnsi="Arial"/>
              </w:rPr>
            </w:pPr>
            <w:r w:rsidDel="00000000" w:rsidR="00000000" w:rsidRPr="00000000">
              <w:rPr>
                <w:rFonts w:ascii="Arial" w:cs="Arial" w:eastAsia="Arial" w:hAnsi="Arial"/>
                <w:rtl w:val="0"/>
              </w:rPr>
              <w:t xml:space="preserve">Completed the charter</w:t>
            </w:r>
          </w:p>
        </w:tc>
      </w:tr>
      <w:tr>
        <w:trPr>
          <w:cantSplit w:val="1"/>
          <w:tblHeader w:val="0"/>
        </w:trPr>
        <w:tc>
          <w:tcPr>
            <w:vAlign w:val="center"/>
          </w:tcPr>
          <w:p w:rsidR="00000000" w:rsidDel="00000000" w:rsidP="00000000" w:rsidRDefault="00000000" w:rsidRPr="00000000" w14:paraId="00000031">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2">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3">
            <w:pPr>
              <w:ind w:right="-6"/>
              <w:jc w:val="left"/>
              <w:rPr>
                <w:rFonts w:ascii="Arial" w:cs="Arial" w:eastAsia="Arial" w:hAnsi="Arial"/>
              </w:rPr>
            </w:pPr>
            <w:r w:rsidDel="00000000" w:rsidR="00000000" w:rsidRPr="00000000">
              <w:rPr>
                <w:rtl w:val="0"/>
              </w:rPr>
            </w:r>
          </w:p>
        </w:tc>
      </w:tr>
      <w:tr>
        <w:trPr>
          <w:cantSplit w:val="1"/>
          <w:trHeight w:val="65" w:hRule="atLeast"/>
          <w:tblHeader w:val="0"/>
        </w:trPr>
        <w:tc>
          <w:tcPr>
            <w:vAlign w:val="center"/>
          </w:tcPr>
          <w:p w:rsidR="00000000" w:rsidDel="00000000" w:rsidP="00000000" w:rsidRDefault="00000000" w:rsidRPr="00000000" w14:paraId="00000034">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5">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6">
            <w:pPr>
              <w:ind w:right="-6"/>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37">
      <w:pPr>
        <w:jc w:val="left"/>
        <w:rPr>
          <w:rFonts w:ascii="Arial" w:cs="Arial" w:eastAsia="Arial" w:hAnsi="Arial"/>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Imago Book" w:cs="Imago Book" w:eastAsia="Imago Book" w:hAnsi="Imago Book"/>
          <w:b w:val="1"/>
          <w:i w:val="0"/>
          <w:smallCaps w:val="0"/>
          <w:strike w:val="0"/>
          <w:color w:val="000000"/>
          <w:sz w:val="24"/>
          <w:szCs w:val="24"/>
          <w:u w:val="none"/>
          <w:shd w:fill="auto" w:val="clear"/>
          <w:vertAlign w:val="baseline"/>
        </w:rPr>
      </w:pPr>
      <w:bookmarkStart w:colFirst="0" w:colLast="0" w:name="_3g475weyits1" w:id="2"/>
      <w:bookmarkEnd w:id="2"/>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Approvals</w:t>
        <w:br w:type="textWrapping"/>
      </w:r>
    </w:p>
    <w:tbl>
      <w:tblPr>
        <w:tblStyle w:val="Table3"/>
        <w:tblW w:w="9146.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846"/>
        <w:gridCol w:w="1980"/>
        <w:gridCol w:w="2880"/>
        <w:gridCol w:w="1440"/>
        <w:tblGridChange w:id="0">
          <w:tblGrid>
            <w:gridCol w:w="2846"/>
            <w:gridCol w:w="1980"/>
            <w:gridCol w:w="2880"/>
            <w:gridCol w:w="1440"/>
          </w:tblGrid>
        </w:tblGridChange>
      </w:tblGrid>
      <w:tr>
        <w:trPr>
          <w:cantSplit w:val="1"/>
          <w:tblHeader w:val="0"/>
        </w:trPr>
        <w:tc>
          <w:tcPr>
            <w:shd w:fill="000000"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Role</w:t>
            </w:r>
          </w:p>
        </w:tc>
        <w:tc>
          <w:tcPr>
            <w:shd w:fill="000000"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Name</w:t>
            </w:r>
          </w:p>
        </w:tc>
        <w:tc>
          <w:tcPr>
            <w:shd w:fill="000000"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Signature</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Date</w:t>
            </w:r>
          </w:p>
        </w:tc>
      </w:tr>
      <w:tr>
        <w:trPr>
          <w:cantSplit w:val="1"/>
          <w:tblHeader w:val="0"/>
        </w:trPr>
        <w:tc>
          <w:tcPr/>
          <w:p w:rsidR="00000000" w:rsidDel="00000000" w:rsidP="00000000" w:rsidRDefault="00000000" w:rsidRPr="00000000" w14:paraId="0000003D">
            <w:pPr>
              <w:jc w:val="left"/>
              <w:rPr>
                <w:rFonts w:ascii="Arial" w:cs="Arial" w:eastAsia="Arial" w:hAnsi="Arial"/>
              </w:rPr>
            </w:pPr>
            <w:r w:rsidDel="00000000" w:rsidR="00000000" w:rsidRPr="00000000">
              <w:rPr>
                <w:rFonts w:ascii="Arial" w:cs="Arial" w:eastAsia="Arial" w:hAnsi="Arial"/>
                <w:rtl w:val="0"/>
              </w:rPr>
              <w:t xml:space="preserve">Project Sponsor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Review Group</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8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Manager</w:t>
            </w: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4F">
            <w:pPr>
              <w:jc w:val="left"/>
              <w:rPr>
                <w:rFonts w:ascii="Arial" w:cs="Arial" w:eastAsia="Arial" w:hAnsi="Arial"/>
              </w:rPr>
            </w:pPr>
            <w:r w:rsidDel="00000000" w:rsidR="00000000" w:rsidRPr="00000000">
              <w:rPr>
                <w:rFonts w:ascii="Arial" w:cs="Arial" w:eastAsia="Arial" w:hAnsi="Arial"/>
                <w:rtl w:val="0"/>
              </w:rPr>
              <w:t xml:space="preserve">Quality Manager</w:t>
            </w:r>
          </w:p>
          <w:p w:rsidR="00000000" w:rsidDel="00000000" w:rsidP="00000000" w:rsidRDefault="00000000" w:rsidRPr="00000000" w14:paraId="00000050">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(if applicable)</w:t>
            </w:r>
          </w:p>
          <w:p w:rsidR="00000000" w:rsidDel="00000000" w:rsidP="00000000" w:rsidRDefault="00000000" w:rsidRPr="00000000" w14:paraId="00000051">
            <w:pPr>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5">
            <w:pPr>
              <w:jc w:val="left"/>
              <w:rPr>
                <w:rFonts w:ascii="Arial" w:cs="Arial" w:eastAsia="Arial" w:hAnsi="Arial"/>
              </w:rPr>
            </w:pPr>
            <w:r w:rsidDel="00000000" w:rsidR="00000000" w:rsidRPr="00000000">
              <w:rPr>
                <w:rFonts w:ascii="Arial" w:cs="Arial" w:eastAsia="Arial" w:hAnsi="Arial"/>
                <w:rtl w:val="0"/>
              </w:rPr>
              <w:t xml:space="preserve">Procurement Manager</w:t>
            </w:r>
          </w:p>
          <w:p w:rsidR="00000000" w:rsidDel="00000000" w:rsidP="00000000" w:rsidRDefault="00000000" w:rsidRPr="00000000" w14:paraId="00000056">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(if applicable)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B">
            <w:pPr>
              <w:jc w:val="left"/>
              <w:rPr>
                <w:rFonts w:ascii="Arial" w:cs="Arial" w:eastAsia="Arial" w:hAnsi="Arial"/>
              </w:rPr>
            </w:pPr>
            <w:r w:rsidDel="00000000" w:rsidR="00000000" w:rsidRPr="00000000">
              <w:rPr>
                <w:rFonts w:ascii="Arial" w:cs="Arial" w:eastAsia="Arial" w:hAnsi="Arial"/>
                <w:rtl w:val="0"/>
              </w:rPr>
              <w:t xml:space="preserve">Communications Manager</w:t>
            </w:r>
          </w:p>
          <w:p w:rsidR="00000000" w:rsidDel="00000000" w:rsidP="00000000" w:rsidRDefault="00000000" w:rsidRPr="00000000" w14:paraId="0000005C">
            <w:pPr>
              <w:jc w:val="left"/>
              <w:rPr>
                <w:rFonts w:ascii="Arial" w:cs="Arial" w:eastAsia="Arial" w:hAnsi="Arial"/>
                <w:color w:val="808080"/>
                <w:sz w:val="24"/>
                <w:szCs w:val="24"/>
              </w:rPr>
            </w:pPr>
            <w:r w:rsidDel="00000000" w:rsidR="00000000" w:rsidRPr="00000000">
              <w:rPr>
                <w:rFonts w:ascii="Arial" w:cs="Arial" w:eastAsia="Arial" w:hAnsi="Arial"/>
                <w:i w:val="1"/>
                <w:color w:val="808080"/>
                <w:rtl w:val="0"/>
              </w:rPr>
              <w:t xml:space="preserve">(if applicable)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61">
            <w:pPr>
              <w:jc w:val="left"/>
              <w:rPr>
                <w:rFonts w:ascii="Arial" w:cs="Arial" w:eastAsia="Arial" w:hAnsi="Arial"/>
              </w:rPr>
            </w:pPr>
            <w:r w:rsidDel="00000000" w:rsidR="00000000" w:rsidRPr="00000000">
              <w:rPr>
                <w:rFonts w:ascii="Arial" w:cs="Arial" w:eastAsia="Arial" w:hAnsi="Arial"/>
                <w:rtl w:val="0"/>
              </w:rPr>
              <w:t xml:space="preserve">Project Office Manager</w:t>
            </w:r>
          </w:p>
          <w:p w:rsidR="00000000" w:rsidDel="00000000" w:rsidP="00000000" w:rsidRDefault="00000000" w:rsidRPr="00000000" w14:paraId="00000062">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(if applicable)</w:t>
            </w:r>
          </w:p>
          <w:p w:rsidR="00000000" w:rsidDel="00000000" w:rsidP="00000000" w:rsidRDefault="00000000" w:rsidRPr="00000000" w14:paraId="00000063">
            <w:pPr>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7">
      <w:pPr>
        <w:jc w:val="left"/>
        <w:rPr>
          <w:rFonts w:ascii="Arial" w:cs="Arial" w:eastAsia="Arial" w:hAnsi="Arial"/>
        </w:rPr>
      </w:pPr>
      <w:r w:rsidDel="00000000" w:rsidR="00000000" w:rsidRPr="00000000">
        <w:rPr>
          <w:rtl w:val="0"/>
        </w:rPr>
      </w:r>
    </w:p>
    <w:p w:rsidR="00000000" w:rsidDel="00000000" w:rsidP="00000000" w:rsidRDefault="00000000" w:rsidRPr="00000000" w14:paraId="00000068">
      <w:pPr>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9">
      <w:pPr>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Table of Contents</w:t>
      </w:r>
    </w:p>
    <w:p w:rsidR="00000000" w:rsidDel="00000000" w:rsidP="00000000" w:rsidRDefault="00000000" w:rsidRPr="00000000" w14:paraId="0000006A">
      <w:pPr>
        <w:jc w:val="left"/>
        <w:rPr>
          <w:rFonts w:ascii="Arial" w:cs="Arial" w:eastAsia="Arial" w:hAnsi="Arial"/>
        </w:rPr>
      </w:pPr>
      <w:r w:rsidDel="00000000" w:rsidR="00000000" w:rsidRPr="00000000">
        <w:rPr>
          <w:rtl w:val="0"/>
        </w:rPr>
      </w:r>
    </w:p>
    <w:sdt>
      <w:sdtPr>
        <w:id w:val="-2082813666"/>
        <w:docPartObj>
          <w:docPartGallery w:val="Table of Contents"/>
          <w:docPartUnique w:val="1"/>
        </w:docPartObj>
      </w:sdtPr>
      <w:sdtContent>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d44tt9qowhz">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Template Guide</w:t>
              <w:tab/>
              <w:t xml:space="preserve">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8bpv8q1mu8b">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1</w:t>
            </w:r>
          </w:hyperlink>
          <w:hyperlink w:anchor="_28bpv8q1mu8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_28bpv8q1mu8b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Executive Summary</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6toc97gfcl3g">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2</w:t>
            </w:r>
          </w:hyperlink>
          <w:hyperlink w:anchor="_6toc97gfcl3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_6toc97gfcl3g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Project Definition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npzbaa6xydv0">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2.1</w:t>
            </w:r>
          </w:hyperlink>
          <w:hyperlink w:anchor="_npzbaa6xydv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_npzbaa6xydv0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Vision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3r4b21wkryp">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2.2</w:t>
            </w:r>
          </w:hyperlink>
          <w:hyperlink w:anchor="_23r4b21wkry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_23r4b21wkryp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Objectives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io5r2fsno1xu">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2.3</w:t>
            </w:r>
          </w:hyperlink>
          <w:hyperlink w:anchor="_io5r2fsno1x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_io5r2fsno1xu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u6x6n1zb183x">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2.4</w:t>
            </w:r>
          </w:hyperlink>
          <w:hyperlink w:anchor="_u6x6n1zb183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_u6x6n1zb183x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Deliverables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7feftfx56kqb">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3</w:t>
            </w:r>
          </w:hyperlink>
          <w:hyperlink w:anchor="_7feftfx56kq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_7feftfx56kqb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Project Organisation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gwobvfge89o">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3.1</w:t>
            </w:r>
          </w:hyperlink>
          <w:hyperlink w:anchor="_gwobvfge89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_gwobvfge89o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Customers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58x4xruu63i5">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3.2</w:t>
            </w:r>
          </w:hyperlink>
          <w:hyperlink w:anchor="_58x4xruu63i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_58x4xruu63i5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Stakeholders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who7z180wz3y">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3.3</w:t>
            </w:r>
          </w:hyperlink>
          <w:hyperlink w:anchor="_who7z180wz3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_who7z180wz3y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Roles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ig09ldhg2y3v">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3.4</w:t>
            </w:r>
          </w:hyperlink>
          <w:hyperlink w:anchor="_ig09ldhg2y3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_ig09ldhg2y3v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Responsibilities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wii6dmcfqx53">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3.5</w:t>
            </w:r>
          </w:hyperlink>
          <w:hyperlink w:anchor="_wii6dmcfqx5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_wii6dmcfqx53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Structure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up8pll5jamnc">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4</w:t>
            </w:r>
          </w:hyperlink>
          <w:hyperlink w:anchor="_up8pll5jamn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_up8pll5jamnc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Project Plan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btcsqmcc622">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4.1</w:t>
            </w:r>
          </w:hyperlink>
          <w:hyperlink w:anchor="_2btcsqmcc62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_2btcsqmcc622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Approach</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pu8fse5jwdsd">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4.2</w:t>
            </w:r>
          </w:hyperlink>
          <w:hyperlink w:anchor="_pu8fse5jwds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_pu8fse5jwdsd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Overall Plan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venro8ar490c">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4.3</w:t>
            </w:r>
          </w:hyperlink>
          <w:hyperlink w:anchor="_venro8ar490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_venro8ar490c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Resource Plan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i565xj9u51k">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4.4</w:t>
            </w:r>
          </w:hyperlink>
          <w:hyperlink w:anchor="_ji565xj9u51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_ji565xj9u51k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Financial Plan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1di4qve6wow">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4.5</w:t>
            </w:r>
          </w:hyperlink>
          <w:hyperlink w:anchor="_31di4qve6wo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_31di4qve6wow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Quality Plan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9rg80h1hry5n">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5</w:t>
            </w:r>
          </w:hyperlink>
          <w:hyperlink w:anchor="_9rg80h1hry5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_9rg80h1hry5n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Project Considerations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estraqnmz0d1">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5.1</w:t>
            </w:r>
          </w:hyperlink>
          <w:hyperlink w:anchor="_estraqnmz0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_estraqnmz0d1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Risks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uv1gendvpbzd">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5.2</w:t>
            </w:r>
          </w:hyperlink>
          <w:hyperlink w:anchor="_uv1gendvpbz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_uv1gendvpbzd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Issues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romjce47wnap">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5.3</w:t>
            </w:r>
          </w:hyperlink>
          <w:hyperlink w:anchor="_romjce47wna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_romjce47wnap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Assumptions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8jg55qs7vip2">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5.4</w:t>
            </w:r>
          </w:hyperlink>
          <w:hyperlink w:anchor="_8jg55qs7vip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_8jg55qs7vip2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Constraints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h3eoohapkkw">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6</w:t>
            </w:r>
          </w:hyperlink>
          <w:hyperlink w:anchor="_jh3eoohapkk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_jh3eoohapkkw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Appendix</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sqcz8drzrvzb">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6.1</w:t>
            </w:r>
          </w:hyperlink>
          <w:hyperlink w:anchor="_sqcz8drzrvz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_sqcz8drzrvzb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Supporting Documentation</w:t>
            <w:tab/>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jc w:val="left"/>
        <w:rPr>
          <w:rFonts w:ascii="Arial" w:cs="Arial" w:eastAsia="Arial" w:hAnsi="Arial"/>
          <w:b w:val="1"/>
          <w:color w:val="313896"/>
          <w:sz w:val="28"/>
          <w:szCs w:val="28"/>
        </w:rPr>
      </w:pPr>
      <w:r w:rsidDel="00000000" w:rsidR="00000000" w:rsidRPr="00000000">
        <w:rPr>
          <w:rtl w:val="0"/>
        </w:rPr>
      </w:r>
    </w:p>
    <w:p w:rsidR="00000000" w:rsidDel="00000000" w:rsidP="00000000" w:rsidRDefault="00000000" w:rsidRPr="00000000" w14:paraId="00000086">
      <w:pPr>
        <w:pStyle w:val="Heading1"/>
        <w:rPr>
          <w:color w:val="000000"/>
        </w:rPr>
      </w:pPr>
      <w:bookmarkStart w:colFirst="0" w:colLast="0" w:name="_8d44tt9qowhz" w:id="3"/>
      <w:bookmarkEnd w:id="3"/>
      <w:r w:rsidDel="00000000" w:rsidR="00000000" w:rsidRPr="00000000">
        <w:rPr>
          <w:color w:val="000000"/>
          <w:rtl w:val="0"/>
        </w:rPr>
        <w:t xml:space="preserve">Template Guide</w:t>
      </w:r>
    </w:p>
    <w:p w:rsidR="00000000" w:rsidDel="00000000" w:rsidP="00000000" w:rsidRDefault="00000000" w:rsidRPr="00000000" w14:paraId="00000087">
      <w:pPr>
        <w:pStyle w:val="Heading1"/>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333333"/>
          <w:sz w:val="22"/>
          <w:szCs w:val="22"/>
          <w:u w:val="none"/>
          <w:shd w:fill="auto" w:val="clear"/>
          <w:vertAlign w:val="baseline"/>
        </w:rPr>
      </w:pPr>
      <w:r w:rsidDel="00000000" w:rsidR="00000000" w:rsidRPr="00000000">
        <w:rPr>
          <w:rFonts w:ascii="Arial" w:cs="Arial" w:eastAsia="Arial" w:hAnsi="Arial"/>
          <w:b w:val="1"/>
          <w:i w:val="1"/>
          <w:smallCaps w:val="0"/>
          <w:strike w:val="0"/>
          <w:color w:val="333333"/>
          <w:sz w:val="22"/>
          <w:szCs w:val="22"/>
          <w:u w:val="none"/>
          <w:shd w:fill="auto" w:val="clear"/>
          <w:vertAlign w:val="baseline"/>
          <w:rtl w:val="0"/>
        </w:rPr>
        <w:t xml:space="preserve">What is a Project Charter?</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A Project Charter is a document which outlines the purpose of the project, the way the project will be structured and how it will be successfully implemented. It describes the project: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Vision, objectives, scope and deliverables (i.e. what we have to achieve) </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Stakeholders, roles and responsibilities (i.e. who will take part in it)</w:t>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Resource, financial and quality plans (i.e. how it will be undertaken).</w:t>
      </w: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The Project Charter may also be referred to as a “Terms of Reference (TOR)” or “Project Definition Report (PDR)”.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333333"/>
          <w:sz w:val="22"/>
          <w:szCs w:val="22"/>
          <w:u w:val="none"/>
          <w:shd w:fill="auto" w:val="clear"/>
          <w:vertAlign w:val="baseline"/>
        </w:rPr>
      </w:pPr>
      <w:r w:rsidDel="00000000" w:rsidR="00000000" w:rsidRPr="00000000">
        <w:rPr>
          <w:rFonts w:ascii="Arial" w:cs="Arial" w:eastAsia="Arial" w:hAnsi="Arial"/>
          <w:b w:val="1"/>
          <w:i w:val="1"/>
          <w:smallCaps w:val="0"/>
          <w:strike w:val="0"/>
          <w:color w:val="333333"/>
          <w:sz w:val="22"/>
          <w:szCs w:val="22"/>
          <w:u w:val="none"/>
          <w:shd w:fill="auto" w:val="clear"/>
          <w:vertAlign w:val="baseline"/>
          <w:rtl w:val="0"/>
        </w:rPr>
        <w:t xml:space="preserve">When do I use a Project Charter?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Charter</w:t>
      </w: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 is usually presented by Senior Management within the business to an identified Business Sponsor. It is completed after the Business Case and Feasibility Study have been approved but before the Project Team is formally appointed.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Furthermore: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The Project Charter defines the boundaries for the project. It describes in detail the scope of the project, within which all deliverables must be produced. Activities should be undertaken outside the defined scope of the project only if a valid ‘change request form’ has been approved by the Project Sponsor</w:t>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The next stage following approval of the Project Charter is the formal appointment of the project team.</w:t>
      </w: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 ©</w:t>
      </w: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333333"/>
          <w:sz w:val="22"/>
          <w:szCs w:val="22"/>
          <w:u w:val="none"/>
          <w:shd w:fill="auto" w:val="clear"/>
          <w:vertAlign w:val="baseline"/>
        </w:rPr>
      </w:pPr>
      <w:r w:rsidDel="00000000" w:rsidR="00000000" w:rsidRPr="00000000">
        <w:rPr>
          <w:rFonts w:ascii="Arial" w:cs="Arial" w:eastAsia="Arial" w:hAnsi="Arial"/>
          <w:b w:val="1"/>
          <w:i w:val="1"/>
          <w:smallCaps w:val="0"/>
          <w:strike w:val="0"/>
          <w:color w:val="333333"/>
          <w:sz w:val="22"/>
          <w:szCs w:val="22"/>
          <w:u w:val="none"/>
          <w:shd w:fill="auto" w:val="clear"/>
          <w:vertAlign w:val="baseline"/>
          <w:rtl w:val="0"/>
        </w:rPr>
        <w:t xml:space="preserve">How to use this template</w:t>
        <w:br w:type="textWrapping"/>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vertAlign w:val="baseline"/>
        </w:rPr>
        <w:sectPr>
          <w:type w:val="nextPage"/>
          <w:pgSz w:h="16838" w:w="11906" w:orient="portrait"/>
          <w:pgMar w:bottom="1440" w:top="1440" w:left="1440" w:right="1440" w:header="720" w:footer="720"/>
          <w:pgNumType w:start="1"/>
        </w:sectPr>
      </w:pPr>
      <w:bookmarkStart w:colFirst="0" w:colLast="0" w:name="_799wfco7x4yo" w:id="4"/>
      <w:bookmarkEnd w:id="4"/>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This document provides a guide on the topics usually included in a Project Charter. Sections may be added, removed or redefined at your leisure to meet your particular business circumstance.  Example tables, diagrams and charts have been added (where suitable) to </w:t>
      </w:r>
      <w:r w:rsidDel="00000000" w:rsidR="00000000" w:rsidRPr="00000000">
        <w:rPr>
          <w:rFonts w:ascii="Arial" w:cs="Arial" w:eastAsia="Arial" w:hAnsi="Arial"/>
          <w:b w:val="0"/>
          <w:i w:val="1"/>
          <w:smallCaps w:val="0"/>
          <w:strike w:val="0"/>
          <w:color w:val="333333"/>
          <w:sz w:val="22"/>
          <w:szCs w:val="22"/>
          <w:u w:val="none"/>
          <w:vertAlign w:val="baseline"/>
          <w:rtl w:val="0"/>
        </w:rPr>
        <w:t xml:space="preserve">provide further guidance on how to complete each relevant section.</w:t>
      </w:r>
    </w:p>
    <w:p w:rsidR="00000000" w:rsidDel="00000000" w:rsidP="00000000" w:rsidRDefault="00000000" w:rsidRPr="00000000" w14:paraId="0000009E">
      <w:pPr>
        <w:pStyle w:val="Heading1"/>
        <w:rPr/>
      </w:pPr>
      <w:bookmarkStart w:colFirst="0" w:colLast="0" w:name="_6rtf2t8fahbq" w:id="5"/>
      <w:bookmarkEnd w:id="5"/>
      <w:r w:rsidDel="00000000" w:rsidR="00000000" w:rsidRPr="00000000">
        <w:rPr>
          <w:rtl w:val="0"/>
        </w:rPr>
      </w:r>
    </w:p>
    <w:p w:rsidR="00000000" w:rsidDel="00000000" w:rsidP="00000000" w:rsidRDefault="00000000" w:rsidRPr="00000000" w14:paraId="0000009F">
      <w:pPr>
        <w:pStyle w:val="Heading1"/>
        <w:numPr>
          <w:ilvl w:val="0"/>
          <w:numId w:val="2"/>
        </w:numPr>
        <w:ind w:left="432" w:hanging="432"/>
        <w:rPr>
          <w:color w:val="000000"/>
        </w:rPr>
      </w:pPr>
      <w:bookmarkStart w:colFirst="0" w:colLast="0" w:name="_28bpv8q1mu8b" w:id="6"/>
      <w:bookmarkEnd w:id="6"/>
      <w:r w:rsidDel="00000000" w:rsidR="00000000" w:rsidRPr="00000000">
        <w:rPr>
          <w:color w:val="000000"/>
          <w:rtl w:val="0"/>
        </w:rPr>
        <w:t xml:space="preserve">Executive Summary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sz w:val="24"/>
          <w:szCs w:val="24"/>
          <w:rtl w:val="0"/>
        </w:rPr>
        <w:t xml:space="preserve">The proposed project is a Time Bank Exchange app designed to promote collaboration and knowledge sharing among students. The app allows users to list skills they can offer—such as tutoring in math, coding help, or editing papers. Instead of relying on money, the platform uses time as its currency. For every hour a student spends helping someone, they earn an hour of credit that can be redeemed to receive help in return. This time-based exchange system encourages fairness, builds trust, and fosters a supportive academic community. Key features of the app include user profiles to showcase skills and requests, a credit-tracking system, and scheduling tools to simplify session planning. The long-term vision is to strengthen collaboration, reduce barriers to learning, and create a balanced give-and-take environment where students can both teach and learn. The Time Bank Exchange app is simple in concept but has strong potential for impact in educational settings.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numPr>
          <w:ilvl w:val="0"/>
          <w:numId w:val="2"/>
        </w:numPr>
        <w:ind w:left="432" w:hanging="432"/>
        <w:rPr>
          <w:color w:val="000000"/>
        </w:rPr>
      </w:pPr>
      <w:bookmarkStart w:colFirst="0" w:colLast="0" w:name="_6toc97gfcl3g" w:id="7"/>
      <w:bookmarkEnd w:id="7"/>
      <w:r w:rsidDel="00000000" w:rsidR="00000000" w:rsidRPr="00000000">
        <w:rPr>
          <w:color w:val="000000"/>
          <w:rtl w:val="0"/>
        </w:rPr>
        <w:t xml:space="preserve">Project Definition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Time Bank Exchange App</w:t>
      </w:r>
      <w:r w:rsidDel="00000000" w:rsidR="00000000" w:rsidRPr="00000000">
        <w:rPr>
          <w:rFonts w:ascii="Arial" w:cs="Arial" w:eastAsia="Arial" w:hAnsi="Arial"/>
          <w:rtl w:val="0"/>
        </w:rPr>
        <w:t xml:space="preserve"> is a peer-to-peer platform that enables students to exchange skills and support using time as currency.</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A7">
      <w:pPr>
        <w:pStyle w:val="Heading2"/>
        <w:numPr>
          <w:ilvl w:val="1"/>
          <w:numId w:val="2"/>
        </w:numPr>
        <w:ind w:left="576" w:hanging="576"/>
        <w:rPr>
          <w:color w:val="000000"/>
        </w:rPr>
      </w:pPr>
      <w:bookmarkStart w:colFirst="0" w:colLast="0" w:name="_npzbaa6xydv0" w:id="8"/>
      <w:bookmarkEnd w:id="8"/>
      <w:r w:rsidDel="00000000" w:rsidR="00000000" w:rsidRPr="00000000">
        <w:rPr>
          <w:color w:val="000000"/>
          <w:rtl w:val="0"/>
        </w:rPr>
        <w:t xml:space="preserve">Vision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0"/>
          <w:i w:val="0"/>
          <w:smallCaps w:val="0"/>
          <w:strike w:val="0"/>
          <w:sz w:val="22"/>
          <w:szCs w:val="22"/>
          <w:u w:val="none"/>
          <w:vertAlign w:val="baseline"/>
        </w:rPr>
      </w:pPr>
      <w:r w:rsidDel="00000000" w:rsidR="00000000" w:rsidRPr="00000000">
        <w:rPr>
          <w:rFonts w:ascii="Arial" w:cs="Arial" w:eastAsia="Arial" w:hAnsi="Arial"/>
          <w:sz w:val="24"/>
          <w:szCs w:val="24"/>
          <w:rtl w:val="0"/>
        </w:rPr>
        <w:t xml:space="preserve">Time Bank Exchange App envisions a student community where time is the currency of learning. By exchanging skills and support, students can both teach and learn, building fairness, collaboration, and mutual growth in every interaction.</w:t>
      </w:r>
      <w:r w:rsidDel="00000000" w:rsidR="00000000" w:rsidRPr="00000000">
        <w:rPr>
          <w:rFonts w:ascii="Arial" w:cs="Arial" w:eastAsia="Arial" w:hAnsi="Arial"/>
          <w:b w:val="0"/>
          <w:i w:val="0"/>
          <w:smallCaps w:val="0"/>
          <w:strike w:val="0"/>
          <w:sz w:val="2"/>
          <w:szCs w:val="2"/>
          <w:u w:val="none"/>
          <w:vertAlign w:val="baseline"/>
          <w:rtl w:val="0"/>
        </w:rPr>
        <w:t xml:space="preserve">©</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AB">
      <w:pPr>
        <w:pStyle w:val="Heading2"/>
        <w:numPr>
          <w:ilvl w:val="1"/>
          <w:numId w:val="2"/>
        </w:numPr>
        <w:ind w:left="576" w:hanging="576"/>
        <w:rPr>
          <w:color w:val="000000"/>
        </w:rPr>
      </w:pPr>
      <w:bookmarkStart w:colFirst="0" w:colLast="0" w:name="_23r4b21wkryp" w:id="9"/>
      <w:bookmarkEnd w:id="9"/>
      <w:r w:rsidDel="00000000" w:rsidR="00000000" w:rsidRPr="00000000">
        <w:rPr>
          <w:color w:val="000000"/>
          <w:rtl w:val="0"/>
        </w:rPr>
        <w:t xml:space="preserve">Objectives</w:t>
      </w:r>
    </w:p>
    <w:p w:rsidR="00000000" w:rsidDel="00000000" w:rsidP="00000000" w:rsidRDefault="00000000" w:rsidRPr="00000000" w14:paraId="000000AC">
      <w:pPr>
        <w:ind w:left="567" w:firstLine="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single"/>
          <w:vertAlign w:val="baseline"/>
        </w:rPr>
      </w:pPr>
      <w:r w:rsidDel="00000000" w:rsidR="00000000" w:rsidRPr="00000000">
        <w:rPr>
          <w:rFonts w:ascii="Arial" w:cs="Arial" w:eastAsia="Arial" w:hAnsi="Arial"/>
          <w:b w:val="0"/>
          <w:i w:val="0"/>
          <w:smallCaps w:val="0"/>
          <w:strike w:val="0"/>
          <w:color w:val="000000"/>
          <w:sz w:val="22"/>
          <w:szCs w:val="22"/>
          <w:u w:val="single"/>
          <w:vertAlign w:val="baseline"/>
          <w:rtl w:val="0"/>
        </w:rPr>
        <w:t xml:space="preserve">Business Objectives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vertAlign w:val="baseline"/>
        </w:rPr>
      </w:pPr>
      <w:r w:rsidDel="00000000" w:rsidR="00000000" w:rsidRPr="00000000">
        <w:rPr>
          <w:rFonts w:ascii="Arial" w:cs="Arial" w:eastAsia="Arial" w:hAnsi="Arial"/>
          <w:rtl w:val="0"/>
        </w:rPr>
        <w:t xml:space="preserve">Promote peer-to-peer learning - Create a platform where students share their skills and knowledge through time-based exchanges.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vertAlign w:val="baseline"/>
        </w:rPr>
      </w:pPr>
      <w:r w:rsidDel="00000000" w:rsidR="00000000" w:rsidRPr="00000000">
        <w:rPr>
          <w:rFonts w:ascii="Arial" w:cs="Arial" w:eastAsia="Arial" w:hAnsi="Arial"/>
          <w:rtl w:val="0"/>
        </w:rPr>
        <w:t xml:space="preserve">Encourage collaboration and community - Provide a rewarding system for both giving and receiving help from peers and tutors.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vertAlign w:val="baseline"/>
        </w:rPr>
      </w:pPr>
      <w:r w:rsidDel="00000000" w:rsidR="00000000" w:rsidRPr="00000000">
        <w:rPr>
          <w:rFonts w:ascii="Arial" w:cs="Arial" w:eastAsia="Arial" w:hAnsi="Arial"/>
          <w:rtl w:val="0"/>
        </w:rPr>
        <w:t xml:space="preserve">Enhance academic success - Support students in improving learning outcomes by connecting them with peers and tutors who can provide targeted assistance.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Ensure transparency and trust - Implement credit tracking, user profiles, and feedback mechanisms to build credibility amongst users.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single"/>
          <w:vertAlign w:val="baseline"/>
        </w:rPr>
      </w:pPr>
      <w:r w:rsidDel="00000000" w:rsidR="00000000" w:rsidRPr="00000000">
        <w:rPr>
          <w:rFonts w:ascii="Arial" w:cs="Arial" w:eastAsia="Arial" w:hAnsi="Arial"/>
          <w:b w:val="0"/>
          <w:i w:val="0"/>
          <w:smallCaps w:val="0"/>
          <w:strike w:val="0"/>
          <w:color w:val="000000"/>
          <w:sz w:val="22"/>
          <w:szCs w:val="22"/>
          <w:u w:val="single"/>
          <w:vertAlign w:val="baseline"/>
          <w:rtl w:val="0"/>
        </w:rPr>
        <w:t xml:space="preserve">Technology Objectives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vertAlign w:val="baseline"/>
        </w:rPr>
      </w:pPr>
      <w:r w:rsidDel="00000000" w:rsidR="00000000" w:rsidRPr="00000000">
        <w:rPr>
          <w:rFonts w:ascii="Arial" w:cs="Arial" w:eastAsia="Arial" w:hAnsi="Arial"/>
          <w:rtl w:val="0"/>
        </w:rPr>
        <w:t xml:space="preserve">Develop a secure and scalable platform capable of handling growing numbers of users without compromising performance.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vertAlign w:val="baseline"/>
        </w:rPr>
      </w:pPr>
      <w:r w:rsidDel="00000000" w:rsidR="00000000" w:rsidRPr="00000000">
        <w:rPr>
          <w:rFonts w:ascii="Arial" w:cs="Arial" w:eastAsia="Arial" w:hAnsi="Arial"/>
          <w:rtl w:val="0"/>
        </w:rPr>
        <w:t xml:space="preserve">Implement a reliable time-credit tracking system that records exchanges accurately and prevents misuse.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vertAlign w:val="baseline"/>
        </w:rPr>
      </w:pPr>
      <w:bookmarkStart w:colFirst="0" w:colLast="0" w:name="_d4n93t68b22d" w:id="10"/>
      <w:bookmarkEnd w:id="10"/>
      <w:r w:rsidDel="00000000" w:rsidR="00000000" w:rsidRPr="00000000">
        <w:rPr>
          <w:rFonts w:ascii="Arial" w:cs="Arial" w:eastAsia="Arial" w:hAnsi="Arial"/>
          <w:rtl w:val="0"/>
        </w:rPr>
        <w:t xml:space="preserve">Design a user-friendly interface for the mobile application to ensure easy navigation and accessibility.</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bookmarkStart w:colFirst="0" w:colLast="0" w:name="_78qvb6r6xzpi" w:id="11"/>
      <w:bookmarkEnd w:id="11"/>
      <w:r w:rsidDel="00000000" w:rsidR="00000000" w:rsidRPr="00000000">
        <w:rPr>
          <w:rFonts w:ascii="Arial" w:cs="Arial" w:eastAsia="Arial" w:hAnsi="Arial"/>
          <w:rtl w:val="0"/>
        </w:rPr>
        <w:t xml:space="preserve">Implement profile management and skill listings so users can clearly showcase what they need and have to offer.</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bookmarkStart w:colFirst="0" w:colLast="0" w:name="_63i8stk5l0ro" w:id="12"/>
      <w:bookmarkEnd w:id="12"/>
      <w:r w:rsidDel="00000000" w:rsidR="00000000" w:rsidRPr="00000000">
        <w:rPr>
          <w:rFonts w:ascii="Arial" w:cs="Arial" w:eastAsia="Arial" w:hAnsi="Arial"/>
          <w:rtl w:val="0"/>
        </w:rPr>
        <w:t xml:space="preserve">Ensure data security by applying authentication methods and encryption.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bookmarkStart w:colFirst="0" w:colLast="0" w:name="_87t95a9esc2q" w:id="13"/>
      <w:bookmarkEnd w:id="13"/>
      <w:r w:rsidDel="00000000" w:rsidR="00000000" w:rsidRPr="00000000">
        <w:rPr>
          <w:rtl w:val="0"/>
        </w:rPr>
      </w:r>
    </w:p>
    <w:p w:rsidR="00000000" w:rsidDel="00000000" w:rsidP="00000000" w:rsidRDefault="00000000" w:rsidRPr="00000000" w14:paraId="000000BD">
      <w:pPr>
        <w:pStyle w:val="Heading2"/>
        <w:numPr>
          <w:ilvl w:val="1"/>
          <w:numId w:val="2"/>
        </w:numPr>
        <w:ind w:left="576" w:hanging="576"/>
        <w:rPr>
          <w:rFonts w:ascii="Arial" w:cs="Arial" w:eastAsia="Arial" w:hAnsi="Arial"/>
          <w:color w:val="000000"/>
          <w:sz w:val="22"/>
          <w:szCs w:val="22"/>
        </w:rPr>
      </w:pPr>
      <w:bookmarkStart w:colFirst="0" w:colLast="0" w:name="_io5r2fsno1xu" w:id="14"/>
      <w:bookmarkEnd w:id="14"/>
      <w:r w:rsidDel="00000000" w:rsidR="00000000" w:rsidRPr="00000000">
        <w:rPr>
          <w:rFonts w:ascii="Arial" w:cs="Arial" w:eastAsia="Arial" w:hAnsi="Arial"/>
          <w:color w:val="000000"/>
          <w:sz w:val="22"/>
          <w:szCs w:val="22"/>
          <w:rtl w:val="0"/>
        </w:rPr>
        <w:t xml:space="preserve">Scope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u w:val="none"/>
          <w:vertAlign w:val="baseline"/>
        </w:rPr>
      </w:pPr>
      <w:r w:rsidDel="00000000" w:rsidR="00000000" w:rsidRPr="00000000">
        <w:rPr>
          <w:rFonts w:ascii="Arial" w:cs="Arial" w:eastAsia="Arial" w:hAnsi="Arial"/>
          <w:i w:val="0"/>
          <w:smallCaps w:val="0"/>
          <w:strike w:val="0"/>
          <w:u w:val="none"/>
          <w:vertAlign w:val="baseline"/>
          <w:rtl w:val="0"/>
        </w:rPr>
        <w:t xml:space="preserve">Define the scope of the project in terms of the business: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1"/>
          <w:smallCaps w:val="0"/>
          <w:strike w:val="0"/>
          <w:u w:val="none"/>
          <w:vertAlign w:val="baseline"/>
          <w:rtl w:val="0"/>
        </w:rPr>
        <w:t xml:space="preserve">Processes</w:t>
      </w:r>
      <w:r w:rsidDel="00000000" w:rsidR="00000000" w:rsidRPr="00000000">
        <w:rPr>
          <w:rFonts w:ascii="Arial" w:cs="Arial" w:eastAsia="Arial" w:hAnsi="Arial"/>
          <w:i w:val="0"/>
          <w:smallCaps w:val="0"/>
          <w:strike w:val="0"/>
          <w:u w:val="none"/>
          <w:vertAlign w:val="baseline"/>
          <w:rtl w:val="0"/>
        </w:rPr>
        <w:t xml:space="preserve"> </w:t>
      </w:r>
      <w:r w:rsidDel="00000000" w:rsidR="00000000" w:rsidRPr="00000000">
        <w:rPr>
          <w:rFonts w:ascii="Arial" w:cs="Arial" w:eastAsia="Arial" w:hAnsi="Arial"/>
          <w:rtl w:val="0"/>
        </w:rPr>
        <w:t xml:space="preserve">that</w:t>
      </w:r>
      <w:r w:rsidDel="00000000" w:rsidR="00000000" w:rsidRPr="00000000">
        <w:rPr>
          <w:rFonts w:ascii="Arial" w:cs="Arial" w:eastAsia="Arial" w:hAnsi="Arial"/>
          <w:i w:val="0"/>
          <w:smallCaps w:val="0"/>
          <w:strike w:val="0"/>
          <w:u w:val="none"/>
          <w:vertAlign w:val="baseline"/>
          <w:rtl w:val="0"/>
        </w:rPr>
        <w:t xml:space="preserve"> will change: Peer-to-peer student support and skill-sharing will move from </w:t>
      </w:r>
      <w:r w:rsidDel="00000000" w:rsidR="00000000" w:rsidRPr="00000000">
        <w:rPr>
          <w:rFonts w:ascii="Arial" w:cs="Arial" w:eastAsia="Arial" w:hAnsi="Arial"/>
          <w:rtl w:val="0"/>
        </w:rPr>
        <w:t xml:space="preserve">traditional</w:t>
      </w:r>
      <w:r w:rsidDel="00000000" w:rsidR="00000000" w:rsidRPr="00000000">
        <w:rPr>
          <w:rFonts w:ascii="Arial" w:cs="Arial" w:eastAsia="Arial" w:hAnsi="Arial"/>
          <w:i w:val="0"/>
          <w:smallCaps w:val="0"/>
          <w:strike w:val="0"/>
          <w:u w:val="none"/>
          <w:vertAlign w:val="baseline"/>
          <w:rtl w:val="0"/>
        </w:rPr>
        <w:t xml:space="preserve"> methods to </w:t>
      </w:r>
      <w:r w:rsidDel="00000000" w:rsidR="00000000" w:rsidRPr="00000000">
        <w:rPr>
          <w:rFonts w:ascii="Arial" w:cs="Arial" w:eastAsia="Arial" w:hAnsi="Arial"/>
          <w:rtl w:val="0"/>
        </w:rPr>
        <w:t xml:space="preserve">utilizing the Time Bank Exchange </w:t>
      </w:r>
      <w:r w:rsidDel="00000000" w:rsidR="00000000" w:rsidRPr="00000000">
        <w:rPr>
          <w:rFonts w:ascii="Arial" w:cs="Arial" w:eastAsia="Arial" w:hAnsi="Arial"/>
          <w:i w:val="0"/>
          <w:smallCaps w:val="0"/>
          <w:strike w:val="0"/>
          <w:u w:val="none"/>
          <w:vertAlign w:val="baseline"/>
          <w:rtl w:val="0"/>
        </w:rPr>
        <w:t xml:space="preserve">app.</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1"/>
          <w:smallCaps w:val="0"/>
          <w:strike w:val="0"/>
          <w:u w:val="none"/>
          <w:vertAlign w:val="baseline"/>
          <w:rtl w:val="0"/>
        </w:rPr>
        <w:t xml:space="preserve">Organisational</w:t>
      </w:r>
      <w:r w:rsidDel="00000000" w:rsidR="00000000" w:rsidRPr="00000000">
        <w:rPr>
          <w:rFonts w:ascii="Arial" w:cs="Arial" w:eastAsia="Arial" w:hAnsi="Arial"/>
          <w:i w:val="0"/>
          <w:smallCaps w:val="0"/>
          <w:strike w:val="0"/>
          <w:u w:val="none"/>
          <w:vertAlign w:val="baseline"/>
          <w:rtl w:val="0"/>
        </w:rPr>
        <w:t xml:space="preserve"> </w:t>
      </w:r>
      <w:r w:rsidDel="00000000" w:rsidR="00000000" w:rsidRPr="00000000">
        <w:rPr>
          <w:rFonts w:ascii="Arial" w:cs="Arial" w:eastAsia="Arial" w:hAnsi="Arial"/>
          <w:i w:val="1"/>
          <w:smallCaps w:val="0"/>
          <w:strike w:val="0"/>
          <w:u w:val="none"/>
          <w:vertAlign w:val="baseline"/>
          <w:rtl w:val="0"/>
        </w:rPr>
        <w:t xml:space="preserve">areas</w:t>
      </w:r>
      <w:r w:rsidDel="00000000" w:rsidR="00000000" w:rsidRPr="00000000">
        <w:rPr>
          <w:rFonts w:ascii="Arial" w:cs="Arial" w:eastAsia="Arial" w:hAnsi="Arial"/>
          <w:i w:val="0"/>
          <w:smallCaps w:val="0"/>
          <w:strike w:val="0"/>
          <w:u w:val="none"/>
          <w:vertAlign w:val="baseline"/>
          <w:rtl w:val="0"/>
        </w:rPr>
        <w:t xml:space="preserve"> which will be affected: Stud</w:t>
      </w:r>
      <w:r w:rsidDel="00000000" w:rsidR="00000000" w:rsidRPr="00000000">
        <w:rPr>
          <w:rFonts w:ascii="Arial" w:cs="Arial" w:eastAsia="Arial" w:hAnsi="Arial"/>
          <w:rtl w:val="0"/>
        </w:rPr>
        <w:t xml:space="preserve">ent services and resources and IT for maintenance.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1"/>
          <w:smallCaps w:val="0"/>
          <w:strike w:val="0"/>
          <w:u w:val="none"/>
          <w:vertAlign w:val="baseline"/>
          <w:rtl w:val="0"/>
        </w:rPr>
        <w:t xml:space="preserve">Locations</w:t>
      </w:r>
      <w:r w:rsidDel="00000000" w:rsidR="00000000" w:rsidRPr="00000000">
        <w:rPr>
          <w:rFonts w:ascii="Arial" w:cs="Arial" w:eastAsia="Arial" w:hAnsi="Arial"/>
          <w:i w:val="0"/>
          <w:smallCaps w:val="0"/>
          <w:strike w:val="0"/>
          <w:u w:val="none"/>
          <w:vertAlign w:val="baseline"/>
          <w:rtl w:val="0"/>
        </w:rPr>
        <w:t xml:space="preserve"> </w:t>
      </w:r>
      <w:r w:rsidDel="00000000" w:rsidR="00000000" w:rsidRPr="00000000">
        <w:rPr>
          <w:rFonts w:ascii="Arial" w:cs="Arial" w:eastAsia="Arial" w:hAnsi="Arial"/>
          <w:rtl w:val="0"/>
        </w:rPr>
        <w:t xml:space="preserve">that</w:t>
      </w:r>
      <w:r w:rsidDel="00000000" w:rsidR="00000000" w:rsidRPr="00000000">
        <w:rPr>
          <w:rFonts w:ascii="Arial" w:cs="Arial" w:eastAsia="Arial" w:hAnsi="Arial"/>
          <w:i w:val="0"/>
          <w:smallCaps w:val="0"/>
          <w:strike w:val="0"/>
          <w:u w:val="none"/>
          <w:vertAlign w:val="baseline"/>
          <w:rtl w:val="0"/>
        </w:rPr>
        <w:t xml:space="preserve"> will be impacted on:</w:t>
      </w:r>
      <w:r w:rsidDel="00000000" w:rsidR="00000000" w:rsidRPr="00000000">
        <w:rPr>
          <w:rFonts w:ascii="Arial" w:cs="Arial" w:eastAsia="Arial" w:hAnsi="Arial"/>
          <w:rtl w:val="0"/>
        </w:rPr>
        <w:t xml:space="preserve"> Designated campus student meeting areas will be options for in-person tutoring or virtual tutoring.</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1"/>
          <w:smallCaps w:val="0"/>
          <w:strike w:val="0"/>
          <w:u w:val="none"/>
          <w:vertAlign w:val="baseline"/>
          <w:rtl w:val="0"/>
        </w:rPr>
        <w:t xml:space="preserve">Data </w:t>
      </w:r>
      <w:r w:rsidDel="00000000" w:rsidR="00000000" w:rsidRPr="00000000">
        <w:rPr>
          <w:rFonts w:ascii="Arial" w:cs="Arial" w:eastAsia="Arial" w:hAnsi="Arial"/>
          <w:rtl w:val="0"/>
        </w:rPr>
        <w:t xml:space="preserve">that</w:t>
      </w:r>
      <w:r w:rsidDel="00000000" w:rsidR="00000000" w:rsidRPr="00000000">
        <w:rPr>
          <w:rFonts w:ascii="Arial" w:cs="Arial" w:eastAsia="Arial" w:hAnsi="Arial"/>
          <w:i w:val="0"/>
          <w:smallCaps w:val="0"/>
          <w:strike w:val="0"/>
          <w:u w:val="none"/>
          <w:vertAlign w:val="baseline"/>
          <w:rtl w:val="0"/>
        </w:rPr>
        <w:t xml:space="preserve"> will be altered: Student profiles, skill listings</w:t>
      </w:r>
      <w:r w:rsidDel="00000000" w:rsidR="00000000" w:rsidRPr="00000000">
        <w:rPr>
          <w:rFonts w:ascii="Arial" w:cs="Arial" w:eastAsia="Arial" w:hAnsi="Arial"/>
          <w:rtl w:val="0"/>
        </w:rPr>
        <w:t xml:space="preserve">, requests, schedules, tutoring feedback, and credit balances.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1"/>
          <w:smallCaps w:val="0"/>
          <w:strike w:val="0"/>
          <w:u w:val="none"/>
          <w:vertAlign w:val="baseline"/>
          <w:rtl w:val="0"/>
        </w:rPr>
        <w:t xml:space="preserve">Applications</w:t>
      </w:r>
      <w:r w:rsidDel="00000000" w:rsidR="00000000" w:rsidRPr="00000000">
        <w:rPr>
          <w:rFonts w:ascii="Arial" w:cs="Arial" w:eastAsia="Arial" w:hAnsi="Arial"/>
          <w:i w:val="0"/>
          <w:smallCaps w:val="0"/>
          <w:strike w:val="0"/>
          <w:u w:val="none"/>
          <w:vertAlign w:val="baseline"/>
          <w:rtl w:val="0"/>
        </w:rPr>
        <w:t xml:space="preserve"> which will be installed and/or altered: </w:t>
      </w:r>
      <w:r w:rsidDel="00000000" w:rsidR="00000000" w:rsidRPr="00000000">
        <w:rPr>
          <w:rFonts w:ascii="Arial" w:cs="Arial" w:eastAsia="Arial" w:hAnsi="Arial"/>
          <w:rtl w:val="0"/>
        </w:rPr>
        <w:t xml:space="preserve">The Time Bank Exchange app will need to be installed, perhaps being integrated with existing software i.e Canvas.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1"/>
          <w:smallCaps w:val="0"/>
          <w:strike w:val="0"/>
          <w:u w:val="none"/>
          <w:vertAlign w:val="baseline"/>
          <w:rtl w:val="0"/>
        </w:rPr>
        <w:t xml:space="preserve">Technologies</w:t>
      </w:r>
      <w:r w:rsidDel="00000000" w:rsidR="00000000" w:rsidRPr="00000000">
        <w:rPr>
          <w:rFonts w:ascii="Arial" w:cs="Arial" w:eastAsia="Arial" w:hAnsi="Arial"/>
          <w:i w:val="0"/>
          <w:smallCaps w:val="0"/>
          <w:strike w:val="0"/>
          <w:u w:val="none"/>
          <w:vertAlign w:val="baseline"/>
          <w:rtl w:val="0"/>
        </w:rPr>
        <w:t xml:space="preserve"> which will be deployed and/or decommissioned: Cloud backend, mobile front-end, database, and notifications©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C7">
      <w:pPr>
        <w:pStyle w:val="Heading2"/>
        <w:numPr>
          <w:ilvl w:val="1"/>
          <w:numId w:val="2"/>
        </w:numPr>
        <w:ind w:left="576" w:hanging="576"/>
        <w:rPr>
          <w:color w:val="000000"/>
        </w:rPr>
      </w:pPr>
      <w:bookmarkStart w:colFirst="0" w:colLast="0" w:name="_u6x6n1zb183x" w:id="15"/>
      <w:bookmarkEnd w:id="15"/>
      <w:r w:rsidDel="00000000" w:rsidR="00000000" w:rsidRPr="00000000">
        <w:rPr>
          <w:color w:val="000000"/>
          <w:rtl w:val="0"/>
        </w:rPr>
        <w:t xml:space="preserve">Deliverables</w:t>
      </w: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3000"/>
        <w:gridCol w:w="4815"/>
        <w:tblGridChange w:id="0">
          <w:tblGrid>
            <w:gridCol w:w="1545"/>
            <w:gridCol w:w="3000"/>
            <w:gridCol w:w="4815"/>
          </w:tblGrid>
        </w:tblGridChange>
      </w:tblGrid>
      <w:tr>
        <w:trPr>
          <w:cantSplit w:val="0"/>
          <w:tblHeader w:val="0"/>
        </w:trPr>
        <w:tc>
          <w:tcPr>
            <w:shd w:fill="000000"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Item</w:t>
            </w:r>
          </w:p>
        </w:tc>
        <w:tc>
          <w:tcPr>
            <w:shd w:fill="000000"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Components</w:t>
            </w:r>
            <w:r w:rsidDel="00000000" w:rsidR="00000000" w:rsidRPr="00000000">
              <w:rPr>
                <w:rFonts w:ascii="Arial" w:cs="Arial" w:eastAsia="Arial" w:hAnsi="Arial"/>
                <w:b w:val="1"/>
                <w:i w:val="0"/>
                <w:smallCaps w:val="0"/>
                <w:strike w:val="0"/>
                <w:color w:val="313896"/>
                <w:sz w:val="2"/>
                <w:szCs w:val="2"/>
                <w:u w:val="none"/>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Description</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 Bank platform</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Mobile app</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List skills and help requests, manage profiles and time credits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Credit‑tracking system</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Points ledger, Redemption logic</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 hours earned and subtract hours spent, with safeguards against misuse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Scheduling tool</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Calendar integration, Session reminders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Book sessions and send reminders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User guides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Onboarding instructions, FAQ</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Help new users get started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privacy &amp; security plan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Policies, Compliance checklist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Outline how we protect personal data</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r>
    </w:p>
    <w:p w:rsidR="00000000" w:rsidDel="00000000" w:rsidP="00000000" w:rsidRDefault="00000000" w:rsidRPr="00000000" w14:paraId="000000EF">
      <w:pPr>
        <w:pStyle w:val="Heading1"/>
        <w:rPr/>
      </w:pPr>
      <w:bookmarkStart w:colFirst="0" w:colLast="0" w:name="_ron4lob9wru8" w:id="16"/>
      <w:bookmarkEnd w:id="16"/>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numPr>
          <w:ilvl w:val="0"/>
          <w:numId w:val="2"/>
        </w:numPr>
        <w:ind w:left="432" w:hanging="432"/>
        <w:rPr>
          <w:color w:val="000000"/>
        </w:rPr>
      </w:pPr>
      <w:bookmarkStart w:colFirst="0" w:colLast="0" w:name="_7feftfx56kqb" w:id="17"/>
      <w:bookmarkEnd w:id="17"/>
      <w:r w:rsidDel="00000000" w:rsidR="00000000" w:rsidRPr="00000000">
        <w:rPr>
          <w:color w:val="000000"/>
          <w:rtl w:val="0"/>
        </w:rPr>
        <w:t xml:space="preserve">Project Organisation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numPr>
          <w:ilvl w:val="1"/>
          <w:numId w:val="2"/>
        </w:numPr>
        <w:ind w:left="576" w:hanging="576"/>
        <w:rPr>
          <w:color w:val="000000"/>
        </w:rPr>
      </w:pPr>
      <w:bookmarkStart w:colFirst="0" w:colLast="0" w:name="_gwobvfge89o" w:id="18"/>
      <w:bookmarkEnd w:id="18"/>
      <w:r w:rsidDel="00000000" w:rsidR="00000000" w:rsidRPr="00000000">
        <w:rPr>
          <w:color w:val="000000"/>
          <w:rtl w:val="0"/>
        </w:rPr>
        <w:t xml:space="preserve">Customers</w:t>
      </w:r>
    </w:p>
    <w:p w:rsidR="00000000" w:rsidDel="00000000" w:rsidP="00000000" w:rsidRDefault="00000000" w:rsidRPr="00000000" w14:paraId="000000F3">
      <w:pPr>
        <w:spacing w:after="60" w:lineRule="auto"/>
        <w:ind w:left="720" w:firstLine="0"/>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83"/>
        <w:gridCol w:w="5233"/>
        <w:tblGridChange w:id="0">
          <w:tblGrid>
            <w:gridCol w:w="3783"/>
            <w:gridCol w:w="5233"/>
          </w:tblGrid>
        </w:tblGridChange>
      </w:tblGrid>
      <w:tr>
        <w:trPr>
          <w:cantSplit w:val="0"/>
          <w:tblHeader w:val="0"/>
        </w:trPr>
        <w:tc>
          <w:tcPr>
            <w:shd w:fill="000000"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Customer</w:t>
            </w:r>
          </w:p>
        </w:tc>
        <w:tc>
          <w:tcPr>
            <w:shd w:fill="000000" w:val="cle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Representative</w:t>
            </w:r>
            <w:r w:rsidDel="00000000" w:rsidR="00000000" w:rsidRPr="00000000">
              <w:rPr>
                <w:rFonts w:ascii="Arial" w:cs="Arial" w:eastAsia="Arial" w:hAnsi="Arial"/>
                <w:b w:val="1"/>
                <w:i w:val="0"/>
                <w:smallCaps w:val="0"/>
                <w:strike w:val="0"/>
                <w:color w:val="313896"/>
                <w:sz w:val="2"/>
                <w:szCs w:val="2"/>
                <w:u w:val="none"/>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i w:val="1"/>
                <w:sz w:val="20"/>
                <w:szCs w:val="20"/>
                <w:rtl w:val="0"/>
              </w:rPr>
              <w:t xml:space="preserve">College Students</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i w:val="1"/>
                <w:sz w:val="20"/>
                <w:szCs w:val="20"/>
                <w:rtl w:val="0"/>
              </w:rPr>
              <w:t xml:space="preserve">Tim Wayne</w:t>
            </w:r>
            <w:r w:rsidDel="00000000" w:rsidR="00000000" w:rsidRPr="00000000">
              <w:rPr>
                <w:rtl w:val="0"/>
              </w:rPr>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color w:val="000000"/>
                <w:sz w:val="20"/>
                <w:szCs w:val="20"/>
                <w:u w:val="none"/>
                <w:vertAlign w:val="baseline"/>
              </w:rPr>
            </w:pPr>
            <w:r w:rsidDel="00000000" w:rsidR="00000000" w:rsidRPr="00000000">
              <w:rPr>
                <w:rFonts w:ascii="Arial" w:cs="Arial" w:eastAsia="Arial" w:hAnsi="Arial"/>
                <w:i w:val="1"/>
                <w:sz w:val="20"/>
                <w:szCs w:val="20"/>
                <w:rtl w:val="0"/>
              </w:rPr>
              <w:t xml:space="preserve">Teachers</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i w:val="1"/>
                <w:sz w:val="20"/>
                <w:szCs w:val="20"/>
                <w:rtl w:val="0"/>
              </w:rPr>
              <w:t xml:space="preserve">Paul Dean</w:t>
            </w: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0"/>
        </w:tabs>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B">
      <w:pPr>
        <w:pStyle w:val="Heading2"/>
        <w:numPr>
          <w:ilvl w:val="1"/>
          <w:numId w:val="2"/>
        </w:numPr>
        <w:ind w:left="576" w:hanging="576"/>
        <w:rPr>
          <w:color w:val="000000"/>
        </w:rPr>
      </w:pPr>
      <w:bookmarkStart w:colFirst="0" w:colLast="0" w:name="_58x4xruu63i5" w:id="19"/>
      <w:bookmarkEnd w:id="19"/>
      <w:r w:rsidDel="00000000" w:rsidR="00000000" w:rsidRPr="00000000">
        <w:rPr>
          <w:color w:val="000000"/>
          <w:rtl w:val="0"/>
        </w:rPr>
        <w:t xml:space="preserve">Stakeholders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0"/>
        <w:gridCol w:w="5226"/>
        <w:tblGridChange w:id="0">
          <w:tblGrid>
            <w:gridCol w:w="3790"/>
            <w:gridCol w:w="5226"/>
          </w:tblGrid>
        </w:tblGridChange>
      </w:tblGrid>
      <w:tr>
        <w:trPr>
          <w:cantSplit w:val="0"/>
          <w:tblHeader w:val="0"/>
        </w:trPr>
        <w:tc>
          <w:tcPr>
            <w:shd w:fill="000000" w:val="cle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Stakeholder</w:t>
            </w:r>
            <w:r w:rsidDel="00000000" w:rsidR="00000000" w:rsidRPr="00000000">
              <w:rPr>
                <w:rFonts w:ascii="Arial" w:cs="Arial" w:eastAsia="Arial" w:hAnsi="Arial"/>
                <w:b w:val="1"/>
                <w:i w:val="0"/>
                <w:smallCaps w:val="0"/>
                <w:strike w:val="0"/>
                <w:color w:val="313896"/>
                <w:sz w:val="2"/>
                <w:szCs w:val="2"/>
                <w:u w:val="none"/>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Interested in</w:t>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CEO</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Alignment with company vision and strategy</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Financial Controller</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Alignment with </w:t>
            </w: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company budget</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Health and Safety Office</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Alignment with health and safety standards</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Government body</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Compliance with legislation</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Industry body</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Compliance with codes of practice</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SAC Board of Directors</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Alignment with the school vision and compliance with rules</w:t>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numPr>
          <w:ilvl w:val="1"/>
          <w:numId w:val="2"/>
        </w:numPr>
        <w:ind w:left="576" w:hanging="576"/>
        <w:rPr>
          <w:color w:val="000000"/>
        </w:rPr>
      </w:pPr>
      <w:bookmarkStart w:colFirst="0" w:colLast="0" w:name="_who7z180wz3y" w:id="20"/>
      <w:bookmarkEnd w:id="20"/>
      <w:r w:rsidDel="00000000" w:rsidR="00000000" w:rsidRPr="00000000">
        <w:rPr>
          <w:color w:val="000000"/>
          <w:rtl w:val="0"/>
        </w:rPr>
        <w:t xml:space="preserve">Roles </w:t>
      </w:r>
      <w:r w:rsidDel="00000000" w:rsidR="00000000" w:rsidRPr="00000000">
        <w:rPr>
          <w:rtl w:val="0"/>
        </w:rPr>
      </w:r>
    </w:p>
    <w:tbl>
      <w:tblPr>
        <w:tblStyle w:val="Table7"/>
        <w:tblW w:w="9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35"/>
        <w:gridCol w:w="1740"/>
        <w:gridCol w:w="1845"/>
        <w:gridCol w:w="2355"/>
        <w:gridCol w:w="1965"/>
        <w:tblGridChange w:id="0">
          <w:tblGrid>
            <w:gridCol w:w="1335"/>
            <w:gridCol w:w="1740"/>
            <w:gridCol w:w="1845"/>
            <w:gridCol w:w="2355"/>
            <w:gridCol w:w="19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00000" w:val="cle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0"/>
                <w:szCs w:val="20"/>
                <w:u w:val="none"/>
                <w:vertAlign w:val="baseline"/>
              </w:rPr>
            </w:pPr>
            <w:r w:rsidDel="00000000" w:rsidR="00000000" w:rsidRPr="00000000">
              <w:rPr>
                <w:rFonts w:ascii="Arial" w:cs="Arial" w:eastAsia="Arial" w:hAnsi="Arial"/>
                <w:b w:val="1"/>
                <w:i w:val="0"/>
                <w:smallCaps w:val="0"/>
                <w:strike w:val="0"/>
                <w:color w:val="ffffff"/>
                <w:sz w:val="20"/>
                <w:szCs w:val="20"/>
                <w:u w:val="none"/>
                <w:vertAlign w:val="baseline"/>
                <w:rtl w:val="0"/>
              </w:rPr>
              <w:t xml:space="preserve">Role</w:t>
            </w:r>
          </w:p>
        </w:tc>
        <w:tc>
          <w:tcPr>
            <w:tcBorders>
              <w:top w:color="000000" w:space="0" w:sz="6" w:val="single"/>
              <w:left w:color="000000" w:space="0" w:sz="6" w:val="single"/>
              <w:bottom w:color="000000" w:space="0" w:sz="6" w:val="single"/>
              <w:right w:color="000000" w:space="0" w:sz="6" w:val="single"/>
            </w:tcBorders>
            <w:shd w:fill="000000" w:val="cle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smallCaps w:val="0"/>
                <w:strike w:val="0"/>
                <w:color w:val="ffffff"/>
                <w:sz w:val="20"/>
                <w:szCs w:val="20"/>
                <w:u w:val="none"/>
                <w:vertAlign w:val="baseline"/>
              </w:rPr>
            </w:pPr>
            <w:r w:rsidDel="00000000" w:rsidR="00000000" w:rsidRPr="00000000">
              <w:rPr>
                <w:rFonts w:ascii="Arial" w:cs="Arial" w:eastAsia="Arial" w:hAnsi="Arial"/>
                <w:b w:val="1"/>
                <w:smallCaps w:val="0"/>
                <w:strike w:val="0"/>
                <w:color w:val="ffffff"/>
                <w:sz w:val="20"/>
                <w:szCs w:val="20"/>
                <w:u w:val="none"/>
                <w:vertAlign w:val="baseline"/>
                <w:rtl w:val="0"/>
              </w:rPr>
              <w:t xml:space="preserve">Organisation</w:t>
            </w:r>
            <w:r w:rsidDel="00000000" w:rsidR="00000000" w:rsidRPr="00000000">
              <w:rPr>
                <w:rFonts w:ascii="Arial" w:cs="Arial" w:eastAsia="Arial" w:hAnsi="Arial"/>
                <w:b w:val="1"/>
                <w:smallCaps w:val="0"/>
                <w:strike w:val="0"/>
                <w:color w:val="313896"/>
                <w:sz w:val="2"/>
                <w:szCs w:val="2"/>
                <w:u w:val="none"/>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smallCaps w:val="0"/>
                <w:strike w:val="0"/>
                <w:color w:val="ffffff"/>
                <w:sz w:val="20"/>
                <w:szCs w:val="20"/>
                <w:u w:val="none"/>
                <w:vertAlign w:val="baseline"/>
              </w:rPr>
            </w:pPr>
            <w:r w:rsidDel="00000000" w:rsidR="00000000" w:rsidRPr="00000000">
              <w:rPr>
                <w:rFonts w:ascii="Arial" w:cs="Arial" w:eastAsia="Arial" w:hAnsi="Arial"/>
                <w:b w:val="1"/>
                <w:smallCaps w:val="0"/>
                <w:strike w:val="0"/>
                <w:color w:val="ffffff"/>
                <w:sz w:val="20"/>
                <w:szCs w:val="20"/>
                <w:u w:val="none"/>
                <w:vertAlign w:val="baseline"/>
                <w:rtl w:val="0"/>
              </w:rPr>
              <w:t xml:space="preserve">Resource Name</w:t>
            </w:r>
          </w:p>
        </w:tc>
        <w:tc>
          <w:tcPr>
            <w:tcBorders>
              <w:top w:color="000000" w:space="0" w:sz="6" w:val="single"/>
              <w:left w:color="000000" w:space="0" w:sz="6" w:val="single"/>
              <w:bottom w:color="000000" w:space="0" w:sz="6" w:val="single"/>
              <w:right w:color="000000" w:space="0" w:sz="6" w:val="single"/>
            </w:tcBorders>
            <w:shd w:fill="000000" w:val="cle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smallCaps w:val="0"/>
                <w:strike w:val="0"/>
                <w:color w:val="ffffff"/>
                <w:sz w:val="20"/>
                <w:szCs w:val="20"/>
                <w:u w:val="none"/>
                <w:vertAlign w:val="baseline"/>
              </w:rPr>
            </w:pPr>
            <w:r w:rsidDel="00000000" w:rsidR="00000000" w:rsidRPr="00000000">
              <w:rPr>
                <w:rFonts w:ascii="Arial" w:cs="Arial" w:eastAsia="Arial" w:hAnsi="Arial"/>
                <w:b w:val="1"/>
                <w:smallCaps w:val="0"/>
                <w:strike w:val="0"/>
                <w:color w:val="ffffff"/>
                <w:sz w:val="20"/>
                <w:szCs w:val="20"/>
                <w:u w:val="none"/>
                <w:vertAlign w:val="baseline"/>
                <w:rtl w:val="0"/>
              </w:rPr>
              <w:t xml:space="preserve">Assignment Status</w:t>
            </w:r>
          </w:p>
        </w:tc>
        <w:tc>
          <w:tcPr>
            <w:tcBorders>
              <w:top w:color="000000" w:space="0" w:sz="6" w:val="single"/>
              <w:left w:color="000000" w:space="0" w:sz="6" w:val="single"/>
              <w:bottom w:color="000000" w:space="0" w:sz="6" w:val="single"/>
              <w:right w:color="000000" w:space="0" w:sz="6" w:val="single"/>
            </w:tcBorders>
            <w:shd w:fill="000000" w:val="cle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smallCaps w:val="0"/>
                <w:strike w:val="0"/>
                <w:color w:val="ffffff"/>
                <w:sz w:val="20"/>
                <w:szCs w:val="20"/>
                <w:u w:val="none"/>
                <w:vertAlign w:val="baseline"/>
              </w:rPr>
            </w:pPr>
            <w:r w:rsidDel="00000000" w:rsidR="00000000" w:rsidRPr="00000000">
              <w:rPr>
                <w:rFonts w:ascii="Arial" w:cs="Arial" w:eastAsia="Arial" w:hAnsi="Arial"/>
                <w:b w:val="1"/>
                <w:smallCaps w:val="0"/>
                <w:strike w:val="0"/>
                <w:color w:val="ffffff"/>
                <w:sz w:val="20"/>
                <w:szCs w:val="20"/>
                <w:u w:val="none"/>
                <w:vertAlign w:val="baseline"/>
                <w:rtl w:val="0"/>
              </w:rPr>
              <w:t xml:space="preserve">Assignment 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Project Sponsor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San Antonio College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Dr. Julie Thompson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Assigned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10/01/25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Project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Time Bank Exchange Group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Samuel Evans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Assigned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10/02/25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Developer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Time Bank Exchange Group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Jimmy Dean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Unassigned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Designer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Time Bank Exchange Group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Kenny Burns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Unassigned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Financial Coordinator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Time Bank Exchange Group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WIlie John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Assigned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09/29/25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Secretary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Time Bank Exchange Group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Jenny Lock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Assigned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09/29/25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Review Group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SAC Students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Unassigned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37">
      <w:pPr>
        <w:pStyle w:val="Heading2"/>
        <w:numPr>
          <w:ilvl w:val="1"/>
          <w:numId w:val="2"/>
        </w:numPr>
        <w:ind w:left="576" w:hanging="576"/>
        <w:rPr>
          <w:color w:val="000000"/>
        </w:rPr>
      </w:pPr>
      <w:bookmarkStart w:colFirst="0" w:colLast="0" w:name="_ig09ldhg2y3v" w:id="21"/>
      <w:bookmarkEnd w:id="21"/>
      <w:r w:rsidDel="00000000" w:rsidR="00000000" w:rsidRPr="00000000">
        <w:rPr>
          <w:color w:val="000000"/>
          <w:rtl w:val="0"/>
        </w:rPr>
        <w:t xml:space="preserve">Responsibilities</w:t>
      </w:r>
    </w:p>
    <w:p w:rsidR="00000000" w:rsidDel="00000000" w:rsidP="00000000" w:rsidRDefault="00000000" w:rsidRPr="00000000" w14:paraId="00000138">
      <w:pPr>
        <w:rPr>
          <w:color w:val="008000"/>
        </w:rPr>
      </w:pPr>
      <w:r w:rsidDel="00000000" w:rsidR="00000000" w:rsidRPr="00000000">
        <w:rPr>
          <w:rtl w:val="0"/>
        </w:rPr>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Project Sponsor – Defines the vision and high-level objectives, approves the requirements and budget, authorises funding and major changes, reviews risks and issues, and signs off when the solution is complete.</w:t>
      </w:r>
    </w:p>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Project Review Group – Helps shape the goals, reviews progress and quality at key milestones, ensures risks are identified and managed, and verifies that standards in the quality plan are followed.</w:t>
      </w:r>
    </w:p>
    <w:p w:rsidR="00000000" w:rsidDel="00000000" w:rsidP="00000000" w:rsidRDefault="00000000" w:rsidRPr="00000000" w14:paraId="0000013C">
      <w:pPr>
        <w:rPr>
          <w:rFonts w:ascii="Arial" w:cs="Arial" w:eastAsia="Arial" w:hAnsi="Arial"/>
        </w:rPr>
      </w:pPr>
      <w:r w:rsidDel="00000000" w:rsidR="00000000" w:rsidRPr="00000000">
        <w:rPr>
          <w:rtl w:val="0"/>
        </w:rPr>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Project Manager – Prepares the detailed project and quality plans, assigns tasks and manages resources, monitors schedule, cost, quality, and risk, implements project processes, and seeks approvals for changes.</w:t>
      </w:r>
    </w:p>
    <w:p w:rsidR="00000000" w:rsidDel="00000000" w:rsidP="00000000" w:rsidRDefault="00000000" w:rsidRPr="00000000" w14:paraId="0000013E">
      <w:pPr>
        <w:rPr>
          <w:rFonts w:ascii="Arial" w:cs="Arial" w:eastAsia="Arial" w:hAnsi="Arial"/>
        </w:rPr>
      </w:pPr>
      <w:r w:rsidDel="00000000" w:rsidR="00000000" w:rsidRPr="00000000">
        <w:rPr>
          <w:rtl w:val="0"/>
        </w:rPr>
      </w:r>
    </w:p>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Project Team Members – Complete assigned tasks, keep documentation up to date, report progress, risks, and issues to the Project Manager, and support one another to achieve project goals.</w:t>
      </w:r>
    </w:p>
    <w:p w:rsidR="00000000" w:rsidDel="00000000" w:rsidP="00000000" w:rsidRDefault="00000000" w:rsidRPr="00000000" w14:paraId="00000140">
      <w:pPr>
        <w:rPr>
          <w:rFonts w:ascii="Arial" w:cs="Arial" w:eastAsia="Arial" w:hAnsi="Arial"/>
        </w:rPr>
      </w:pPr>
      <w:r w:rsidDel="00000000" w:rsidR="00000000" w:rsidRPr="00000000">
        <w:rPr>
          <w:rtl w:val="0"/>
        </w:rPr>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Developer – Builds and tests the core features of the app, fixes bugs, documents code, and works with the designer to connect the interface to the back-end.</w:t>
      </w:r>
    </w:p>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Designer – Creates the user interface and layout, ensures the app is simple and accessible, produces design updates, and supports the developer with prototypes and visuals.</w:t>
      </w:r>
    </w:p>
    <w:p w:rsidR="00000000" w:rsidDel="00000000" w:rsidP="00000000" w:rsidRDefault="00000000" w:rsidRPr="00000000" w14:paraId="00000144">
      <w:pPr>
        <w:rPr>
          <w:rFonts w:ascii="Arial" w:cs="Arial" w:eastAsia="Arial" w:hAnsi="Arial"/>
        </w:rPr>
      </w:pPr>
      <w:r w:rsidDel="00000000" w:rsidR="00000000" w:rsidRPr="00000000">
        <w:rPr>
          <w:rtl w:val="0"/>
        </w:rPr>
      </w:r>
    </w:p>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Financial Coordinator – Tracks and reports the project budget, manages spending against plan, keeps financial records organized, and alerts the Project Manager to risks of overspending.</w:t>
      </w:r>
    </w:p>
    <w:p w:rsidR="00000000" w:rsidDel="00000000" w:rsidP="00000000" w:rsidRDefault="00000000" w:rsidRPr="00000000" w14:paraId="00000146">
      <w:pPr>
        <w:rPr>
          <w:rFonts w:ascii="Arial" w:cs="Arial" w:eastAsia="Arial" w:hAnsi="Arial"/>
        </w:rPr>
      </w:pPr>
      <w:r w:rsidDel="00000000" w:rsidR="00000000" w:rsidRPr="00000000">
        <w:rPr>
          <w:rtl w:val="0"/>
        </w:rPr>
      </w:r>
    </w:p>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Secretary – Records meeting notes, maintains the project calendar, organizes documents, and supports communication and scheduling for the team.</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numPr>
          <w:ilvl w:val="1"/>
          <w:numId w:val="2"/>
        </w:numPr>
        <w:ind w:left="576" w:hanging="576"/>
        <w:rPr>
          <w:color w:val="000000"/>
        </w:rPr>
      </w:pPr>
      <w:bookmarkStart w:colFirst="0" w:colLast="0" w:name="_wii6dmcfqx53" w:id="22"/>
      <w:bookmarkEnd w:id="22"/>
      <w:r w:rsidDel="00000000" w:rsidR="00000000" w:rsidRPr="00000000">
        <w:rPr>
          <w:color w:val="000000"/>
          <w:rtl w:val="0"/>
        </w:rPr>
        <w:t xml:space="preserve">Structure</w:t>
      </w:r>
    </w:p>
    <w:p w:rsidR="00000000" w:rsidDel="00000000" w:rsidP="00000000" w:rsidRDefault="00000000" w:rsidRPr="00000000" w14:paraId="0000015D">
      <w:pPr>
        <w:ind w:left="576" w:firstLine="0"/>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5F">
      <w:pPr>
        <w:jc w:val="center"/>
        <w:rPr/>
      </w:pPr>
      <w:bookmarkStart w:colFirst="0" w:colLast="0" w:name="_n4o85sdn2vo3" w:id="23"/>
      <w:bookmarkEnd w:id="23"/>
      <w:r w:rsidDel="00000000" w:rsidR="00000000" w:rsidRPr="00000000">
        <w:rPr/>
        <mc:AlternateContent>
          <mc:Choice Requires="wpg">
            <w:drawing>
              <wp:inline distB="114300" distT="114300" distL="114300" distR="114300">
                <wp:extent cx="4837916" cy="2682636"/>
                <wp:effectExtent b="0" l="0" r="0" t="0"/>
                <wp:docPr id="1" name=""/>
                <a:graphic>
                  <a:graphicData uri="http://schemas.microsoft.com/office/word/2010/wordprocessingGroup">
                    <wpg:wgp>
                      <wpg:cNvGrpSpPr/>
                      <wpg:grpSpPr>
                        <a:xfrm>
                          <a:off x="0" y="465550"/>
                          <a:ext cx="4837916" cy="2682636"/>
                          <a:chOff x="0" y="465550"/>
                          <a:chExt cx="9656450" cy="3657075"/>
                        </a:xfrm>
                      </wpg:grpSpPr>
                      <wps:wsp>
                        <wps:cNvSpPr/>
                        <wps:cNvPr id="2" name="Shape 2"/>
                        <wps:spPr>
                          <a:xfrm>
                            <a:off x="2381700" y="470325"/>
                            <a:ext cx="4323000" cy="8205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Project Sponsor</w:t>
                              </w:r>
                            </w:p>
                          </w:txbxContent>
                        </wps:txbx>
                        <wps:bodyPr anchorCtr="0" anchor="ctr" bIns="91425" lIns="91425" spcFirstLastPara="1" rIns="91425" wrap="square" tIns="91425">
                          <a:noAutofit/>
                        </wps:bodyPr>
                      </wps:wsp>
                      <wps:wsp>
                        <wps:cNvSpPr/>
                        <wps:cNvPr id="3" name="Shape 3"/>
                        <wps:spPr>
                          <a:xfrm>
                            <a:off x="1058675" y="1793575"/>
                            <a:ext cx="2712000" cy="8205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Project Review Group</w:t>
                              </w:r>
                            </w:p>
                          </w:txbxContent>
                        </wps:txbx>
                        <wps:bodyPr anchorCtr="0" anchor="ctr" bIns="91425" lIns="91425" spcFirstLastPara="1" rIns="91425" wrap="square" tIns="91425">
                          <a:noAutofit/>
                        </wps:bodyPr>
                      </wps:wsp>
                      <wps:wsp>
                        <wps:cNvSpPr/>
                        <wps:cNvPr id="4" name="Shape 4"/>
                        <wps:spPr>
                          <a:xfrm>
                            <a:off x="4980038" y="3297350"/>
                            <a:ext cx="2181600" cy="8205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Developer</w:t>
                              </w:r>
                            </w:p>
                          </w:txbxContent>
                        </wps:txbx>
                        <wps:bodyPr anchorCtr="0" anchor="ctr" bIns="91425" lIns="91425" spcFirstLastPara="1" rIns="91425" wrap="square" tIns="91425">
                          <a:noAutofit/>
                        </wps:bodyPr>
                      </wps:wsp>
                      <wps:wsp>
                        <wps:cNvSpPr/>
                        <wps:cNvPr id="5" name="Shape 5"/>
                        <wps:spPr>
                          <a:xfrm>
                            <a:off x="5376100" y="1793563"/>
                            <a:ext cx="2712000" cy="8205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Project Manager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6" name="Shape 6"/>
                        <wps:spPr>
                          <a:xfrm>
                            <a:off x="7470075" y="3297350"/>
                            <a:ext cx="2181600" cy="8205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Financial Coordinator</w:t>
                              </w:r>
                            </w:p>
                          </w:txbxContent>
                        </wps:txbx>
                        <wps:bodyPr anchorCtr="0" anchor="ctr" bIns="91425" lIns="91425" spcFirstLastPara="1" rIns="91425" wrap="square" tIns="91425">
                          <a:noAutofit/>
                        </wps:bodyPr>
                      </wps:wsp>
                      <wps:wsp>
                        <wps:cNvSpPr/>
                        <wps:cNvPr id="7" name="Shape 7"/>
                        <wps:spPr>
                          <a:xfrm>
                            <a:off x="2490025" y="3297350"/>
                            <a:ext cx="2181600" cy="8205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Secretary</w:t>
                              </w:r>
                            </w:p>
                          </w:txbxContent>
                        </wps:txbx>
                        <wps:bodyPr anchorCtr="0" anchor="ctr" bIns="91425" lIns="91425" spcFirstLastPara="1" rIns="91425" wrap="square" tIns="91425">
                          <a:noAutofit/>
                        </wps:bodyPr>
                      </wps:wsp>
                      <wps:wsp>
                        <wps:cNvSpPr/>
                        <wps:cNvPr id="8" name="Shape 8"/>
                        <wps:spPr>
                          <a:xfrm>
                            <a:off x="0" y="3297350"/>
                            <a:ext cx="2181600" cy="8205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Designer</w:t>
                              </w:r>
                            </w:p>
                          </w:txbxContent>
                        </wps:txbx>
                        <wps:bodyPr anchorCtr="0" anchor="ctr" bIns="91425" lIns="91425" spcFirstLastPara="1" rIns="91425" wrap="square" tIns="91425">
                          <a:noAutofit/>
                        </wps:bodyPr>
                      </wps:wsp>
                      <wps:wsp>
                        <wps:cNvCnPr/>
                        <wps:spPr>
                          <a:xfrm flipH="1" rot="-5400000">
                            <a:off x="5386200" y="447825"/>
                            <a:ext cx="502800" cy="2188800"/>
                          </a:xfrm>
                          <a:prstGeom prst="bentConnector3">
                            <a:avLst>
                              <a:gd fmla="val 49994"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227550" y="477975"/>
                            <a:ext cx="502800" cy="2128500"/>
                          </a:xfrm>
                          <a:prstGeom prst="bentConnector3">
                            <a:avLst>
                              <a:gd fmla="val 49995"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059800" y="2625163"/>
                            <a:ext cx="683400" cy="661200"/>
                          </a:xfrm>
                          <a:prstGeom prst="bentConnector3">
                            <a:avLst>
                              <a:gd fmla="val 49992"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7304800" y="2041363"/>
                            <a:ext cx="683400" cy="1828800"/>
                          </a:xfrm>
                          <a:prstGeom prst="bentConnector3">
                            <a:avLst>
                              <a:gd fmla="val 49992"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814800" y="1380163"/>
                            <a:ext cx="683400" cy="3151200"/>
                          </a:xfrm>
                          <a:prstGeom prst="bentConnector3">
                            <a:avLst>
                              <a:gd fmla="val 49992"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569800" y="135163"/>
                            <a:ext cx="683400" cy="5641200"/>
                          </a:xfrm>
                          <a:prstGeom prst="bentConnector3">
                            <a:avLst>
                              <a:gd fmla="val 49992"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837916" cy="2682636"/>
                <wp:effectExtent b="0" l="0" r="0" t="0"/>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4837916" cy="26826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0">
      <w:pPr>
        <w:pStyle w:val="Heading1"/>
        <w:rPr/>
      </w:pPr>
      <w:bookmarkStart w:colFirst="0" w:colLast="0" w:name="_7iykt743s2t6" w:id="24"/>
      <w:bookmarkEnd w:id="24"/>
      <w:r w:rsidDel="00000000" w:rsidR="00000000" w:rsidRPr="00000000">
        <w:rPr>
          <w:rtl w:val="0"/>
        </w:rPr>
      </w:r>
    </w:p>
    <w:p w:rsidR="00000000" w:rsidDel="00000000" w:rsidP="00000000" w:rsidRDefault="00000000" w:rsidRPr="00000000" w14:paraId="00000161">
      <w:pPr>
        <w:rPr/>
      </w:pPr>
      <w:bookmarkStart w:colFirst="0" w:colLast="0" w:name="_6yd2xqz5189u" w:id="25"/>
      <w:bookmarkEnd w:id="25"/>
      <w:r w:rsidDel="00000000" w:rsidR="00000000" w:rsidRPr="00000000">
        <w:rPr>
          <w:rtl w:val="0"/>
        </w:rPr>
      </w:r>
    </w:p>
    <w:p w:rsidR="00000000" w:rsidDel="00000000" w:rsidP="00000000" w:rsidRDefault="00000000" w:rsidRPr="00000000" w14:paraId="00000162">
      <w:pPr>
        <w:rPr/>
      </w:pPr>
      <w:bookmarkStart w:colFirst="0" w:colLast="0" w:name="_icba4kdwd13o" w:id="26"/>
      <w:bookmarkEnd w:id="26"/>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numPr>
          <w:ilvl w:val="0"/>
          <w:numId w:val="2"/>
        </w:numPr>
        <w:ind w:left="432" w:hanging="432"/>
        <w:rPr>
          <w:color w:val="000000"/>
        </w:rPr>
      </w:pPr>
      <w:bookmarkStart w:colFirst="0" w:colLast="0" w:name="_up8pll5jamnc" w:id="27"/>
      <w:bookmarkEnd w:id="27"/>
      <w:r w:rsidDel="00000000" w:rsidR="00000000" w:rsidRPr="00000000">
        <w:rPr>
          <w:color w:val="000000"/>
          <w:rtl w:val="0"/>
        </w:rPr>
        <w:t xml:space="preserve">Project Plan</w:t>
      </w:r>
    </w:p>
    <w:p w:rsidR="00000000" w:rsidDel="00000000" w:rsidP="00000000" w:rsidRDefault="00000000" w:rsidRPr="00000000" w14:paraId="00000165">
      <w:pPr>
        <w:pStyle w:val="Heading2"/>
        <w:numPr>
          <w:ilvl w:val="1"/>
          <w:numId w:val="2"/>
        </w:numPr>
        <w:ind w:left="576" w:hanging="576"/>
        <w:rPr>
          <w:color w:val="000000"/>
        </w:rPr>
      </w:pPr>
      <w:bookmarkStart w:colFirst="0" w:colLast="0" w:name="_2btcsqmcc622" w:id="28"/>
      <w:bookmarkEnd w:id="28"/>
      <w:r w:rsidDel="00000000" w:rsidR="00000000" w:rsidRPr="00000000">
        <w:rPr>
          <w:color w:val="000000"/>
          <w:rtl w:val="0"/>
        </w:rPr>
        <w:t xml:space="preserve">Approach</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Describe the approach to be taken to implement each of the phases within the project. </w:t>
      </w:r>
    </w:p>
    <w:p w:rsidR="00000000" w:rsidDel="00000000" w:rsidP="00000000" w:rsidRDefault="00000000" w:rsidRPr="00000000" w14:paraId="00000167">
      <w:pPr>
        <w:ind w:left="720" w:firstLine="0"/>
        <w:rPr/>
      </w:pPr>
      <w:r w:rsidDel="00000000" w:rsidR="00000000" w:rsidRPr="00000000">
        <w:rPr>
          <w:rtl w:val="0"/>
        </w:rPr>
      </w:r>
    </w:p>
    <w:tbl>
      <w:tblPr>
        <w:tblStyle w:val="Table8"/>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9"/>
        <w:gridCol w:w="8063"/>
        <w:tblGridChange w:id="0">
          <w:tblGrid>
            <w:gridCol w:w="1179"/>
            <w:gridCol w:w="8063"/>
          </w:tblGrid>
        </w:tblGridChange>
      </w:tblGrid>
      <w:tr>
        <w:trPr>
          <w:cantSplit w:val="0"/>
          <w:tblHeader w:val="0"/>
        </w:trPr>
        <w:tc>
          <w:tcPr>
            <w:shd w:fill="000000" w:val="clea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Phase</w:t>
            </w:r>
          </w:p>
        </w:tc>
        <w:tc>
          <w:tcPr>
            <w:shd w:fill="000000" w:val="cle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Approach</w:t>
            </w:r>
            <w:r w:rsidDel="00000000" w:rsidR="00000000" w:rsidRPr="00000000">
              <w:rPr>
                <w:rFonts w:ascii="Arial" w:cs="Arial" w:eastAsia="Arial" w:hAnsi="Arial"/>
                <w:b w:val="1"/>
                <w:i w:val="0"/>
                <w:smallCaps w:val="0"/>
                <w:strike w:val="0"/>
                <w:color w:val="313896"/>
                <w:sz w:val="2"/>
                <w:szCs w:val="2"/>
                <w:u w:val="none"/>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Initiation</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Define project scope and objectives, appoint the team, establish the Project Office, and gather initial requirements from stakeholders.</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Planning</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Develop a project plan with tasks, timelines, milestones, and resource allocation. Identify risks, dependencies, and communication protocols.</w:t>
            </w:r>
            <w:r w:rsidDel="00000000" w:rsidR="00000000" w:rsidRPr="00000000">
              <w:rPr>
                <w:rtl w:val="0"/>
              </w:rPr>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Execution</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Design and build the app, including UI, backend, database, and time-credit system. Conduct testing, collect pilot feedback, and refine features.</w:t>
            </w:r>
            <w:r w:rsidDel="00000000" w:rsidR="00000000" w:rsidRPr="00000000">
              <w:rPr>
                <w:rtl w:val="0"/>
              </w:rPr>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Closure</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final testing and security audits, release the app to students, and complete documentation</w:t>
            </w:r>
          </w:p>
        </w:tc>
      </w:tr>
    </w:tbl>
    <w:p w:rsidR="00000000" w:rsidDel="00000000" w:rsidP="00000000" w:rsidRDefault="00000000" w:rsidRPr="00000000" w14:paraId="00000172">
      <w:pPr>
        <w:rPr/>
      </w:pPr>
      <w:bookmarkStart w:colFirst="0" w:colLast="0" w:name="_pu8fse5jwdsd" w:id="29"/>
      <w:bookmarkEnd w:id="29"/>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numPr>
          <w:ilvl w:val="1"/>
          <w:numId w:val="2"/>
        </w:numPr>
        <w:ind w:left="576" w:hanging="576"/>
        <w:rPr>
          <w:color w:val="000000"/>
        </w:rPr>
      </w:pPr>
      <w:bookmarkStart w:colFirst="0" w:colLast="0" w:name="_jk5umq98022f" w:id="30"/>
      <w:bookmarkEnd w:id="30"/>
      <w:r w:rsidDel="00000000" w:rsidR="00000000" w:rsidRPr="00000000">
        <w:rPr>
          <w:color w:val="000000"/>
          <w:rtl w:val="0"/>
        </w:rPr>
        <w:t xml:space="preserve">Overall Plan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Provide a summarized plan outlining the sequence of each of the phases listed above.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A more detailed Project Plan will be drawn up during the “Planning” phase of the project.</w:t>
      </w:r>
    </w:p>
    <w:p w:rsidR="00000000" w:rsidDel="00000000" w:rsidP="00000000" w:rsidRDefault="00000000" w:rsidRPr="00000000" w14:paraId="00000182">
      <w:pPr>
        <w:ind w:left="720" w:firstLine="0"/>
        <w:rPr>
          <w:b w:val="1"/>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vertAlign w:val="baseline"/>
        </w:rPr>
      </w:pPr>
      <w:r w:rsidDel="00000000" w:rsidR="00000000" w:rsidRPr="00000000">
        <w:rPr>
          <w:rFonts w:ascii="Arial" w:cs="Arial" w:eastAsia="Arial" w:hAnsi="Arial"/>
          <w:b w:val="1"/>
          <w:i w:val="0"/>
          <w:smallCaps w:val="0"/>
          <w:strike w:val="0"/>
          <w:color w:val="000000"/>
          <w:sz w:val="22"/>
          <w:szCs w:val="22"/>
          <w:u w:val="none"/>
          <w:vertAlign w:val="baseline"/>
          <w:rtl w:val="0"/>
        </w:rPr>
        <w:t xml:space="preserve">Milestones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List the major project milestones and the required delivery dates. A ‘milestone’ is a significant event or stage to be completed. Explain why each milestone is critical to the project, as follows:</w:t>
      </w:r>
    </w:p>
    <w:p w:rsidR="00000000" w:rsidDel="00000000" w:rsidP="00000000" w:rsidRDefault="00000000" w:rsidRPr="00000000" w14:paraId="00000185">
      <w:pPr>
        <w:ind w:left="720" w:firstLine="0"/>
        <w:rPr/>
      </w:pPr>
      <w:r w:rsidDel="00000000" w:rsidR="00000000" w:rsidRPr="00000000">
        <w:rPr>
          <w:rtl w:val="0"/>
        </w:rPr>
      </w:r>
    </w:p>
    <w:tbl>
      <w:tblPr>
        <w:tblStyle w:val="Table9"/>
        <w:tblW w:w="905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416"/>
        <w:gridCol w:w="5735"/>
        <w:tblGridChange w:id="0">
          <w:tblGrid>
            <w:gridCol w:w="1899"/>
            <w:gridCol w:w="1416"/>
            <w:gridCol w:w="5735"/>
          </w:tblGrid>
        </w:tblGridChange>
      </w:tblGrid>
      <w:tr>
        <w:trPr>
          <w:cantSplit w:val="0"/>
          <w:trHeight w:val="281" w:hRule="atLeast"/>
          <w:tblHeader w:val="0"/>
        </w:trPr>
        <w:tc>
          <w:tcPr>
            <w:shd w:fill="000000" w:val="clea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Milestone</w:t>
            </w:r>
          </w:p>
        </w:tc>
        <w:tc>
          <w:tcPr>
            <w:shd w:fill="000000" w:val="cle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Date</w:t>
            </w:r>
            <w:r w:rsidDel="00000000" w:rsidR="00000000" w:rsidRPr="00000000">
              <w:rPr>
                <w:rFonts w:ascii="Arial" w:cs="Arial" w:eastAsia="Arial" w:hAnsi="Arial"/>
                <w:b w:val="1"/>
                <w:i w:val="0"/>
                <w:smallCaps w:val="0"/>
                <w:strike w:val="0"/>
                <w:color w:val="313896"/>
                <w:sz w:val="2"/>
                <w:szCs w:val="2"/>
                <w:u w:val="none"/>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Description</w:t>
            </w:r>
          </w:p>
        </w:tc>
      </w:tr>
      <w:tr>
        <w:trPr>
          <w:cantSplit w:val="0"/>
          <w:trHeight w:val="281" w:hRule="atLeast"/>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b w:val="0"/>
                <w:i w:val="1"/>
                <w:smallCaps w:val="0"/>
                <w:strike w:val="0"/>
                <w:sz w:val="20"/>
                <w:szCs w:val="20"/>
                <w:u w:val="none"/>
                <w:vertAlign w:val="baseline"/>
                <w:rtl w:val="0"/>
              </w:rPr>
              <w:t xml:space="preserve">Milestone Title</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b w:val="0"/>
                <w:i w:val="1"/>
                <w:smallCaps w:val="0"/>
                <w:strike w:val="0"/>
                <w:sz w:val="20"/>
                <w:szCs w:val="20"/>
                <w:u w:val="none"/>
                <w:vertAlign w:val="baseline"/>
                <w:rtl w:val="0"/>
              </w:rPr>
              <w:t xml:space="preserve">xx/yy/zz</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b w:val="0"/>
                <w:i w:val="1"/>
                <w:smallCaps w:val="0"/>
                <w:strike w:val="0"/>
                <w:sz w:val="20"/>
                <w:szCs w:val="20"/>
                <w:u w:val="none"/>
                <w:vertAlign w:val="baseline"/>
                <w:rtl w:val="0"/>
              </w:rPr>
              <w:t xml:space="preserve">Explain why </w:t>
            </w:r>
            <w:r w:rsidDel="00000000" w:rsidR="00000000" w:rsidRPr="00000000">
              <w:rPr>
                <w:rFonts w:ascii="Arial" w:cs="Arial" w:eastAsia="Arial" w:hAnsi="Arial"/>
                <w:i w:val="1"/>
                <w:sz w:val="20"/>
                <w:szCs w:val="20"/>
                <w:rtl w:val="0"/>
              </w:rPr>
              <w:t xml:space="preserve">the </w:t>
            </w:r>
            <w:r w:rsidDel="00000000" w:rsidR="00000000" w:rsidRPr="00000000">
              <w:rPr>
                <w:rFonts w:ascii="Arial" w:cs="Arial" w:eastAsia="Arial" w:hAnsi="Arial"/>
                <w:b w:val="0"/>
                <w:i w:val="1"/>
                <w:smallCaps w:val="0"/>
                <w:strike w:val="0"/>
                <w:sz w:val="20"/>
                <w:szCs w:val="20"/>
                <w:u w:val="none"/>
                <w:vertAlign w:val="baseline"/>
                <w:rtl w:val="0"/>
              </w:rPr>
              <w:t xml:space="preserve">milestone date is critical to business</w:t>
            </w:r>
          </w:p>
        </w:tc>
      </w:tr>
      <w:tr>
        <w:trPr>
          <w:cantSplit w:val="0"/>
          <w:trHeight w:val="719.9609375" w:hRule="atLeast"/>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Project Kickoff</w:t>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01/01/26</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Officially start the project, confirm team roles, and establish the team office and scope</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Requirements Gathering</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03/01/26</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Finalize the collection of all system and user requirements. Produce a requirements document reviewed and approved by stakeholders.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Pilot is completed</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06/30/26</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The first barebones working version of the application is completed for testing.</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195">
            <w:pPr>
              <w:spacing w:after="40" w:before="40" w:lineRule="auto"/>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User Testing</w:t>
            </w: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07/07/26-</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08/01/26</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Gather feedback and complete user testing from pilot devs and our student expert consultants to make the necessary changes to our app to ensure user satisfaction</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 Launch</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01/01/27</w:t>
            </w: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Complete full build and system testing of the application. Release the app to all students, complete with tutorials and support.</w:t>
            </w:r>
            <w:r w:rsidDel="00000000" w:rsidR="00000000" w:rsidRPr="00000000">
              <w:rPr>
                <w:rtl w:val="0"/>
              </w:rPr>
            </w:r>
          </w:p>
        </w:tc>
      </w:tr>
    </w:tbl>
    <w:p w:rsidR="00000000" w:rsidDel="00000000" w:rsidP="00000000" w:rsidRDefault="00000000" w:rsidRPr="00000000" w14:paraId="0000019C">
      <w:pPr>
        <w:ind w:left="720" w:firstLine="0"/>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vertAlign w:val="baseline"/>
        </w:rPr>
      </w:pPr>
      <w:r w:rsidDel="00000000" w:rsidR="00000000" w:rsidRPr="00000000">
        <w:rPr>
          <w:rFonts w:ascii="Arial" w:cs="Arial" w:eastAsia="Arial" w:hAnsi="Arial"/>
          <w:b w:val="1"/>
          <w:i w:val="0"/>
          <w:smallCaps w:val="0"/>
          <w:strike w:val="0"/>
          <w:color w:val="000000"/>
          <w:sz w:val="22"/>
          <w:szCs w:val="22"/>
          <w:u w:val="none"/>
          <w:vertAlign w:val="baseline"/>
          <w:rtl w:val="0"/>
        </w:rPr>
        <w:t xml:space="preserve">Dependencies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List any project activities which:</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Will </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impact on</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another activity external to the project</w:t>
      </w:r>
    </w:p>
    <w:p w:rsidR="00000000" w:rsidDel="00000000" w:rsidP="00000000" w:rsidRDefault="00000000" w:rsidRPr="00000000" w14:paraId="000001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Will be </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impacted on by</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the non/delivery of another activity external to the project</w:t>
      </w:r>
    </w:p>
    <w:p w:rsidR="00000000" w:rsidDel="00000000" w:rsidP="00000000" w:rsidRDefault="00000000" w:rsidRPr="00000000" w14:paraId="000001A2">
      <w:pPr>
        <w:ind w:left="720" w:firstLine="0"/>
        <w:rPr/>
      </w:pPr>
      <w:r w:rsidDel="00000000" w:rsidR="00000000" w:rsidRPr="00000000">
        <w:rPr>
          <w:rtl w:val="0"/>
        </w:rPr>
      </w:r>
    </w:p>
    <w:tbl>
      <w:tblPr>
        <w:tblStyle w:val="Table1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7"/>
        <w:gridCol w:w="1851"/>
        <w:gridCol w:w="1851"/>
        <w:gridCol w:w="1976"/>
        <w:gridCol w:w="1375"/>
        <w:tblGridChange w:id="0">
          <w:tblGrid>
            <w:gridCol w:w="1977"/>
            <w:gridCol w:w="1851"/>
            <w:gridCol w:w="1851"/>
            <w:gridCol w:w="1976"/>
            <w:gridCol w:w="1375"/>
          </w:tblGrid>
        </w:tblGridChange>
      </w:tblGrid>
      <w:tr>
        <w:trPr>
          <w:cantSplit w:val="0"/>
          <w:trHeight w:val="269" w:hRule="atLeast"/>
          <w:tblHeader w:val="0"/>
        </w:trPr>
        <w:tc>
          <w:tcPr>
            <w:shd w:fill="000000" w:val="cle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Project Activity</w:t>
            </w:r>
          </w:p>
        </w:tc>
        <w:tc>
          <w:tcPr>
            <w:shd w:fill="000000" w:val="cle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Impacts on</w:t>
            </w:r>
          </w:p>
        </w:tc>
        <w:tc>
          <w:tcPr>
            <w:shd w:fill="000000" w:val="cle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Impacted </w:t>
            </w:r>
            <w:r w:rsidDel="00000000" w:rsidR="00000000" w:rsidRPr="00000000">
              <w:rPr>
                <w:rFonts w:ascii="Arial" w:cs="Arial" w:eastAsia="Arial" w:hAnsi="Arial"/>
                <w:b w:val="1"/>
                <w:color w:val="ffffff"/>
                <w:rtl w:val="0"/>
              </w:rPr>
              <w:t xml:space="preserve">on </w:t>
            </w:r>
            <w:r w:rsidDel="00000000" w:rsidR="00000000" w:rsidRPr="00000000">
              <w:rPr>
                <w:rFonts w:ascii="Arial" w:cs="Arial" w:eastAsia="Arial" w:hAnsi="Arial"/>
                <w:b w:val="1"/>
                <w:i w:val="0"/>
                <w:smallCaps w:val="0"/>
                <w:strike w:val="0"/>
                <w:color w:val="ffffff"/>
                <w:sz w:val="22"/>
                <w:szCs w:val="22"/>
                <w:u w:val="none"/>
                <w:vertAlign w:val="baseline"/>
                <w:rtl w:val="0"/>
              </w:rPr>
              <w:t xml:space="preserve">by</w:t>
            </w:r>
          </w:p>
        </w:tc>
        <w:tc>
          <w:tcPr>
            <w:shd w:fill="000000"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Criticality</w:t>
            </w:r>
            <w:r w:rsidDel="00000000" w:rsidR="00000000" w:rsidRPr="00000000">
              <w:rPr>
                <w:rFonts w:ascii="Arial" w:cs="Arial" w:eastAsia="Arial" w:hAnsi="Arial"/>
                <w:b w:val="1"/>
                <w:i w:val="0"/>
                <w:smallCaps w:val="0"/>
                <w:strike w:val="0"/>
                <w:color w:val="313896"/>
                <w:sz w:val="2"/>
                <w:szCs w:val="2"/>
                <w:u w:val="none"/>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Date</w:t>
            </w:r>
          </w:p>
        </w:tc>
      </w:tr>
      <w:tr>
        <w:trPr>
          <w:cantSplit w:val="0"/>
          <w:trHeight w:val="544" w:hRule="atLeast"/>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b w:val="0"/>
                <w:i w:val="1"/>
                <w:smallCaps w:val="0"/>
                <w:strike w:val="0"/>
                <w:sz w:val="20"/>
                <w:szCs w:val="20"/>
                <w:u w:val="none"/>
                <w:vertAlign w:val="baseline"/>
                <w:rtl w:val="0"/>
              </w:rPr>
              <w:t xml:space="preserve">Planned Activity</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b w:val="0"/>
                <w:i w:val="1"/>
                <w:smallCaps w:val="0"/>
                <w:strike w:val="0"/>
                <w:sz w:val="20"/>
                <w:szCs w:val="20"/>
                <w:u w:val="none"/>
                <w:vertAlign w:val="baseline"/>
                <w:rtl w:val="0"/>
              </w:rPr>
              <w:t xml:space="preserve">External Activity</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b w:val="0"/>
                <w:i w:val="1"/>
                <w:smallCaps w:val="0"/>
                <w:strike w:val="0"/>
                <w:sz w:val="20"/>
                <w:szCs w:val="20"/>
                <w:u w:val="none"/>
                <w:vertAlign w:val="baseline"/>
                <w:rtl w:val="0"/>
              </w:rPr>
              <w:t xml:space="preserve">External Activity</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b w:val="0"/>
                <w:i w:val="1"/>
                <w:smallCaps w:val="0"/>
                <w:strike w:val="0"/>
                <w:sz w:val="20"/>
                <w:szCs w:val="20"/>
                <w:u w:val="none"/>
                <w:vertAlign w:val="baseline"/>
                <w:rtl w:val="0"/>
              </w:rPr>
              <w:t xml:space="preserve">Low/Medium/High</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b w:val="0"/>
                <w:i w:val="1"/>
                <w:smallCaps w:val="0"/>
                <w:strike w:val="0"/>
                <w:sz w:val="20"/>
                <w:szCs w:val="20"/>
                <w:u w:val="none"/>
                <w:vertAlign w:val="baseline"/>
                <w:rtl w:val="0"/>
              </w:rPr>
              <w:t xml:space="preserve">xx/yy/zz</w:t>
            </w:r>
          </w:p>
        </w:tc>
      </w:tr>
      <w:tr>
        <w:trPr>
          <w:cantSplit w:val="0"/>
          <w:trHeight w:val="283" w:hRule="atLeast"/>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Requirements Gathering </w:t>
            </w: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Pilot Development </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Stakeholder Input</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03/01/26</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Pilot </w:t>
            </w: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User Testing </w:t>
            </w: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Requirements completion</w:t>
            </w: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06/30/26</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User Testing</w:t>
            </w: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Final App Development</w:t>
            </w: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Prototype Completion</w:t>
            </w: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p w:rsidR="00000000" w:rsidDel="00000000" w:rsidP="00000000" w:rsidRDefault="00000000" w:rsidRPr="00000000" w14:paraId="000001BB">
            <w:pPr>
              <w:spacing w:after="40" w:before="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07/07/26-</w:t>
            </w:r>
          </w:p>
          <w:p w:rsidR="00000000" w:rsidDel="00000000" w:rsidP="00000000" w:rsidRDefault="00000000" w:rsidRPr="00000000" w14:paraId="000001BC">
            <w:pPr>
              <w:spacing w:after="40" w:before="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08/01/26</w:t>
            </w:r>
          </w:p>
        </w:tc>
      </w:tr>
      <w:tr>
        <w:trPr>
          <w:cantSplit w:val="0"/>
          <w:trHeight w:val="305" w:hRule="atLeast"/>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Final app development</w:t>
            </w: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Final launch</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User Testing</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p w:rsidR="00000000" w:rsidDel="00000000" w:rsidP="00000000" w:rsidRDefault="00000000" w:rsidRPr="00000000" w14:paraId="000001C1">
            <w:pPr>
              <w:spacing w:after="40" w:before="40" w:lineRule="auto"/>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06/30/26</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Final launch</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Final app development</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p w:rsidR="00000000" w:rsidDel="00000000" w:rsidP="00000000" w:rsidRDefault="00000000" w:rsidRPr="00000000" w14:paraId="000001C6">
            <w:pPr>
              <w:spacing w:after="40" w:before="40" w:lineRule="auto"/>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01/01/27</w:t>
            </w:r>
            <w:r w:rsidDel="00000000" w:rsidR="00000000" w:rsidRPr="00000000">
              <w:rPr>
                <w:rtl w:val="0"/>
              </w:rPr>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numPr>
          <w:ilvl w:val="1"/>
          <w:numId w:val="2"/>
        </w:numPr>
        <w:ind w:left="576" w:hanging="576"/>
        <w:rPr>
          <w:color w:val="000000"/>
        </w:rPr>
      </w:pPr>
      <w:bookmarkStart w:colFirst="0" w:colLast="0" w:name="_venro8ar490c" w:id="31"/>
      <w:bookmarkEnd w:id="31"/>
      <w:r w:rsidDel="00000000" w:rsidR="00000000" w:rsidRPr="00000000">
        <w:rPr>
          <w:color w:val="000000"/>
          <w:rtl w:val="0"/>
        </w:rPr>
        <w:t xml:space="preserve">Resource Plan</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Summarize the duration and effort required for each project team member, as follows:</w:t>
      </w:r>
    </w:p>
    <w:p w:rsidR="00000000" w:rsidDel="00000000" w:rsidP="00000000" w:rsidRDefault="00000000" w:rsidRPr="00000000" w14:paraId="000001CA">
      <w:pPr>
        <w:ind w:left="720" w:firstLine="0"/>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9"/>
        <w:gridCol w:w="1540"/>
        <w:gridCol w:w="1540"/>
        <w:gridCol w:w="1367"/>
        <w:tblGridChange w:id="0">
          <w:tblGrid>
            <w:gridCol w:w="4569"/>
            <w:gridCol w:w="1540"/>
            <w:gridCol w:w="1540"/>
            <w:gridCol w:w="1367"/>
          </w:tblGrid>
        </w:tblGridChange>
      </w:tblGrid>
      <w:tr>
        <w:trPr>
          <w:cantSplit w:val="0"/>
          <w:trHeight w:val="291" w:hRule="atLeast"/>
          <w:tblHeader w:val="0"/>
        </w:trPr>
        <w:tc>
          <w:tcPr>
            <w:shd w:fill="000000" w:val="cle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Role</w:t>
            </w:r>
          </w:p>
        </w:tc>
        <w:tc>
          <w:tcPr>
            <w:shd w:fill="000000" w:val="cle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Start Date</w:t>
            </w:r>
          </w:p>
        </w:tc>
        <w:tc>
          <w:tcPr>
            <w:shd w:fill="000000" w:val="cle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End Date</w:t>
            </w:r>
          </w:p>
        </w:tc>
        <w:tc>
          <w:tcPr>
            <w:shd w:fill="000000" w:val="cle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 Effort</w:t>
            </w:r>
          </w:p>
        </w:tc>
      </w:tr>
      <w:tr>
        <w:trPr>
          <w:cantSplit w:val="0"/>
          <w:trHeight w:val="268" w:hRule="atLeast"/>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b w:val="0"/>
                <w:i w:val="1"/>
                <w:smallCaps w:val="0"/>
                <w:strike w:val="0"/>
                <w:sz w:val="20"/>
                <w:szCs w:val="20"/>
                <w:u w:val="none"/>
                <w:vertAlign w:val="baseline"/>
                <w:rtl w:val="0"/>
              </w:rPr>
              <w:t xml:space="preserve">Project Role</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b w:val="0"/>
                <w:i w:val="1"/>
                <w:smallCaps w:val="0"/>
                <w:strike w:val="0"/>
                <w:sz w:val="20"/>
                <w:szCs w:val="20"/>
                <w:u w:val="none"/>
                <w:vertAlign w:val="baseline"/>
                <w:rtl w:val="0"/>
              </w:rPr>
              <w:t xml:space="preserve">xx/yy/zzzz</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b w:val="0"/>
                <w:i w:val="1"/>
                <w:smallCaps w:val="0"/>
                <w:strike w:val="0"/>
                <w:sz w:val="20"/>
                <w:szCs w:val="20"/>
                <w:u w:val="none"/>
                <w:vertAlign w:val="baseline"/>
                <w:rtl w:val="0"/>
              </w:rPr>
              <w:t xml:space="preserve">xx/yy/zzzz</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1"/>
                <w:smallCaps w:val="0"/>
                <w:strike w:val="0"/>
                <w:sz w:val="20"/>
                <w:szCs w:val="20"/>
                <w:u w:val="none"/>
                <w:vertAlign w:val="baseline"/>
              </w:rPr>
            </w:pPr>
            <w:r w:rsidDel="00000000" w:rsidR="00000000" w:rsidRPr="00000000">
              <w:rPr>
                <w:rFonts w:ascii="Arial" w:cs="Arial" w:eastAsia="Arial" w:hAnsi="Arial"/>
                <w:b w:val="0"/>
                <w:i w:val="1"/>
                <w:smallCaps w:val="0"/>
                <w:strike w:val="0"/>
                <w:sz w:val="20"/>
                <w:szCs w:val="20"/>
                <w:u w:val="none"/>
                <w:vertAlign w:val="baseline"/>
                <w:rtl w:val="0"/>
              </w:rPr>
              <w:t xml:space="preserve">xx/yy/zzzz</w:t>
            </w:r>
          </w:p>
        </w:tc>
      </w:tr>
      <w:tr>
        <w:trPr>
          <w:cantSplit w:val="0"/>
          <w:trHeight w:val="268" w:hRule="atLeast"/>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Project Manager</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01/01/26</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01/01/27</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Developer</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03/01/26</w:t>
            </w: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12/20/26</w:t>
            </w: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60</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Secretary</w:t>
            </w: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01/01/26</w:t>
            </w: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01/01/27</w:t>
            </w: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70</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Financial Coordinator</w:t>
            </w: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01/01/26</w:t>
            </w: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01/01/27</w:t>
            </w: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90</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Designer</w:t>
            </w:r>
            <w:r w:rsidDel="00000000" w:rsidR="00000000" w:rsidRPr="00000000">
              <w:rPr>
                <w:rtl w:val="0"/>
              </w:rPr>
            </w:r>
          </w:p>
        </w:tc>
        <w:tc>
          <w:tcPr/>
          <w:p w:rsidR="00000000" w:rsidDel="00000000" w:rsidP="00000000" w:rsidRDefault="00000000" w:rsidRPr="00000000" w14:paraId="000001E4">
            <w:pPr>
              <w:spacing w:after="40" w:before="40" w:lineRule="auto"/>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03/01/26</w:t>
            </w: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12/20/26</w:t>
            </w: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50</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r>
    </w:tbl>
    <w:p w:rsidR="00000000" w:rsidDel="00000000" w:rsidP="00000000" w:rsidRDefault="00000000" w:rsidRPr="00000000" w14:paraId="000001EB">
      <w:pPr>
        <w:ind w:left="720" w:firstLine="0"/>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A detailed Resource Plan will be drawn up during the “Planning” phase of this project.</w:t>
      </w:r>
    </w:p>
    <w:p w:rsidR="00000000" w:rsidDel="00000000" w:rsidP="00000000" w:rsidRDefault="00000000" w:rsidRPr="00000000" w14:paraId="000001ED">
      <w:pPr>
        <w:spacing w:after="60" w:lineRule="auto"/>
        <w:ind w:left="720" w:firstLine="0"/>
        <w:rPr/>
      </w:pPr>
      <w:r w:rsidDel="00000000" w:rsidR="00000000" w:rsidRPr="00000000">
        <w:rPr>
          <w:rtl w:val="0"/>
        </w:rPr>
      </w:r>
    </w:p>
    <w:p w:rsidR="00000000" w:rsidDel="00000000" w:rsidP="00000000" w:rsidRDefault="00000000" w:rsidRPr="00000000" w14:paraId="000001EE">
      <w:pPr>
        <w:pStyle w:val="Heading2"/>
        <w:numPr>
          <w:ilvl w:val="1"/>
          <w:numId w:val="2"/>
        </w:numPr>
        <w:ind w:left="576" w:hanging="576"/>
        <w:rPr>
          <w:color w:val="000000"/>
        </w:rPr>
      </w:pPr>
      <w:bookmarkStart w:colFirst="0" w:colLast="0" w:name="_ji565xj9u51k" w:id="32"/>
      <w:bookmarkEnd w:id="32"/>
      <w:r w:rsidDel="00000000" w:rsidR="00000000" w:rsidRPr="00000000">
        <w:rPr>
          <w:color w:val="000000"/>
          <w:rtl w:val="0"/>
        </w:rPr>
        <w:t xml:space="preserve">Financial Plan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Summarize the project budget approved (within the Business Case) as follows:</w:t>
      </w:r>
    </w:p>
    <w:p w:rsidR="00000000" w:rsidDel="00000000" w:rsidP="00000000" w:rsidRDefault="00000000" w:rsidRPr="00000000" w14:paraId="000001F0">
      <w:pPr>
        <w:ind w:left="720" w:firstLine="0"/>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1"/>
        <w:gridCol w:w="6057"/>
        <w:gridCol w:w="1198"/>
        <w:tblGridChange w:id="0">
          <w:tblGrid>
            <w:gridCol w:w="1761"/>
            <w:gridCol w:w="6057"/>
            <w:gridCol w:w="1198"/>
          </w:tblGrid>
        </w:tblGridChange>
      </w:tblGrid>
      <w:tr>
        <w:trPr>
          <w:cantSplit w:val="0"/>
          <w:trHeight w:val="261" w:hRule="atLeast"/>
          <w:tblHeader w:val="0"/>
        </w:trPr>
        <w:tc>
          <w:tcPr>
            <w:shd w:fill="000000" w:val="clea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Category</w:t>
            </w:r>
          </w:p>
        </w:tc>
        <w:tc>
          <w:tcPr>
            <w:shd w:fill="000000" w:val="clea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Cost</w:t>
            </w:r>
            <w:r w:rsidDel="00000000" w:rsidR="00000000" w:rsidRPr="00000000">
              <w:rPr>
                <w:rFonts w:ascii="Arial" w:cs="Arial" w:eastAsia="Arial" w:hAnsi="Arial"/>
                <w:b w:val="1"/>
                <w:i w:val="0"/>
                <w:smallCaps w:val="0"/>
                <w:strike w:val="0"/>
                <w:color w:val="313896"/>
                <w:sz w:val="2"/>
                <w:szCs w:val="2"/>
                <w:u w:val="none"/>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Value</w:t>
            </w:r>
          </w:p>
        </w:tc>
      </w:tr>
      <w:tr>
        <w:trPr>
          <w:cantSplit w:val="0"/>
          <w:trHeight w:val="999" w:hRule="atLeast"/>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People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Salaries of project staff</w:t>
            </w:r>
          </w:p>
          <w:p w:rsidR="00000000" w:rsidDel="00000000" w:rsidP="00000000" w:rsidRDefault="00000000" w:rsidRPr="00000000" w14:paraId="000001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Contractors and outsourced parties</w:t>
            </w:r>
          </w:p>
          <w:p w:rsidR="00000000" w:rsidDel="00000000" w:rsidP="00000000" w:rsidRDefault="00000000" w:rsidRPr="00000000" w14:paraId="000001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Training courses</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Fonts w:ascii="Arial" w:cs="Arial" w:eastAsia="Arial" w:hAnsi="Arial"/>
                <w:b w:val="0"/>
                <w:i w:val="1"/>
                <w:smallCaps w:val="0"/>
                <w:strike w:val="0"/>
                <w:color w:val="808080"/>
                <w:sz w:val="20"/>
                <w:szCs w:val="20"/>
                <w:u w:val="none"/>
                <w:vertAlign w:val="baseline"/>
                <w:rtl w:val="0"/>
              </w:rPr>
              <w:t xml:space="preserve">$ x</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Fonts w:ascii="Arial" w:cs="Arial" w:eastAsia="Arial" w:hAnsi="Arial"/>
                <w:b w:val="0"/>
                <w:i w:val="1"/>
                <w:smallCaps w:val="0"/>
                <w:strike w:val="0"/>
                <w:color w:val="808080"/>
                <w:sz w:val="20"/>
                <w:szCs w:val="20"/>
                <w:u w:val="none"/>
                <w:vertAlign w:val="baseline"/>
                <w:rtl w:val="0"/>
              </w:rPr>
              <w:t xml:space="preserve">$ x</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Fonts w:ascii="Arial" w:cs="Arial" w:eastAsia="Arial" w:hAnsi="Arial"/>
                <w:b w:val="0"/>
                <w:i w:val="1"/>
                <w:smallCaps w:val="0"/>
                <w:strike w:val="0"/>
                <w:color w:val="808080"/>
                <w:sz w:val="20"/>
                <w:szCs w:val="20"/>
                <w:u w:val="none"/>
                <w:vertAlign w:val="baseline"/>
                <w:rtl w:val="0"/>
              </w:rPr>
              <w:t xml:space="preserve">$ x</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tl w:val="0"/>
              </w:rPr>
            </w:r>
          </w:p>
        </w:tc>
      </w:tr>
      <w:tr>
        <w:trPr>
          <w:cantSplit w:val="0"/>
          <w:trHeight w:val="999" w:hRule="atLeast"/>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Physical</w:t>
            </w:r>
          </w:p>
        </w:tc>
        <w:tc>
          <w:tcPr/>
          <w:p w:rsidR="00000000" w:rsidDel="00000000" w:rsidP="00000000" w:rsidRDefault="00000000" w:rsidRPr="00000000" w14:paraId="000001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Building premises for project team</w:t>
            </w:r>
          </w:p>
          <w:p w:rsidR="00000000" w:rsidDel="00000000" w:rsidP="00000000" w:rsidRDefault="00000000" w:rsidRPr="00000000" w14:paraId="000001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Equipment and materials</w:t>
            </w:r>
          </w:p>
          <w:p w:rsidR="00000000" w:rsidDel="00000000" w:rsidP="00000000" w:rsidRDefault="00000000" w:rsidRPr="00000000" w14:paraId="000002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Tools (computers, cabling, phones…)</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Fonts w:ascii="Arial" w:cs="Arial" w:eastAsia="Arial" w:hAnsi="Arial"/>
                <w:b w:val="0"/>
                <w:i w:val="1"/>
                <w:smallCaps w:val="0"/>
                <w:strike w:val="0"/>
                <w:color w:val="808080"/>
                <w:sz w:val="20"/>
                <w:szCs w:val="20"/>
                <w:u w:val="none"/>
                <w:vertAlign w:val="baseline"/>
                <w:rtl w:val="0"/>
              </w:rPr>
              <w:t xml:space="preserve">$ x</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Fonts w:ascii="Arial" w:cs="Arial" w:eastAsia="Arial" w:hAnsi="Arial"/>
                <w:b w:val="0"/>
                <w:i w:val="1"/>
                <w:smallCaps w:val="0"/>
                <w:strike w:val="0"/>
                <w:color w:val="808080"/>
                <w:sz w:val="20"/>
                <w:szCs w:val="20"/>
                <w:u w:val="none"/>
                <w:vertAlign w:val="baseline"/>
                <w:rtl w:val="0"/>
              </w:rPr>
              <w:t xml:space="preserve">$ x</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Fonts w:ascii="Arial" w:cs="Arial" w:eastAsia="Arial" w:hAnsi="Arial"/>
                <w:b w:val="0"/>
                <w:i w:val="1"/>
                <w:smallCaps w:val="0"/>
                <w:strike w:val="0"/>
                <w:color w:val="808080"/>
                <w:sz w:val="20"/>
                <w:szCs w:val="20"/>
                <w:u w:val="none"/>
                <w:vertAlign w:val="baseline"/>
                <w:rtl w:val="0"/>
              </w:rPr>
              <w:t xml:space="preserve">$ x</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tl w:val="0"/>
              </w:rPr>
            </w:r>
          </w:p>
        </w:tc>
      </w:tr>
      <w:tr>
        <w:trPr>
          <w:cantSplit w:val="0"/>
          <w:trHeight w:val="979" w:hRule="atLeast"/>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Marketing</w:t>
            </w:r>
          </w:p>
        </w:tc>
        <w:tc>
          <w:tcPr/>
          <w:p w:rsidR="00000000" w:rsidDel="00000000" w:rsidP="00000000" w:rsidRDefault="00000000" w:rsidRPr="00000000" w14:paraId="000002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Advertising / branding</w:t>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Promotional materials</w:t>
            </w:r>
          </w:p>
          <w:p w:rsidR="00000000" w:rsidDel="00000000" w:rsidP="00000000" w:rsidRDefault="00000000" w:rsidRPr="00000000" w14:paraId="000002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PR and communications</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Fonts w:ascii="Arial" w:cs="Arial" w:eastAsia="Arial" w:hAnsi="Arial"/>
                <w:b w:val="0"/>
                <w:i w:val="1"/>
                <w:smallCaps w:val="0"/>
                <w:strike w:val="0"/>
                <w:color w:val="808080"/>
                <w:sz w:val="20"/>
                <w:szCs w:val="20"/>
                <w:u w:val="none"/>
                <w:vertAlign w:val="baseline"/>
                <w:rtl w:val="0"/>
              </w:rPr>
              <w:t xml:space="preserve">$ x</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Fonts w:ascii="Arial" w:cs="Arial" w:eastAsia="Arial" w:hAnsi="Arial"/>
                <w:b w:val="0"/>
                <w:i w:val="1"/>
                <w:smallCaps w:val="0"/>
                <w:strike w:val="0"/>
                <w:color w:val="808080"/>
                <w:sz w:val="20"/>
                <w:szCs w:val="20"/>
                <w:u w:val="none"/>
                <w:vertAlign w:val="baseline"/>
                <w:rtl w:val="0"/>
              </w:rPr>
              <w:t xml:space="preserve">$ x</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Fonts w:ascii="Arial" w:cs="Arial" w:eastAsia="Arial" w:hAnsi="Arial"/>
                <w:b w:val="0"/>
                <w:i w:val="1"/>
                <w:smallCaps w:val="0"/>
                <w:strike w:val="0"/>
                <w:color w:val="808080"/>
                <w:sz w:val="20"/>
                <w:szCs w:val="20"/>
                <w:u w:val="none"/>
                <w:vertAlign w:val="baseline"/>
                <w:rtl w:val="0"/>
              </w:rPr>
              <w:t xml:space="preserve">$ x</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Organisational</w:t>
            </w:r>
          </w:p>
        </w:tc>
        <w:tc>
          <w:tcPr/>
          <w:p w:rsidR="00000000" w:rsidDel="00000000" w:rsidP="00000000" w:rsidRDefault="00000000" w:rsidRPr="00000000" w14:paraId="000002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Operational downtime</w:t>
            </w:r>
          </w:p>
          <w:p w:rsidR="00000000" w:rsidDel="00000000" w:rsidP="00000000" w:rsidRDefault="00000000" w:rsidRPr="00000000" w14:paraId="000002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Short-term loss in productivity</w:t>
            </w:r>
          </w:p>
          <w:p w:rsidR="00000000" w:rsidDel="00000000" w:rsidP="00000000" w:rsidRDefault="00000000" w:rsidRPr="00000000" w14:paraId="000002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Cultural change</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Fonts w:ascii="Arial" w:cs="Arial" w:eastAsia="Arial" w:hAnsi="Arial"/>
                <w:b w:val="0"/>
                <w:i w:val="1"/>
                <w:smallCaps w:val="0"/>
                <w:strike w:val="0"/>
                <w:color w:val="808080"/>
                <w:sz w:val="20"/>
                <w:szCs w:val="20"/>
                <w:u w:val="none"/>
                <w:vertAlign w:val="baseline"/>
                <w:rtl w:val="0"/>
              </w:rPr>
              <w:t xml:space="preserve">$ x</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Fonts w:ascii="Arial" w:cs="Arial" w:eastAsia="Arial" w:hAnsi="Arial"/>
                <w:b w:val="0"/>
                <w:i w:val="1"/>
                <w:smallCaps w:val="0"/>
                <w:strike w:val="0"/>
                <w:color w:val="808080"/>
                <w:sz w:val="20"/>
                <w:szCs w:val="20"/>
                <w:u w:val="none"/>
                <w:vertAlign w:val="baseline"/>
                <w:rtl w:val="0"/>
              </w:rPr>
              <w:t xml:space="preserve">$ x</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Fonts w:ascii="Arial" w:cs="Arial" w:eastAsia="Arial" w:hAnsi="Arial"/>
                <w:b w:val="0"/>
                <w:i w:val="1"/>
                <w:smallCaps w:val="0"/>
                <w:strike w:val="0"/>
                <w:color w:val="808080"/>
                <w:sz w:val="20"/>
                <w:szCs w:val="20"/>
                <w:u w:val="none"/>
                <w:vertAlign w:val="baseline"/>
                <w:rtl w:val="0"/>
              </w:rPr>
              <w:t xml:space="preserve">Describe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808080"/>
                <w:sz w:val="20"/>
                <w:szCs w:val="20"/>
                <w:u w:val="none"/>
                <w:vertAlign w:val="baseline"/>
              </w:rPr>
            </w:pPr>
            <w:r w:rsidDel="00000000" w:rsidR="00000000" w:rsidRPr="00000000">
              <w:rPr>
                <w:rtl w:val="0"/>
              </w:rPr>
            </w:r>
          </w:p>
        </w:tc>
      </w:tr>
    </w:tbl>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16">
      <w:pPr>
        <w:pStyle w:val="Heading2"/>
        <w:numPr>
          <w:ilvl w:val="1"/>
          <w:numId w:val="2"/>
        </w:numPr>
        <w:ind w:left="576" w:hanging="576"/>
        <w:rPr>
          <w:color w:val="000000"/>
        </w:rPr>
      </w:pPr>
      <w:bookmarkStart w:colFirst="0" w:colLast="0" w:name="_31di4qve6wow" w:id="33"/>
      <w:bookmarkEnd w:id="33"/>
      <w:r w:rsidDel="00000000" w:rsidR="00000000" w:rsidRPr="00000000">
        <w:rPr>
          <w:color w:val="000000"/>
          <w:rtl w:val="0"/>
        </w:rPr>
        <w:t xml:space="preserve">Quality Plan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Briefly describe the various processes to be undertaken to ensure the success of the project.</w:t>
      </w:r>
    </w:p>
    <w:p w:rsidR="00000000" w:rsidDel="00000000" w:rsidP="00000000" w:rsidRDefault="00000000" w:rsidRPr="00000000" w14:paraId="00000218">
      <w:pPr>
        <w:ind w:left="720" w:firstLine="0"/>
        <w:rPr/>
      </w:pPr>
      <w:r w:rsidDel="00000000" w:rsidR="00000000" w:rsidRPr="00000000">
        <w:rPr>
          <w:rtl w:val="0"/>
        </w:rPr>
      </w:r>
    </w:p>
    <w:tbl>
      <w:tblPr>
        <w:tblStyle w:val="Table1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3"/>
        <w:gridCol w:w="5602"/>
        <w:tblGridChange w:id="0">
          <w:tblGrid>
            <w:gridCol w:w="3413"/>
            <w:gridCol w:w="5602"/>
          </w:tblGrid>
        </w:tblGridChange>
      </w:tblGrid>
      <w:tr>
        <w:trPr>
          <w:cantSplit w:val="0"/>
          <w:trHeight w:val="275" w:hRule="atLeast"/>
          <w:tblHeader w:val="0"/>
        </w:trPr>
        <w:tc>
          <w:tcPr>
            <w:shd w:fill="000000" w:val="cle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Process</w:t>
            </w:r>
            <w:r w:rsidDel="00000000" w:rsidR="00000000" w:rsidRPr="00000000">
              <w:rPr>
                <w:rFonts w:ascii="Arial" w:cs="Arial" w:eastAsia="Arial" w:hAnsi="Arial"/>
                <w:b w:val="1"/>
                <w:i w:val="0"/>
                <w:smallCaps w:val="0"/>
                <w:strike w:val="0"/>
                <w:color w:val="313896"/>
                <w:sz w:val="2"/>
                <w:szCs w:val="2"/>
                <w:u w:val="none"/>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Description</w:t>
            </w:r>
          </w:p>
        </w:tc>
      </w:tr>
      <w:tr>
        <w:trPr>
          <w:cantSplit w:val="0"/>
          <w:trHeight w:val="235" w:hRule="atLeast"/>
          <w:tblHeader w:val="0"/>
        </w:trPr>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Quality Management </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code reviews, unit tests and user acceptance tests</w:t>
            </w: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Change Management </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Maintain a backlog of feature requests and use a simple change control process</w:t>
            </w: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Risk Management </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Identify and monitor risks weekly and review mitigation plans at retrospectives</w:t>
            </w: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Issue Management </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 issues in a tracking tool and assign them for resolution with clear deadlines</w:t>
            </w:r>
          </w:p>
        </w:tc>
      </w:tr>
      <w:tr>
        <w:trPr>
          <w:cantSplit w:val="0"/>
          <w:trHeight w:val="235" w:hRule="atLeast"/>
          <w:tblHeader w:val="0"/>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Configuration Management </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version control for code and documents, and track releases</w:t>
            </w:r>
          </w:p>
        </w:tc>
      </w:tr>
      <w:tr>
        <w:trPr>
          <w:cantSplit w:val="0"/>
          <w:trHeight w:val="235" w:hRule="atLeast"/>
          <w:tblHeader w:val="0"/>
        </w:trPr>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Document Management </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Store project documents in a shared repository with access controls</w:t>
            </w:r>
          </w:p>
        </w:tc>
      </w:tr>
      <w:tr>
        <w:trPr>
          <w:cantSplit w:val="0"/>
          <w:trHeight w:val="554.9609374999999" w:hRule="atLeast"/>
          <w:tblHeader w:val="0"/>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Acceptance Management </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Define acceptance criteria for each feature and obtain sign‑off</w:t>
            </w:r>
          </w:p>
        </w:tc>
      </w:tr>
      <w:tr>
        <w:trPr>
          <w:cantSplit w:val="0"/>
          <w:trHeight w:val="235" w:hRule="atLeast"/>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Procurement Management </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 school procurement processes when purchasing services or tools</w:t>
            </w:r>
          </w:p>
        </w:tc>
      </w:tr>
      <w:tr>
        <w:trPr>
          <w:cantSplit w:val="0"/>
          <w:trHeight w:val="235" w:hRule="atLeast"/>
          <w:tblHeader w:val="0"/>
        </w:trPr>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Financial Management </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Track expenditures against the budget and report variances</w:t>
            </w:r>
          </w:p>
        </w:tc>
      </w:tr>
      <w:tr>
        <w:trPr>
          <w:cantSplit w:val="0"/>
          <w:trHeight w:val="235" w:hRule="atLeast"/>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Timesheet Management </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Record the time spent by each team member to compare with the planned effort</w:t>
            </w: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Project Reporting</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Produce weekly status reports covering progress, risks, and next steps</w:t>
            </w:r>
          </w:p>
        </w:tc>
      </w:tr>
      <w:tr>
        <w:trPr>
          <w:cantSplit w:val="0"/>
          <w:trHeight w:val="256" w:hRule="atLeast"/>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Project Communications</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Hold regular meetings and send updates to keep stakeholders informed</w:t>
            </w:r>
            <w:r w:rsidDel="00000000" w:rsidR="00000000" w:rsidRPr="00000000">
              <w:rPr>
                <w:rtl w:val="0"/>
              </w:rPr>
            </w:r>
          </w:p>
        </w:tc>
      </w:tr>
    </w:tbl>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35">
      <w:pPr>
        <w:pStyle w:val="Heading1"/>
        <w:rPr/>
      </w:pPr>
      <w:bookmarkStart w:colFirst="0" w:colLast="0" w:name="_a2p7idyf2z7q" w:id="34"/>
      <w:bookmarkEnd w:id="34"/>
      <w:r w:rsidDel="00000000" w:rsidR="00000000" w:rsidRPr="00000000">
        <w:rPr>
          <w:rtl w:val="0"/>
        </w:rPr>
      </w:r>
    </w:p>
    <w:p w:rsidR="00000000" w:rsidDel="00000000" w:rsidP="00000000" w:rsidRDefault="00000000" w:rsidRPr="00000000" w14:paraId="00000236">
      <w:pPr>
        <w:pStyle w:val="Heading1"/>
        <w:numPr>
          <w:ilvl w:val="0"/>
          <w:numId w:val="2"/>
        </w:numPr>
        <w:ind w:left="432" w:hanging="432"/>
        <w:rPr>
          <w:color w:val="000000"/>
        </w:rPr>
      </w:pPr>
      <w:bookmarkStart w:colFirst="0" w:colLast="0" w:name="_9rg80h1hry5n" w:id="35"/>
      <w:bookmarkEnd w:id="35"/>
      <w:r w:rsidDel="00000000" w:rsidR="00000000" w:rsidRPr="00000000">
        <w:rPr>
          <w:color w:val="000000"/>
          <w:rtl w:val="0"/>
        </w:rPr>
        <w:t xml:space="preserve">Project Considerations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numPr>
          <w:ilvl w:val="1"/>
          <w:numId w:val="2"/>
        </w:numPr>
        <w:ind w:left="576" w:hanging="576"/>
        <w:rPr>
          <w:color w:val="000000"/>
        </w:rPr>
      </w:pPr>
      <w:bookmarkStart w:colFirst="0" w:colLast="0" w:name="_estraqnmz0d1" w:id="36"/>
      <w:bookmarkEnd w:id="36"/>
      <w:r w:rsidDel="00000000" w:rsidR="00000000" w:rsidRPr="00000000">
        <w:rPr>
          <w:color w:val="000000"/>
          <w:rtl w:val="0"/>
        </w:rPr>
        <w:t xml:space="preserve">Risks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Summarize the most apparent risks associated with the project. Risks are defined as “any event which </w:t>
      </w:r>
      <w:r w:rsidDel="00000000" w:rsidR="00000000" w:rsidRPr="00000000">
        <w:rPr>
          <w:rFonts w:ascii="Arial" w:cs="Arial" w:eastAsia="Arial" w:hAnsi="Arial"/>
          <w:b w:val="0"/>
          <w:i w:val="0"/>
          <w:smallCaps w:val="0"/>
          <w:strike w:val="0"/>
          <w:color w:val="000000"/>
          <w:sz w:val="22"/>
          <w:szCs w:val="22"/>
          <w:u w:val="single"/>
          <w:vertAlign w:val="baseline"/>
          <w:rtl w:val="0"/>
        </w:rPr>
        <w:t xml:space="preserve">may</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adversely affect the ability of the solution to produce the required deliverables”. Risks may be Strategic, Environmental, Financial, Operational, Technical, Industrial, Competitive or Customer related.</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1380"/>
        <w:gridCol w:w="1290"/>
        <w:gridCol w:w="4335"/>
        <w:tblGridChange w:id="0">
          <w:tblGrid>
            <w:gridCol w:w="2025"/>
            <w:gridCol w:w="1380"/>
            <w:gridCol w:w="1290"/>
            <w:gridCol w:w="4335"/>
          </w:tblGrid>
        </w:tblGridChange>
      </w:tblGrid>
      <w:tr>
        <w:trPr>
          <w:cantSplit w:val="0"/>
          <w:trHeight w:val="261" w:hRule="atLeast"/>
          <w:tblHeader w:val="0"/>
        </w:trPr>
        <w:tc>
          <w:tcPr>
            <w:shd w:fill="000000" w:val="cle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Description</w:t>
            </w:r>
          </w:p>
        </w:tc>
        <w:tc>
          <w:tcPr>
            <w:shd w:fill="000000" w:val="cle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Likelihood</w:t>
            </w:r>
          </w:p>
        </w:tc>
        <w:tc>
          <w:tcPr>
            <w:shd w:fill="000000" w:val="cle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Impact</w:t>
            </w:r>
            <w:r w:rsidDel="00000000" w:rsidR="00000000" w:rsidRPr="00000000">
              <w:rPr>
                <w:rFonts w:ascii="Arial" w:cs="Arial" w:eastAsia="Arial" w:hAnsi="Arial"/>
                <w:b w:val="1"/>
                <w:i w:val="0"/>
                <w:smallCaps w:val="0"/>
                <w:strike w:val="0"/>
                <w:color w:val="313896"/>
                <w:sz w:val="2"/>
                <w:szCs w:val="2"/>
                <w:u w:val="none"/>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Mitigating Actions</w:t>
            </w:r>
          </w:p>
        </w:tc>
      </w:tr>
      <w:tr>
        <w:trPr>
          <w:cantSplit w:val="0"/>
          <w:trHeight w:val="689" w:hRule="atLeast"/>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Inability to recruit skilled resource</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Low</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Very High</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Outsource project to a company with proven industry experience and appropriately skilled staff</w:t>
            </w:r>
          </w:p>
        </w:tc>
      </w:tr>
      <w:tr>
        <w:trPr>
          <w:cantSplit w:val="0"/>
          <w:trHeight w:val="689" w:hRule="atLeast"/>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Technology solution  is unable to deliver required results</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Medium</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High</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Complete a pilot project to prove the full technology solution</w:t>
            </w:r>
          </w:p>
        </w:tc>
      </w:tr>
      <w:tr>
        <w:trPr>
          <w:cantSplit w:val="0"/>
          <w:trHeight w:val="932" w:hRule="atLeast"/>
          <w:tblHeader w:val="0"/>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Additional capital expenditure may be required in addition to that approved</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Medium</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Medium</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Maintain strict capital expenditure processes during the project</w:t>
            </w:r>
          </w:p>
        </w:tc>
      </w:tr>
      <w:tr>
        <w:trPr>
          <w:cantSplit w:val="0"/>
          <w:trHeight w:val="243" w:hRule="atLeast"/>
          <w:tblHeader w:val="0"/>
        </w:trPr>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Low student usage</w:t>
            </w: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Very High</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Conduct surveys on campus with students and teachers alike to gauge interest, provide demos and create incentives to encourage users to download</w:t>
            </w:r>
            <w:r w:rsidDel="00000000" w:rsidR="00000000" w:rsidRPr="00000000">
              <w:rPr>
                <w:rtl w:val="0"/>
              </w:rPr>
            </w:r>
          </w:p>
        </w:tc>
      </w:tr>
      <w:tr>
        <w:trPr>
          <w:cantSplit w:val="0"/>
          <w:trHeight w:val="243" w:hRule="atLeast"/>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privacy concerns</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Implement  2FA and hire a security professional(s) that monitors traffic, conducts audits and makes sure we are compliant with data protection regulations</w:t>
            </w:r>
            <w:r w:rsidDel="00000000" w:rsidR="00000000" w:rsidRPr="00000000">
              <w:rPr>
                <w:rtl w:val="0"/>
              </w:rPr>
            </w:r>
          </w:p>
        </w:tc>
      </w:tr>
    </w:tbl>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55">
      <w:pPr>
        <w:pStyle w:val="Heading2"/>
        <w:numPr>
          <w:ilvl w:val="1"/>
          <w:numId w:val="2"/>
        </w:numPr>
        <w:ind w:left="576" w:hanging="576"/>
        <w:rPr>
          <w:color w:val="000000"/>
        </w:rPr>
      </w:pPr>
      <w:bookmarkStart w:colFirst="0" w:colLast="0" w:name="_uv1gendvpbzd" w:id="37"/>
      <w:bookmarkEnd w:id="37"/>
      <w:r w:rsidDel="00000000" w:rsidR="00000000" w:rsidRPr="00000000">
        <w:rPr>
          <w:color w:val="000000"/>
          <w:rtl w:val="0"/>
        </w:rPr>
        <w:t xml:space="preserve">Issues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Summarize the highest priority issues associated with the project. Issues are defined as</w:t>
      </w:r>
      <w:r w:rsidDel="00000000" w:rsidR="00000000" w:rsidRPr="00000000">
        <w:rPr>
          <w:rFonts w:ascii="Arial" w:cs="Arial" w:eastAsia="Arial" w:hAnsi="Arial"/>
          <w:b w:val="0"/>
          <w:i w:val="1"/>
          <w:smallCaps w:val="0"/>
          <w:strike w:val="0"/>
          <w:color w:val="000000"/>
          <w:sz w:val="22"/>
          <w:szCs w:val="22"/>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“any event which </w:t>
      </w:r>
      <w:r w:rsidDel="00000000" w:rsidR="00000000" w:rsidRPr="00000000">
        <w:rPr>
          <w:rFonts w:ascii="Arial" w:cs="Arial" w:eastAsia="Arial" w:hAnsi="Arial"/>
          <w:b w:val="0"/>
          <w:i w:val="0"/>
          <w:smallCaps w:val="0"/>
          <w:strike w:val="0"/>
          <w:color w:val="000000"/>
          <w:sz w:val="22"/>
          <w:szCs w:val="22"/>
          <w:u w:val="single"/>
          <w:vertAlign w:val="baseline"/>
          <w:rtl w:val="0"/>
        </w:rPr>
        <w:t xml:space="preserve">currently</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adversely affects the ability of the solution to produce the required deliverables”. Complete the following table:</w:t>
      </w:r>
    </w:p>
    <w:p w:rsidR="00000000" w:rsidDel="00000000" w:rsidP="00000000" w:rsidRDefault="00000000" w:rsidRPr="00000000" w14:paraId="00000257">
      <w:pPr>
        <w:rPr/>
      </w:pPr>
      <w:r w:rsidDel="00000000" w:rsidR="00000000" w:rsidRPr="00000000">
        <w:rPr>
          <w:rtl w:val="0"/>
        </w:rPr>
      </w:r>
    </w:p>
    <w:tbl>
      <w:tblPr>
        <w:tblStyle w:val="Table15"/>
        <w:tblW w:w="90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89"/>
        <w:gridCol w:w="1145"/>
        <w:gridCol w:w="3905"/>
        <w:tblGridChange w:id="0">
          <w:tblGrid>
            <w:gridCol w:w="3989"/>
            <w:gridCol w:w="1145"/>
            <w:gridCol w:w="3905"/>
          </w:tblGrid>
        </w:tblGridChange>
      </w:tblGrid>
      <w:tr>
        <w:trPr>
          <w:cantSplit w:val="0"/>
          <w:trHeight w:val="255" w:hRule="atLeast"/>
          <w:tblHeader w:val="0"/>
        </w:trPr>
        <w:tc>
          <w:tcPr>
            <w:shd w:fill="000000" w:val="clea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Description</w:t>
            </w:r>
            <w:r w:rsidDel="00000000" w:rsidR="00000000" w:rsidRPr="00000000">
              <w:rPr>
                <w:rFonts w:ascii="Arial" w:cs="Arial" w:eastAsia="Arial" w:hAnsi="Arial"/>
                <w:b w:val="1"/>
                <w:i w:val="0"/>
                <w:smallCaps w:val="0"/>
                <w:strike w:val="0"/>
                <w:color w:val="313896"/>
                <w:sz w:val="2"/>
                <w:szCs w:val="2"/>
                <w:u w:val="none"/>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Priority</w:t>
            </w:r>
          </w:p>
        </w:tc>
        <w:tc>
          <w:tcPr>
            <w:shd w:fill="000000" w:val="cle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vertAlign w:val="baseline"/>
              </w:rPr>
            </w:pPr>
            <w:r w:rsidDel="00000000" w:rsidR="00000000" w:rsidRPr="00000000">
              <w:rPr>
                <w:rFonts w:ascii="Arial" w:cs="Arial" w:eastAsia="Arial" w:hAnsi="Arial"/>
                <w:b w:val="1"/>
                <w:i w:val="0"/>
                <w:smallCaps w:val="0"/>
                <w:strike w:val="0"/>
                <w:color w:val="ffffff"/>
                <w:sz w:val="22"/>
                <w:szCs w:val="22"/>
                <w:u w:val="none"/>
                <w:vertAlign w:val="baseline"/>
                <w:rtl w:val="0"/>
              </w:rPr>
              <w:t xml:space="preserve">Resolution Actions</w:t>
            </w:r>
          </w:p>
        </w:tc>
      </w:tr>
      <w:tr>
        <w:trPr>
          <w:cantSplit w:val="0"/>
          <w:trHeight w:val="489" w:hRule="atLeast"/>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Required capital expenditure funds have not been budgeted</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High</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Request funding approval as part of this proposal</w:t>
            </w:r>
          </w:p>
        </w:tc>
      </w:tr>
      <w:tr>
        <w:trPr>
          <w:cantSplit w:val="0"/>
          <w:trHeight w:val="959" w:hRule="atLeast"/>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Required computer software is only at ‘beta’ phase and has not yet been released live</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Medium</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Design solution based on current software version and adapt changes to solution once the final version of the software has been released</w:t>
            </w:r>
          </w:p>
        </w:tc>
      </w:tr>
      <w:tr>
        <w:trPr>
          <w:cantSplit w:val="0"/>
          <w:trHeight w:val="744" w:hRule="atLeast"/>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Council approval must be sought to implement the final solution</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Low</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Initiate the council approval process early so that it does not delay the final roll-out process.</w:t>
            </w:r>
          </w:p>
        </w:tc>
      </w:tr>
      <w:tr>
        <w:trPr>
          <w:cantSplit w:val="0"/>
          <w:trHeight w:val="234" w:hRule="atLeast"/>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vertAlign w:val="baseline"/>
              </w:rPr>
            </w:pPr>
            <w:r w:rsidDel="00000000" w:rsidR="00000000" w:rsidRPr="00000000">
              <w:rPr>
                <w:rtl w:val="0"/>
              </w:rPr>
            </w:r>
          </w:p>
        </w:tc>
      </w:tr>
      <w:tr>
        <w:trPr>
          <w:cantSplit w:val="0"/>
          <w:trHeight w:val="234" w:hRule="atLeast"/>
          <w:tblHeader w:val="0"/>
        </w:trPr>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vertAlign w:val="baseline"/>
              </w:rPr>
            </w:pP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8000"/>
                <w:sz w:val="20"/>
                <w:szCs w:val="20"/>
                <w:u w:val="none"/>
                <w:vertAlign w:val="baseline"/>
              </w:rPr>
            </w:pPr>
            <w:r w:rsidDel="00000000" w:rsidR="00000000" w:rsidRPr="00000000">
              <w:rPr>
                <w:rtl w:val="0"/>
              </w:rPr>
            </w:r>
          </w:p>
        </w:tc>
      </w:tr>
    </w:tbl>
    <w:p w:rsidR="00000000" w:rsidDel="00000000" w:rsidP="00000000" w:rsidRDefault="00000000" w:rsidRPr="00000000" w14:paraId="0000026A">
      <w:pPr>
        <w:rPr>
          <w:color w:val="313896"/>
        </w:rPr>
      </w:pPr>
      <w:bookmarkStart w:colFirst="0" w:colLast="0" w:name="_z2cmjwuuwh4w" w:id="38"/>
      <w:bookmarkEnd w:id="38"/>
      <w:r w:rsidDel="00000000" w:rsidR="00000000" w:rsidRPr="00000000">
        <w:rPr>
          <w:rtl w:val="0"/>
        </w:rPr>
      </w:r>
    </w:p>
    <w:p w:rsidR="00000000" w:rsidDel="00000000" w:rsidP="00000000" w:rsidRDefault="00000000" w:rsidRPr="00000000" w14:paraId="0000026B">
      <w:pPr>
        <w:pStyle w:val="Heading2"/>
        <w:numPr>
          <w:ilvl w:val="1"/>
          <w:numId w:val="2"/>
        </w:numPr>
        <w:ind w:left="576" w:hanging="576"/>
        <w:rPr>
          <w:color w:val="000000"/>
        </w:rPr>
      </w:pPr>
      <w:bookmarkStart w:colFirst="0" w:colLast="0" w:name="_romjce47wnap" w:id="39"/>
      <w:bookmarkEnd w:id="39"/>
      <w:r w:rsidDel="00000000" w:rsidR="00000000" w:rsidRPr="00000000">
        <w:rPr>
          <w:color w:val="000000"/>
          <w:rtl w:val="0"/>
        </w:rPr>
        <w:t xml:space="preserve">Assumptions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List the major assumptions identified with the project to date. Examples include: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rtl w:val="0"/>
        </w:rPr>
        <w:t xml:space="preserve">Students will be willing to both tutor and receive tutoring.</w:t>
      </w:r>
    </w:p>
    <w:p w:rsidR="00000000" w:rsidDel="00000000" w:rsidP="00000000" w:rsidRDefault="00000000" w:rsidRPr="00000000" w14:paraId="000002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rtl w:val="0"/>
        </w:rPr>
        <w:t xml:space="preserve">University leadership will support and promote the platform.</w:t>
      </w:r>
    </w:p>
    <w:p w:rsidR="00000000" w:rsidDel="00000000" w:rsidP="00000000" w:rsidRDefault="00000000" w:rsidRPr="00000000" w14:paraId="000002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rtl w:val="0"/>
        </w:rPr>
        <w:t xml:space="preserve">Technical resources will be available according to the schedule.</w:t>
      </w:r>
    </w:p>
    <w:p w:rsidR="00000000" w:rsidDel="00000000" w:rsidP="00000000" w:rsidRDefault="00000000" w:rsidRPr="00000000" w14:paraId="000002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rtl w:val="0"/>
        </w:rPr>
        <w:t xml:space="preserve">Existing calendar and authentication systems can be integrated without major changes.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74">
      <w:pPr>
        <w:pStyle w:val="Heading2"/>
        <w:numPr>
          <w:ilvl w:val="1"/>
          <w:numId w:val="2"/>
        </w:numPr>
        <w:ind w:left="576" w:hanging="576"/>
        <w:rPr>
          <w:color w:val="000000"/>
        </w:rPr>
      </w:pPr>
      <w:bookmarkStart w:colFirst="0" w:colLast="0" w:name="_8jg55qs7vip2" w:id="40"/>
      <w:bookmarkEnd w:id="40"/>
      <w:r w:rsidDel="00000000" w:rsidR="00000000" w:rsidRPr="00000000">
        <w:rPr>
          <w:color w:val="000000"/>
          <w:rtl w:val="0"/>
        </w:rPr>
        <w:t xml:space="preserve">Constraints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List the major constraints identified with the project to date. Examples include: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The financial budget allocated is fixed and does not allow for </w:t>
      </w:r>
      <w:r w:rsidDel="00000000" w:rsidR="00000000" w:rsidRPr="00000000">
        <w:rPr>
          <w:rFonts w:ascii="Arial" w:cs="Arial" w:eastAsia="Arial" w:hAnsi="Arial"/>
          <w:rtl w:val="0"/>
        </w:rPr>
        <w:t xml:space="preserve">overspending</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There are limited technical </w:t>
      </w:r>
      <w:r w:rsidDel="00000000" w:rsidR="00000000" w:rsidRPr="00000000">
        <w:rPr>
          <w:rFonts w:ascii="Arial" w:cs="Arial" w:eastAsia="Arial" w:hAnsi="Arial"/>
          <w:rtl w:val="0"/>
        </w:rPr>
        <w:t xml:space="preserve">resources</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available for the project</w:t>
      </w:r>
    </w:p>
    <w:p w:rsidR="00000000" w:rsidDel="00000000" w:rsidP="00000000" w:rsidRDefault="00000000" w:rsidRPr="00000000" w14:paraId="000002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rtl w:val="0"/>
        </w:rPr>
        <w:t xml:space="preserve">Any bug fixes</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must be implemented </w:t>
      </w:r>
      <w:r w:rsidDel="00000000" w:rsidR="00000000" w:rsidRPr="00000000">
        <w:rPr>
          <w:rFonts w:ascii="Arial" w:cs="Arial" w:eastAsia="Arial" w:hAnsi="Arial"/>
          <w:rtl w:val="0"/>
        </w:rPr>
        <w:t xml:space="preserve">after hours</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to minimize the operational impact on the </w:t>
      </w:r>
      <w:r w:rsidDel="00000000" w:rsidR="00000000" w:rsidRPr="00000000">
        <w:rPr>
          <w:rFonts w:ascii="Arial" w:cs="Arial" w:eastAsia="Arial" w:hAnsi="Arial"/>
          <w:rtl w:val="0"/>
        </w:rPr>
        <w:t xml:space="preserve">application</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Ensuring data privacy is compliant with regulations </w:t>
      </w:r>
    </w:p>
    <w:p w:rsidR="00000000" w:rsidDel="00000000" w:rsidP="00000000" w:rsidRDefault="00000000" w:rsidRPr="00000000" w14:paraId="000002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Making sure support and updates fit within available staff and budget</w:t>
      </w:r>
    </w:p>
    <w:p w:rsidR="00000000" w:rsidDel="00000000" w:rsidP="00000000" w:rsidRDefault="00000000" w:rsidRPr="00000000" w14:paraId="000002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Success is dependent on student engagement and willingness to participate  </w:t>
      </w:r>
    </w:p>
    <w:p w:rsidR="00000000" w:rsidDel="00000000" w:rsidP="00000000" w:rsidRDefault="00000000" w:rsidRPr="00000000" w14:paraId="0000027D">
      <w:pPr>
        <w:pStyle w:val="Heading1"/>
        <w:rPr/>
      </w:pPr>
      <w:bookmarkStart w:colFirst="0" w:colLast="0" w:name="_dr5a3qmkhjb9" w:id="41"/>
      <w:bookmarkEnd w:id="41"/>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0">
      <w:pPr>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1">
      <w:pPr>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2">
      <w:pPr>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sectPr>
      <w:type w:val="nextPage"/>
      <w:pgSz w:h="16838" w:w="11906" w:orient="portrait"/>
      <w:pgMar w:bottom="1440" w:top="1440" w:left="1440" w:right="1440" w:header="709" w:footer="709"/>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Verdana"/>
  <w:font w:name="Courier New"/>
  <w:font w:name="Imago Book"/>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0"/>
        <w:i w:val="0"/>
        <w:smallCaps w:val="0"/>
        <w:strike w:val="0"/>
        <w:color w:val="808080"/>
        <w:sz w:val="20"/>
        <w:szCs w:val="20"/>
        <w:u w:val="none"/>
        <w:shd w:fill="auto" w:val="clear"/>
        <w:vertAlign w:val="baseline"/>
      </w:rPr>
    </w:pPr>
    <w:r w:rsidDel="00000000" w:rsidR="00000000" w:rsidRPr="00000000">
      <w:rPr>
        <w:rFonts w:ascii="Arial" w:cs="Arial" w:eastAsia="Arial" w:hAnsi="Arial"/>
        <w:b w:val="0"/>
        <w:i w:val="0"/>
        <w:smallCaps w:val="0"/>
        <w:strike w:val="0"/>
        <w:color w:val="80808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808080"/>
        <w:sz w:val="16"/>
        <w:szCs w:val="16"/>
        <w:u w:val="none"/>
        <w:shd w:fill="auto" w:val="clear"/>
        <w:vertAlign w:val="baseline"/>
        <w:rtl w:val="0"/>
      </w:rPr>
      <w:t xml:space="preserve">Copyright © ProjectManager.com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Pr>
      <w:drawing>
        <wp:inline distB="0" distT="0" distL="0" distR="0">
          <wp:extent cx="1638969" cy="465761"/>
          <wp:effectExtent b="0" l="0" r="0" t="0"/>
          <wp:docPr descr="Logo&#10;&#10;Description automatically generated" id="3" name="image1.jpg"/>
          <a:graphic>
            <a:graphicData uri="http://schemas.openxmlformats.org/drawingml/2006/picture">
              <pic:pic>
                <pic:nvPicPr>
                  <pic:cNvPr descr="Logo&#10;&#10;Description automatically generated" id="0" name="image1.jpg"/>
                  <pic:cNvPicPr preferRelativeResize="0"/>
                </pic:nvPicPr>
                <pic:blipFill>
                  <a:blip r:embed="rId1"/>
                  <a:srcRect b="0" l="0" r="0" t="0"/>
                  <a:stretch>
                    <a:fillRect/>
                  </a:stretch>
                </pic:blipFill>
                <pic:spPr>
                  <a:xfrm>
                    <a:off x="0" y="0"/>
                    <a:ext cx="1638969" cy="465761"/>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NZ"/>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left"/>
    </w:pPr>
    <w:rPr>
      <w:rFonts w:ascii="Imago Book" w:cs="Imago Book" w:eastAsia="Imago Book" w:hAnsi="Imago Book"/>
      <w:b w:val="1"/>
      <w:color w:val="313896"/>
      <w:sz w:val="28"/>
      <w:szCs w:val="28"/>
    </w:rPr>
  </w:style>
  <w:style w:type="paragraph" w:styleId="Heading2">
    <w:name w:val="heading 2"/>
    <w:basedOn w:val="Normal"/>
    <w:next w:val="Normal"/>
    <w:pPr>
      <w:keepNext w:val="1"/>
      <w:spacing w:after="60" w:before="240" w:lineRule="auto"/>
      <w:ind w:left="576" w:hanging="576"/>
    </w:pPr>
    <w:rPr>
      <w:rFonts w:ascii="Imago Book" w:cs="Imago Book" w:eastAsia="Imago Book" w:hAnsi="Imago Book"/>
      <w:b w:val="1"/>
      <w:color w:val="313896"/>
      <w:sz w:val="24"/>
      <w:szCs w:val="24"/>
    </w:rPr>
  </w:style>
  <w:style w:type="paragraph" w:styleId="Heading3">
    <w:name w:val="heading 3"/>
    <w:basedOn w:val="Normal"/>
    <w:next w:val="Normal"/>
    <w:pPr>
      <w:keepNext w:val="1"/>
      <w:spacing w:after="60" w:before="240" w:lineRule="auto"/>
      <w:ind w:left="720" w:hanging="720"/>
    </w:pPr>
    <w:rPr>
      <w:rFonts w:ascii="Imago Book" w:cs="Imago Book" w:eastAsia="Imago Book" w:hAnsi="Imago Book"/>
      <w:b w:val="1"/>
      <w:i w:val="1"/>
      <w:color w:val="f5c13a"/>
    </w:rPr>
  </w:style>
  <w:style w:type="paragraph" w:styleId="Heading4">
    <w:name w:val="heading 4"/>
    <w:basedOn w:val="Normal"/>
    <w:next w:val="Normal"/>
    <w:pPr>
      <w:keepNext w:val="1"/>
      <w:pBdr>
        <w:bottom w:color="c0c0c0" w:space="1" w:sz="4" w:val="single"/>
      </w:pBdr>
      <w:spacing w:after="60" w:before="240" w:lineRule="auto"/>
      <w:ind w:left="720" w:hanging="720"/>
      <w:jc w:val="left"/>
    </w:pPr>
    <w:rPr>
      <w:rFonts w:ascii="Tahoma" w:cs="Tahoma" w:eastAsia="Tahoma" w:hAnsi="Tahoma"/>
      <w:b w:val="0"/>
      <w:i w:val="1"/>
      <w:color w:val="000000"/>
      <w:sz w:val="20"/>
      <w:szCs w:val="20"/>
    </w:rPr>
  </w:style>
  <w:style w:type="paragraph" w:styleId="Heading5">
    <w:name w:val="heading 5"/>
    <w:basedOn w:val="Normal"/>
    <w:next w:val="Normal"/>
    <w:pPr>
      <w:spacing w:line="288" w:lineRule="auto"/>
      <w:ind w:left="1008" w:hanging="1008"/>
      <w:jc w:val="left"/>
    </w:pPr>
    <w:rPr>
      <w:sz w:val="20"/>
      <w:szCs w:val="20"/>
    </w:rPr>
  </w:style>
  <w:style w:type="paragraph" w:styleId="Heading6">
    <w:name w:val="heading 6"/>
    <w:basedOn w:val="Normal"/>
    <w:next w:val="Normal"/>
    <w:pPr>
      <w:spacing w:line="288" w:lineRule="auto"/>
      <w:ind w:left="1152" w:hanging="1152"/>
      <w:jc w:val="left"/>
    </w:pPr>
    <w:rPr>
      <w:rFonts w:ascii="Times New Roman" w:cs="Times New Roman" w:eastAsia="Times New Roman" w:hAnsi="Times New Roman"/>
      <w:i w:val="1"/>
      <w:sz w:val="20"/>
      <w:szCs w:val="20"/>
    </w:rPr>
  </w:style>
  <w:style w:type="paragraph" w:styleId="Title">
    <w:name w:val="Title"/>
    <w:basedOn w:val="Normal"/>
    <w:next w:val="Normal"/>
    <w:pPr>
      <w:jc w:val="center"/>
    </w:pPr>
    <w:rPr>
      <w:b w:val="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238915372</vt:lpwstr>
  </property>
  <property fmtid="{D5CDD505-2E9C-101B-9397-08002B2CF9AE}" pid="3" name="_ReviewingToolsShownOnce">
    <vt:lpwstr>_ReviewingToolsShownOnce</vt:lpwstr>
  </property>
</Properties>
</file>