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D7BB46" w14:textId="77777777" w:rsidR="00925B74" w:rsidRDefault="00925B74" w:rsidP="00925B74">
      <w:pPr>
        <w:pStyle w:val="pagetitre"/>
      </w:pPr>
      <w:r>
        <w:rPr>
          <w:rFonts w:ascii="Proxima Nova" w:eastAsia="Proxima Nova" w:hAnsi="Proxima Nova" w:cs="Proxima Nova"/>
          <w:noProof/>
          <w:lang w:eastAsia="fr-CA"/>
        </w:rPr>
        <w:drawing>
          <wp:inline distT="0" distB="0" distL="0" distR="0" wp14:anchorId="3CACB0C6" wp14:editId="4806776B">
            <wp:extent cx="2854960" cy="135509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4960" cy="135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852A2" w14:textId="77777777" w:rsidR="00925B74" w:rsidRDefault="00925B74" w:rsidP="00925B74">
      <w:pPr>
        <w:pStyle w:val="pagetitre"/>
        <w:rPr>
          <w:b/>
          <w:bCs/>
        </w:rPr>
      </w:pPr>
    </w:p>
    <w:p w14:paraId="7AC6E165" w14:textId="77777777" w:rsidR="00925B74" w:rsidRDefault="00925B74" w:rsidP="00925B74">
      <w:pPr>
        <w:pStyle w:val="pagetitre"/>
        <w:rPr>
          <w:b/>
          <w:bCs/>
        </w:rPr>
      </w:pPr>
    </w:p>
    <w:p w14:paraId="3AC1EA02" w14:textId="77777777" w:rsidR="00925B74" w:rsidRDefault="00925B74" w:rsidP="00925B74">
      <w:pPr>
        <w:pStyle w:val="pagetitre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INF1600</w:t>
      </w:r>
    </w:p>
    <w:p w14:paraId="3C3B348E" w14:textId="77777777" w:rsidR="00925B74" w:rsidRDefault="00925B74" w:rsidP="00925B74">
      <w:pPr>
        <w:pStyle w:val="pagetitre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Architecture des Micro-Ordinateurs</w:t>
      </w:r>
    </w:p>
    <w:p w14:paraId="465BFFA8" w14:textId="77777777" w:rsidR="00925B74" w:rsidRDefault="00925B74" w:rsidP="00925B74">
      <w:pPr>
        <w:pStyle w:val="pagetitre"/>
        <w:rPr>
          <w:rFonts w:ascii="Times New Roman" w:hAnsi="Times New Roman"/>
        </w:rPr>
      </w:pPr>
    </w:p>
    <w:p w14:paraId="526BA23A" w14:textId="77777777" w:rsidR="00925B74" w:rsidRDefault="00925B74" w:rsidP="00925B74">
      <w:pPr>
        <w:pStyle w:val="pagetitre"/>
        <w:rPr>
          <w:rFonts w:ascii="Times New Roman" w:hAnsi="Times New Roman"/>
        </w:rPr>
      </w:pPr>
    </w:p>
    <w:p w14:paraId="063B6EE1" w14:textId="58E18F25" w:rsidR="00925B74" w:rsidRPr="00925B74" w:rsidRDefault="00925B74" w:rsidP="00925B74">
      <w:pPr>
        <w:jc w:val="center"/>
        <w:rPr>
          <w:rFonts w:ascii="Times New Roman" w:hAnsi="Times New Roman" w:cs="Times New Roman"/>
          <w:sz w:val="28"/>
          <w:lang w:val="fr-CA"/>
        </w:rPr>
      </w:pPr>
      <w:r w:rsidRPr="00925B74">
        <w:rPr>
          <w:rFonts w:ascii="Times New Roman" w:hAnsi="Times New Roman" w:cs="Times New Roman"/>
          <w:sz w:val="28"/>
          <w:lang w:val="fr-CA"/>
        </w:rPr>
        <w:t>Laboratoire #</w:t>
      </w:r>
      <w:r>
        <w:rPr>
          <w:rFonts w:ascii="Times New Roman" w:hAnsi="Times New Roman" w:cs="Times New Roman"/>
          <w:sz w:val="28"/>
          <w:lang w:val="fr-CA"/>
        </w:rPr>
        <w:t>2</w:t>
      </w:r>
      <w:r w:rsidRPr="00925B74">
        <w:rPr>
          <w:rFonts w:ascii="Times New Roman" w:hAnsi="Times New Roman" w:cs="Times New Roman"/>
          <w:sz w:val="28"/>
          <w:lang w:val="fr-CA"/>
        </w:rPr>
        <w:t> : Architecture du processeur</w:t>
      </w:r>
    </w:p>
    <w:p w14:paraId="31195F1E" w14:textId="77777777" w:rsidR="00925B74" w:rsidRDefault="00925B74" w:rsidP="00925B74">
      <w:pPr>
        <w:pStyle w:val="pagetitre"/>
        <w:rPr>
          <w:rFonts w:ascii="Times New Roman" w:hAnsi="Times New Roman"/>
        </w:rPr>
      </w:pPr>
    </w:p>
    <w:p w14:paraId="3562D046" w14:textId="77777777" w:rsidR="00925B74" w:rsidRDefault="00925B74" w:rsidP="00925B74">
      <w:pPr>
        <w:pStyle w:val="pagetitre"/>
        <w:ind w:left="1416" w:firstLine="708"/>
        <w:jc w:val="left"/>
        <w:rPr>
          <w:rFonts w:ascii="Times New Roman" w:hAnsi="Times New Roman"/>
        </w:rPr>
      </w:pPr>
    </w:p>
    <w:p w14:paraId="2ADCE71F" w14:textId="77777777" w:rsidR="00925B74" w:rsidRDefault="00925B74" w:rsidP="00925B74">
      <w:pPr>
        <w:pStyle w:val="pagetitre"/>
        <w:ind w:left="1416" w:firstLine="708"/>
        <w:jc w:val="left"/>
        <w:rPr>
          <w:rFonts w:ascii="Times New Roman" w:hAnsi="Times New Roman"/>
        </w:rPr>
      </w:pPr>
    </w:p>
    <w:p w14:paraId="779B53FE" w14:textId="77777777" w:rsidR="00925B74" w:rsidRDefault="00925B74" w:rsidP="00925B74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Soumis par :</w:t>
      </w:r>
    </w:p>
    <w:p w14:paraId="1CF23F45" w14:textId="77777777" w:rsidR="00925B74" w:rsidRDefault="00925B74" w:rsidP="00925B74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Nathan, Ramsay-</w:t>
      </w:r>
      <w:proofErr w:type="spellStart"/>
      <w:r>
        <w:rPr>
          <w:rFonts w:ascii="Times New Roman" w:hAnsi="Times New Roman"/>
        </w:rPr>
        <w:t>Veljens</w:t>
      </w:r>
      <w:proofErr w:type="spellEnd"/>
      <w:r>
        <w:rPr>
          <w:rFonts w:ascii="Times New Roman" w:hAnsi="Times New Roman"/>
        </w:rPr>
        <w:t xml:space="preserve"> (1989944)</w:t>
      </w:r>
    </w:p>
    <w:p w14:paraId="1472079F" w14:textId="77777777" w:rsidR="00925B74" w:rsidRDefault="00925B74" w:rsidP="00925B74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Cassy, Charles (1947025)</w:t>
      </w:r>
    </w:p>
    <w:p w14:paraId="759B1229" w14:textId="77777777" w:rsidR="00925B74" w:rsidRDefault="00925B74" w:rsidP="00925B74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 w14:paraId="59149FF6" w14:textId="77777777" w:rsidR="00925B74" w:rsidRDefault="00925B74" w:rsidP="00925B74">
      <w:pPr>
        <w:pStyle w:val="pagetitre"/>
        <w:jc w:val="left"/>
        <w:rPr>
          <w:rFonts w:ascii="Times New Roman" w:hAnsi="Times New Roman"/>
        </w:rPr>
      </w:pPr>
    </w:p>
    <w:p w14:paraId="07497DF5" w14:textId="77777777" w:rsidR="00925B74" w:rsidRDefault="00925B74" w:rsidP="00925B74">
      <w:pPr>
        <w:pStyle w:val="pagetitre"/>
        <w:rPr>
          <w:rFonts w:ascii="Times New Roman" w:hAnsi="Times New Roman"/>
        </w:rPr>
      </w:pPr>
      <w:r>
        <w:rPr>
          <w:rFonts w:ascii="Times New Roman" w:hAnsi="Times New Roman"/>
        </w:rPr>
        <w:t>Section de labo #4</w:t>
      </w:r>
    </w:p>
    <w:p w14:paraId="2971CE76" w14:textId="77777777" w:rsidR="00925B74" w:rsidRDefault="00925B74" w:rsidP="00925B74">
      <w:pPr>
        <w:pStyle w:val="pagetitre"/>
        <w:rPr>
          <w:rFonts w:ascii="Times New Roman" w:hAnsi="Times New Roman"/>
        </w:rPr>
      </w:pPr>
      <w:r>
        <w:rPr>
          <w:rFonts w:ascii="Times New Roman" w:hAnsi="Times New Roman"/>
        </w:rPr>
        <w:t>16 Février 2020</w:t>
      </w:r>
    </w:p>
    <w:p w14:paraId="0E0A5006" w14:textId="77777777" w:rsidR="00925B74" w:rsidRDefault="00925B74" w:rsidP="00925B74">
      <w:pPr>
        <w:pStyle w:val="pagetitre"/>
        <w:rPr>
          <w:rFonts w:ascii="Times New Roman" w:hAnsi="Times New Roman"/>
        </w:rPr>
      </w:pPr>
    </w:p>
    <w:p w14:paraId="2603C223" w14:textId="77777777" w:rsidR="00925B74" w:rsidRDefault="00925B74" w:rsidP="00C51EE1">
      <w:pPr>
        <w:rPr>
          <w:lang w:val="fr-CA"/>
        </w:rPr>
      </w:pPr>
    </w:p>
    <w:p w14:paraId="27FE92CF" w14:textId="57B3C119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lastRenderedPageBreak/>
        <w:t xml:space="preserve">Questions </w:t>
      </w:r>
    </w:p>
    <w:p w14:paraId="6C52D6E7" w14:textId="77777777" w:rsidR="00C51EE1" w:rsidRPr="00925B74" w:rsidRDefault="00C51EE1" w:rsidP="00C51EE1">
      <w:pPr>
        <w:rPr>
          <w:b/>
          <w:bCs/>
          <w:lang w:val="fr-CA"/>
        </w:rPr>
      </w:pPr>
      <w:r w:rsidRPr="00925B74">
        <w:rPr>
          <w:b/>
          <w:bCs/>
          <w:lang w:val="fr-CA"/>
        </w:rPr>
        <w:t xml:space="preserve">a) Recherche d'instruction : </w:t>
      </w:r>
    </w:p>
    <w:p w14:paraId="26F5C7BA" w14:textId="2BEF39A6" w:rsidR="00C51EE1" w:rsidRPr="00925B74" w:rsidRDefault="00C51EE1" w:rsidP="00C51EE1">
      <w:pPr>
        <w:rPr>
          <w:b/>
          <w:bCs/>
          <w:lang w:val="fr-CA"/>
        </w:rPr>
      </w:pPr>
      <w:r w:rsidRPr="00925B74">
        <w:rPr>
          <w:b/>
          <w:bCs/>
          <w:lang w:val="fr-CA"/>
        </w:rPr>
        <w:t>Donnez la séquence de microcodes qui correspond à la recherche d'une instruction</w:t>
      </w:r>
      <w:r w:rsidR="00925B74" w:rsidRPr="00925B74">
        <w:rPr>
          <w:b/>
          <w:bCs/>
          <w:lang w:val="fr-CA"/>
        </w:rPr>
        <w:t>.</w:t>
      </w:r>
      <w:r w:rsidRPr="00925B74">
        <w:rPr>
          <w:b/>
          <w:bCs/>
          <w:lang w:val="fr-CA"/>
        </w:rPr>
        <w:t xml:space="preserve"> </w:t>
      </w:r>
    </w:p>
    <w:tbl>
      <w:tblPr>
        <w:tblStyle w:val="TableGrid"/>
        <w:tblW w:w="8789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1702"/>
        <w:gridCol w:w="567"/>
        <w:gridCol w:w="567"/>
        <w:gridCol w:w="567"/>
        <w:gridCol w:w="567"/>
        <w:gridCol w:w="567"/>
        <w:gridCol w:w="567"/>
        <w:gridCol w:w="283"/>
        <w:gridCol w:w="284"/>
        <w:gridCol w:w="283"/>
        <w:gridCol w:w="284"/>
        <w:gridCol w:w="283"/>
        <w:gridCol w:w="284"/>
        <w:gridCol w:w="283"/>
        <w:gridCol w:w="284"/>
        <w:gridCol w:w="283"/>
        <w:gridCol w:w="253"/>
        <w:gridCol w:w="881"/>
      </w:tblGrid>
      <w:tr w:rsidR="00C51EE1" w14:paraId="10A07291" w14:textId="2412EB21" w:rsidTr="00FB1B46">
        <w:tc>
          <w:tcPr>
            <w:tcW w:w="1702" w:type="dxa"/>
          </w:tcPr>
          <w:p w14:paraId="0E1A489C" w14:textId="240B437B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RTN concret</w:t>
            </w:r>
          </w:p>
        </w:tc>
        <w:tc>
          <w:tcPr>
            <w:tcW w:w="567" w:type="dxa"/>
          </w:tcPr>
          <w:p w14:paraId="21604F8E" w14:textId="2ECB4AEC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15</w:t>
            </w:r>
          </w:p>
        </w:tc>
        <w:tc>
          <w:tcPr>
            <w:tcW w:w="567" w:type="dxa"/>
          </w:tcPr>
          <w:p w14:paraId="06D8CDFC" w14:textId="29E8326B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14</w:t>
            </w:r>
          </w:p>
        </w:tc>
        <w:tc>
          <w:tcPr>
            <w:tcW w:w="567" w:type="dxa"/>
          </w:tcPr>
          <w:p w14:paraId="4662F664" w14:textId="5BAB8A7E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13</w:t>
            </w:r>
          </w:p>
        </w:tc>
        <w:tc>
          <w:tcPr>
            <w:tcW w:w="567" w:type="dxa"/>
          </w:tcPr>
          <w:p w14:paraId="5D933CDB" w14:textId="42742563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12</w:t>
            </w:r>
          </w:p>
        </w:tc>
        <w:tc>
          <w:tcPr>
            <w:tcW w:w="567" w:type="dxa"/>
          </w:tcPr>
          <w:p w14:paraId="7492984A" w14:textId="149FD413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11</w:t>
            </w:r>
          </w:p>
        </w:tc>
        <w:tc>
          <w:tcPr>
            <w:tcW w:w="567" w:type="dxa"/>
          </w:tcPr>
          <w:p w14:paraId="36E93CF4" w14:textId="1E9887BC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10</w:t>
            </w:r>
          </w:p>
        </w:tc>
        <w:tc>
          <w:tcPr>
            <w:tcW w:w="283" w:type="dxa"/>
          </w:tcPr>
          <w:p w14:paraId="2CD4300A" w14:textId="5C9C084B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9</w:t>
            </w:r>
          </w:p>
        </w:tc>
        <w:tc>
          <w:tcPr>
            <w:tcW w:w="284" w:type="dxa"/>
          </w:tcPr>
          <w:p w14:paraId="6343A97A" w14:textId="68F70CA5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8</w:t>
            </w:r>
          </w:p>
        </w:tc>
        <w:tc>
          <w:tcPr>
            <w:tcW w:w="283" w:type="dxa"/>
          </w:tcPr>
          <w:p w14:paraId="35C98FDA" w14:textId="68AD0941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7</w:t>
            </w:r>
          </w:p>
        </w:tc>
        <w:tc>
          <w:tcPr>
            <w:tcW w:w="284" w:type="dxa"/>
          </w:tcPr>
          <w:p w14:paraId="5200274B" w14:textId="1454AEA2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6</w:t>
            </w:r>
          </w:p>
        </w:tc>
        <w:tc>
          <w:tcPr>
            <w:tcW w:w="283" w:type="dxa"/>
          </w:tcPr>
          <w:p w14:paraId="36733C99" w14:textId="0FBC4815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5</w:t>
            </w:r>
          </w:p>
        </w:tc>
        <w:tc>
          <w:tcPr>
            <w:tcW w:w="284" w:type="dxa"/>
          </w:tcPr>
          <w:p w14:paraId="08788BAF" w14:textId="45260F31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4</w:t>
            </w:r>
          </w:p>
        </w:tc>
        <w:tc>
          <w:tcPr>
            <w:tcW w:w="283" w:type="dxa"/>
          </w:tcPr>
          <w:p w14:paraId="11593672" w14:textId="6021A22A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3</w:t>
            </w:r>
          </w:p>
        </w:tc>
        <w:tc>
          <w:tcPr>
            <w:tcW w:w="284" w:type="dxa"/>
          </w:tcPr>
          <w:p w14:paraId="342DB195" w14:textId="05571D86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2</w:t>
            </w:r>
          </w:p>
        </w:tc>
        <w:tc>
          <w:tcPr>
            <w:tcW w:w="283" w:type="dxa"/>
          </w:tcPr>
          <w:p w14:paraId="7458BD2D" w14:textId="7A143F3F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53" w:type="dxa"/>
          </w:tcPr>
          <w:p w14:paraId="4C4CEB2A" w14:textId="75CB3C1C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881" w:type="dxa"/>
          </w:tcPr>
          <w:p w14:paraId="04D30AD6" w14:textId="790EBA7D" w:rsidR="00C51EE1" w:rsidRDefault="00C51EE1" w:rsidP="00C51EE1">
            <w:pPr>
              <w:rPr>
                <w:lang w:val="fr-CA"/>
              </w:rPr>
            </w:pPr>
            <w:proofErr w:type="gramStart"/>
            <w:r>
              <w:rPr>
                <w:lang w:val="fr-CA"/>
              </w:rPr>
              <w:t>hexa</w:t>
            </w:r>
            <w:proofErr w:type="gramEnd"/>
          </w:p>
        </w:tc>
      </w:tr>
      <w:tr w:rsidR="00C51EE1" w14:paraId="4F5157CD" w14:textId="2F536FE9" w:rsidTr="00FB1B46">
        <w:tc>
          <w:tcPr>
            <w:tcW w:w="1702" w:type="dxa"/>
          </w:tcPr>
          <w:p w14:paraId="7657EC61" w14:textId="1849CD9F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MA &lt;- PC;</w:t>
            </w:r>
          </w:p>
        </w:tc>
        <w:tc>
          <w:tcPr>
            <w:tcW w:w="567" w:type="dxa"/>
          </w:tcPr>
          <w:p w14:paraId="26143EEC" w14:textId="62E5F53A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71BEBCF9" w14:textId="2AFDA191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3D64831C" w14:textId="5F2BF5F1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54069D51" w14:textId="3486F638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1CCE0598" w14:textId="38A089C0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26B9518A" w14:textId="01D16890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2E79F340" w14:textId="59A51FAC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1775A91B" w14:textId="2EBCEEA4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17E535E5" w14:textId="211BDC4D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1D078478" w14:textId="44DF3DD4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5C4A407A" w14:textId="4353CF46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18B94B00" w14:textId="0143816E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27DBFC04" w14:textId="15C91A00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6E0CBD9D" w14:textId="5EF73EF3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3DE2D2FA" w14:textId="4E36EA86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53" w:type="dxa"/>
          </w:tcPr>
          <w:p w14:paraId="5057F9E4" w14:textId="2BCFEA9A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881" w:type="dxa"/>
          </w:tcPr>
          <w:p w14:paraId="2EF91204" w14:textId="488EED73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0x3060</w:t>
            </w:r>
          </w:p>
        </w:tc>
      </w:tr>
      <w:tr w:rsidR="00C51EE1" w14:paraId="1F0A2A1F" w14:textId="2434EB29" w:rsidTr="00FB1B46">
        <w:tc>
          <w:tcPr>
            <w:tcW w:w="1702" w:type="dxa"/>
          </w:tcPr>
          <w:p w14:paraId="3E4FC405" w14:textId="3BAA04E5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MD &lt;- M[MA] :</w:t>
            </w:r>
          </w:p>
          <w:p w14:paraId="7EA2237E" w14:textId="79C92F4D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PC &lt;- PC +4;</w:t>
            </w:r>
          </w:p>
        </w:tc>
        <w:tc>
          <w:tcPr>
            <w:tcW w:w="567" w:type="dxa"/>
          </w:tcPr>
          <w:p w14:paraId="2D3898AD" w14:textId="6267DA34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6F460115" w14:textId="452AE8F0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6BA47378" w14:textId="1A37162F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1EEEB1B7" w14:textId="4E5AB821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46247B58" w14:textId="4B374EF8" w:rsidR="00C51EE1" w:rsidRDefault="00B6350A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009CABD9" w14:textId="71B397AB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1579653F" w14:textId="11CE62FA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6D2DEB51" w14:textId="35B7BB02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15A96812" w14:textId="648DF951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5A2191D3" w14:textId="3817F3E7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1E44F630" w14:textId="09F4AAAE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00BDCF3B" w14:textId="35A27E1B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269274C4" w14:textId="35CC97F1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3467777F" w14:textId="04EDD2FE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2B8B584E" w14:textId="32C416F7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53" w:type="dxa"/>
          </w:tcPr>
          <w:p w14:paraId="4486A91F" w14:textId="6EE26DF4" w:rsidR="00C51EE1" w:rsidRDefault="004A19C3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881" w:type="dxa"/>
          </w:tcPr>
          <w:p w14:paraId="1D2E5738" w14:textId="6042E9AA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0x6</w:t>
            </w:r>
            <w:r w:rsidR="004A19C3">
              <w:rPr>
                <w:lang w:val="fr-CA"/>
              </w:rPr>
              <w:t>C</w:t>
            </w:r>
            <w:r>
              <w:rPr>
                <w:lang w:val="fr-CA"/>
              </w:rPr>
              <w:t>C</w:t>
            </w:r>
            <w:r w:rsidR="004A19C3">
              <w:rPr>
                <w:lang w:val="fr-CA"/>
              </w:rPr>
              <w:t>0</w:t>
            </w:r>
          </w:p>
        </w:tc>
      </w:tr>
      <w:tr w:rsidR="00C51EE1" w14:paraId="428A6B79" w14:textId="15D4B239" w:rsidTr="00FB1B46">
        <w:tc>
          <w:tcPr>
            <w:tcW w:w="1702" w:type="dxa"/>
          </w:tcPr>
          <w:p w14:paraId="63FEA7D9" w14:textId="0098F0FF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IR &lt;- MD;</w:t>
            </w:r>
          </w:p>
        </w:tc>
        <w:tc>
          <w:tcPr>
            <w:tcW w:w="567" w:type="dxa"/>
          </w:tcPr>
          <w:p w14:paraId="3B7A1FB3" w14:textId="0956A687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571EF722" w14:textId="5C3F4908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59FBBCC6" w14:textId="02E19665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2985E793" w14:textId="2353560B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1111BE9C" w14:textId="4F18A410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70CA0FBB" w14:textId="36475B04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12CA6775" w14:textId="1FACA423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79EFA3FB" w14:textId="053F5777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7972C206" w14:textId="0A448CD0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5305BBD6" w14:textId="4EE9A65C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1D7217C5" w14:textId="74A008DC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4D451AB6" w14:textId="53195C2D" w:rsidR="00C51EE1" w:rsidRDefault="00B6350A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2EC1EB9B" w14:textId="1669794A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010282FB" w14:textId="675EDBD4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4D86C4CA" w14:textId="08EDFDA1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53" w:type="dxa"/>
          </w:tcPr>
          <w:p w14:paraId="5852904A" w14:textId="2D27B2ED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881" w:type="dxa"/>
          </w:tcPr>
          <w:p w14:paraId="1BC5F4FF" w14:textId="0BB5BF47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  <w:r w:rsidR="00FB1B46">
              <w:rPr>
                <w:lang w:val="fr-CA"/>
              </w:rPr>
              <w:t>x82</w:t>
            </w:r>
            <w:r w:rsidR="00B6350A">
              <w:rPr>
                <w:lang w:val="fr-CA"/>
              </w:rPr>
              <w:t>6</w:t>
            </w:r>
            <w:r w:rsidR="00FB1B46">
              <w:rPr>
                <w:lang w:val="fr-CA"/>
              </w:rPr>
              <w:t>0</w:t>
            </w:r>
          </w:p>
        </w:tc>
      </w:tr>
    </w:tbl>
    <w:p w14:paraId="7CEB4952" w14:textId="77777777" w:rsidR="00C51EE1" w:rsidRPr="00925B74" w:rsidRDefault="00C51EE1" w:rsidP="00C51EE1">
      <w:pPr>
        <w:rPr>
          <w:b/>
          <w:bCs/>
          <w:lang w:val="fr-CA"/>
        </w:rPr>
      </w:pPr>
    </w:p>
    <w:p w14:paraId="56CB645C" w14:textId="5BCD119C" w:rsidR="00B6350A" w:rsidRPr="00925B74" w:rsidRDefault="00C51EE1" w:rsidP="00C51EE1">
      <w:pPr>
        <w:rPr>
          <w:b/>
          <w:bCs/>
          <w:lang w:val="fr-CA"/>
        </w:rPr>
      </w:pPr>
      <w:r w:rsidRPr="00925B74">
        <w:rPr>
          <w:b/>
          <w:bCs/>
          <w:lang w:val="fr-CA"/>
        </w:rPr>
        <w:t>b) Ex</w:t>
      </w:r>
      <w:r w:rsidR="009B324B" w:rsidRPr="00925B74">
        <w:rPr>
          <w:b/>
          <w:bCs/>
          <w:lang w:val="fr-CA"/>
        </w:rPr>
        <w:t>é</w:t>
      </w:r>
      <w:r w:rsidRPr="00925B74">
        <w:rPr>
          <w:b/>
          <w:bCs/>
          <w:lang w:val="fr-CA"/>
        </w:rPr>
        <w:t xml:space="preserve">cution d'une instruction générique : </w:t>
      </w:r>
    </w:p>
    <w:p w14:paraId="51D98D63" w14:textId="11F1CCE0" w:rsidR="00B6350A" w:rsidRDefault="00925B74" w:rsidP="00C51EE1">
      <w:pPr>
        <w:rPr>
          <w:b/>
          <w:bCs/>
          <w:lang w:val="fr-CA"/>
        </w:rPr>
      </w:pPr>
      <w:r w:rsidRPr="00925B74">
        <w:rPr>
          <w:b/>
          <w:bCs/>
          <w:lang w:val="fr-CA"/>
        </w:rPr>
        <w:t>É</w:t>
      </w:r>
      <w:r w:rsidR="00C51EE1" w:rsidRPr="00925B74">
        <w:rPr>
          <w:b/>
          <w:bCs/>
          <w:lang w:val="fr-CA"/>
        </w:rPr>
        <w:t xml:space="preserve">crivez la séquence de microcodes permettant d'exécuter l'instruction d'opérations arithmétiques/ logiques typiques décrite par le RTN abstrait: </w:t>
      </w:r>
    </w:p>
    <w:p w14:paraId="186C7DEB" w14:textId="412F6243" w:rsidR="00B6350A" w:rsidRPr="00B6350A" w:rsidRDefault="00B6350A" w:rsidP="00C51EE1">
      <w:r w:rsidRPr="00B6350A">
        <w:t>(IR&lt;</w:t>
      </w:r>
      <w:proofErr w:type="gramStart"/>
      <w:r w:rsidRPr="00B6350A">
        <w:t>31..</w:t>
      </w:r>
      <w:proofErr w:type="gramEnd"/>
      <w:r w:rsidRPr="00B6350A">
        <w:t xml:space="preserve">27&gt;=opcode)-&gt;R[IR&lt;26..22&gt;]&lt;-R[IR&lt;21..17&gt;] </w:t>
      </w:r>
      <w:proofErr w:type="spellStart"/>
      <w:r w:rsidRPr="00B6350A">
        <w:t>oper</w:t>
      </w:r>
      <w:proofErr w:type="spellEnd"/>
      <w:r w:rsidRPr="00B6350A">
        <w:t xml:space="preserve"> M[R[IR&lt;16..12&gt;] + IR&lt;11..0&gt;];</w:t>
      </w:r>
    </w:p>
    <w:tbl>
      <w:tblPr>
        <w:tblStyle w:val="TableGrid"/>
        <w:tblW w:w="9357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986"/>
        <w:gridCol w:w="567"/>
        <w:gridCol w:w="567"/>
        <w:gridCol w:w="567"/>
        <w:gridCol w:w="567"/>
        <w:gridCol w:w="567"/>
        <w:gridCol w:w="567"/>
        <w:gridCol w:w="283"/>
        <w:gridCol w:w="284"/>
        <w:gridCol w:w="283"/>
        <w:gridCol w:w="284"/>
        <w:gridCol w:w="283"/>
        <w:gridCol w:w="284"/>
        <w:gridCol w:w="283"/>
        <w:gridCol w:w="284"/>
        <w:gridCol w:w="283"/>
        <w:gridCol w:w="253"/>
        <w:gridCol w:w="1165"/>
      </w:tblGrid>
      <w:tr w:rsidR="00B6350A" w14:paraId="2BC145E6" w14:textId="77777777" w:rsidTr="004A19C3">
        <w:tc>
          <w:tcPr>
            <w:tcW w:w="1986" w:type="dxa"/>
          </w:tcPr>
          <w:p w14:paraId="7D59036D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RTN concret</w:t>
            </w:r>
          </w:p>
        </w:tc>
        <w:tc>
          <w:tcPr>
            <w:tcW w:w="567" w:type="dxa"/>
          </w:tcPr>
          <w:p w14:paraId="5AE577E3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15</w:t>
            </w:r>
          </w:p>
        </w:tc>
        <w:tc>
          <w:tcPr>
            <w:tcW w:w="567" w:type="dxa"/>
          </w:tcPr>
          <w:p w14:paraId="30353315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14</w:t>
            </w:r>
          </w:p>
        </w:tc>
        <w:tc>
          <w:tcPr>
            <w:tcW w:w="567" w:type="dxa"/>
          </w:tcPr>
          <w:p w14:paraId="03F56A86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13</w:t>
            </w:r>
          </w:p>
        </w:tc>
        <w:tc>
          <w:tcPr>
            <w:tcW w:w="567" w:type="dxa"/>
          </w:tcPr>
          <w:p w14:paraId="79044B80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12</w:t>
            </w:r>
          </w:p>
        </w:tc>
        <w:tc>
          <w:tcPr>
            <w:tcW w:w="567" w:type="dxa"/>
          </w:tcPr>
          <w:p w14:paraId="34D16FE0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11</w:t>
            </w:r>
          </w:p>
        </w:tc>
        <w:tc>
          <w:tcPr>
            <w:tcW w:w="567" w:type="dxa"/>
          </w:tcPr>
          <w:p w14:paraId="61BDC04F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10</w:t>
            </w:r>
          </w:p>
        </w:tc>
        <w:tc>
          <w:tcPr>
            <w:tcW w:w="283" w:type="dxa"/>
          </w:tcPr>
          <w:p w14:paraId="47879208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9</w:t>
            </w:r>
          </w:p>
        </w:tc>
        <w:tc>
          <w:tcPr>
            <w:tcW w:w="284" w:type="dxa"/>
          </w:tcPr>
          <w:p w14:paraId="36FA15FF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8</w:t>
            </w:r>
          </w:p>
        </w:tc>
        <w:tc>
          <w:tcPr>
            <w:tcW w:w="283" w:type="dxa"/>
          </w:tcPr>
          <w:p w14:paraId="332AB05A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7</w:t>
            </w:r>
          </w:p>
        </w:tc>
        <w:tc>
          <w:tcPr>
            <w:tcW w:w="284" w:type="dxa"/>
          </w:tcPr>
          <w:p w14:paraId="07BC48F0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6</w:t>
            </w:r>
          </w:p>
        </w:tc>
        <w:tc>
          <w:tcPr>
            <w:tcW w:w="283" w:type="dxa"/>
          </w:tcPr>
          <w:p w14:paraId="5D46C34D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5</w:t>
            </w:r>
          </w:p>
        </w:tc>
        <w:tc>
          <w:tcPr>
            <w:tcW w:w="284" w:type="dxa"/>
          </w:tcPr>
          <w:p w14:paraId="7EBF4FF0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4</w:t>
            </w:r>
          </w:p>
        </w:tc>
        <w:tc>
          <w:tcPr>
            <w:tcW w:w="283" w:type="dxa"/>
          </w:tcPr>
          <w:p w14:paraId="0C6AAAC5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3</w:t>
            </w:r>
          </w:p>
        </w:tc>
        <w:tc>
          <w:tcPr>
            <w:tcW w:w="284" w:type="dxa"/>
          </w:tcPr>
          <w:p w14:paraId="7325EF5A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2</w:t>
            </w:r>
          </w:p>
        </w:tc>
        <w:tc>
          <w:tcPr>
            <w:tcW w:w="283" w:type="dxa"/>
          </w:tcPr>
          <w:p w14:paraId="115C3AD9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53" w:type="dxa"/>
          </w:tcPr>
          <w:p w14:paraId="1A4A40B8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1165" w:type="dxa"/>
          </w:tcPr>
          <w:p w14:paraId="2DA19AED" w14:textId="77777777" w:rsidR="00B6350A" w:rsidRDefault="00B6350A" w:rsidP="00365EF7">
            <w:pPr>
              <w:rPr>
                <w:lang w:val="fr-CA"/>
              </w:rPr>
            </w:pPr>
            <w:proofErr w:type="gramStart"/>
            <w:r>
              <w:rPr>
                <w:lang w:val="fr-CA"/>
              </w:rPr>
              <w:t>hexa</w:t>
            </w:r>
            <w:proofErr w:type="gramEnd"/>
          </w:p>
        </w:tc>
      </w:tr>
      <w:tr w:rsidR="00B6350A" w14:paraId="7FF2CF78" w14:textId="77777777" w:rsidTr="004A19C3">
        <w:tc>
          <w:tcPr>
            <w:tcW w:w="1986" w:type="dxa"/>
          </w:tcPr>
          <w:p w14:paraId="30A34D31" w14:textId="3B50E1E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A&lt;-R[IR&lt;</w:t>
            </w:r>
            <w:proofErr w:type="gramStart"/>
            <w:r>
              <w:rPr>
                <w:lang w:val="fr-CA"/>
              </w:rPr>
              <w:t>16..</w:t>
            </w:r>
            <w:proofErr w:type="gramEnd"/>
            <w:r>
              <w:rPr>
                <w:lang w:val="fr-CA"/>
              </w:rPr>
              <w:t>12&gt;];</w:t>
            </w:r>
          </w:p>
        </w:tc>
        <w:tc>
          <w:tcPr>
            <w:tcW w:w="567" w:type="dxa"/>
          </w:tcPr>
          <w:p w14:paraId="03D512F7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2045501F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1E1F6631" w14:textId="304CE7B6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35A030BB" w14:textId="786814E4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5D7A41FC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36424866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27E04174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613BD528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4F6D4D73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2F412087" w14:textId="74EA4B97" w:rsidR="00B6350A" w:rsidRDefault="005E4B79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70899629" w14:textId="67BA3628" w:rsidR="00B6350A" w:rsidRDefault="005E4B79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695288CB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1E56D526" w14:textId="21B033FF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043BE0E2" w14:textId="2CEA464B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082EFBEC" w14:textId="23480052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53" w:type="dxa"/>
          </w:tcPr>
          <w:p w14:paraId="0D833A98" w14:textId="6009C338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1165" w:type="dxa"/>
          </w:tcPr>
          <w:p w14:paraId="7E6B92FC" w14:textId="7AC7765E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0x</w:t>
            </w:r>
            <w:r w:rsidR="00693D66">
              <w:rPr>
                <w:lang w:val="fr-CA"/>
              </w:rPr>
              <w:t>00</w:t>
            </w:r>
            <w:r w:rsidR="005E4B79">
              <w:rPr>
                <w:lang w:val="fr-CA"/>
              </w:rPr>
              <w:t>6</w:t>
            </w:r>
            <w:r w:rsidR="00693D66">
              <w:rPr>
                <w:lang w:val="fr-CA"/>
              </w:rPr>
              <w:t>E</w:t>
            </w:r>
          </w:p>
        </w:tc>
      </w:tr>
      <w:tr w:rsidR="00B6350A" w14:paraId="2DCA0548" w14:textId="77777777" w:rsidTr="004A19C3">
        <w:tc>
          <w:tcPr>
            <w:tcW w:w="1986" w:type="dxa"/>
          </w:tcPr>
          <w:p w14:paraId="323BE246" w14:textId="77777777" w:rsidR="00B6350A" w:rsidRDefault="00B6350A" w:rsidP="00B6350A">
            <w:pPr>
              <w:rPr>
                <w:lang w:val="fr-CA"/>
              </w:rPr>
            </w:pPr>
            <w:r>
              <w:rPr>
                <w:lang w:val="fr-CA"/>
              </w:rPr>
              <w:t xml:space="preserve">MA &lt;- </w:t>
            </w:r>
          </w:p>
          <w:p w14:paraId="37F81BED" w14:textId="7193128F" w:rsidR="00B6350A" w:rsidRDefault="00B6350A" w:rsidP="00B6350A">
            <w:pPr>
              <w:rPr>
                <w:lang w:val="fr-CA"/>
              </w:rPr>
            </w:pPr>
            <w:r>
              <w:rPr>
                <w:lang w:val="fr-CA"/>
              </w:rPr>
              <w:t>A +IR&lt;</w:t>
            </w:r>
            <w:proofErr w:type="gramStart"/>
            <w:r>
              <w:rPr>
                <w:lang w:val="fr-CA"/>
              </w:rPr>
              <w:t>11..</w:t>
            </w:r>
            <w:proofErr w:type="gramEnd"/>
            <w:r>
              <w:rPr>
                <w:lang w:val="fr-CA"/>
              </w:rPr>
              <w:t>0&gt;;</w:t>
            </w:r>
          </w:p>
        </w:tc>
        <w:tc>
          <w:tcPr>
            <w:tcW w:w="567" w:type="dxa"/>
          </w:tcPr>
          <w:p w14:paraId="445428AA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6BA8EC3B" w14:textId="3AE79C98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4A7B718B" w14:textId="61A178FE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7CBFC0BA" w14:textId="72A26D92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63519A9A" w14:textId="643F41A6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4CA4E9AD" w14:textId="7C4E727A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6DA5629E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7CC54041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363EFD5E" w14:textId="2A600254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298ACD73" w14:textId="5114DFE5" w:rsidR="00B6350A" w:rsidRDefault="005E4B79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4CF8877F" w14:textId="28DE35D3" w:rsidR="00B6350A" w:rsidRDefault="005E4B79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7573015A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5807E150" w14:textId="095DD182" w:rsidR="00B6350A" w:rsidRDefault="005E4B79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415BB193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75B82360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53" w:type="dxa"/>
          </w:tcPr>
          <w:p w14:paraId="343204F3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1165" w:type="dxa"/>
          </w:tcPr>
          <w:p w14:paraId="7DF4A77B" w14:textId="3F881569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0x</w:t>
            </w:r>
            <w:r w:rsidR="00693D66">
              <w:rPr>
                <w:lang w:val="fr-CA"/>
              </w:rPr>
              <w:t>10</w:t>
            </w:r>
            <w:r w:rsidR="005E4B79">
              <w:rPr>
                <w:lang w:val="fr-CA"/>
              </w:rPr>
              <w:t>21</w:t>
            </w:r>
          </w:p>
        </w:tc>
      </w:tr>
      <w:tr w:rsidR="00B6350A" w14:paraId="2CA9AB97" w14:textId="77777777" w:rsidTr="004A19C3">
        <w:tc>
          <w:tcPr>
            <w:tcW w:w="1986" w:type="dxa"/>
          </w:tcPr>
          <w:p w14:paraId="624477AF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MD &lt;- M[MA] :</w:t>
            </w:r>
          </w:p>
          <w:p w14:paraId="3A396EB4" w14:textId="260CAAE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A&lt;-R[IR&lt;</w:t>
            </w:r>
            <w:proofErr w:type="gramStart"/>
            <w:r>
              <w:rPr>
                <w:lang w:val="fr-CA"/>
              </w:rPr>
              <w:t>21..</w:t>
            </w:r>
            <w:proofErr w:type="gramEnd"/>
            <w:r>
              <w:rPr>
                <w:lang w:val="fr-CA"/>
              </w:rPr>
              <w:t>17&gt;];</w:t>
            </w:r>
          </w:p>
        </w:tc>
        <w:tc>
          <w:tcPr>
            <w:tcW w:w="567" w:type="dxa"/>
          </w:tcPr>
          <w:p w14:paraId="4858B72C" w14:textId="3F6DE0EA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0E77ED47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29D66B8D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21E8C0E3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793C94EF" w14:textId="2C984B0E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242A982D" w14:textId="0A82BC10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111CB9DC" w14:textId="3A0B9367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1612F9A7" w14:textId="748871DC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71002F24" w14:textId="54902C10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2F1D701D" w14:textId="6F3B170E" w:rsidR="00B6350A" w:rsidRDefault="005E4B79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1762E214" w14:textId="48F06215" w:rsidR="00B6350A" w:rsidRDefault="005E4B79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4787CF10" w14:textId="48BE2871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401F82B0" w14:textId="4ACD08CB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13E566AB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62A06198" w14:textId="779249F2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53" w:type="dxa"/>
          </w:tcPr>
          <w:p w14:paraId="3DCCFC41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1165" w:type="dxa"/>
          </w:tcPr>
          <w:p w14:paraId="7BF62300" w14:textId="28D9F98C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0x</w:t>
            </w:r>
            <w:r w:rsidR="00693D66">
              <w:rPr>
                <w:lang w:val="fr-CA"/>
              </w:rPr>
              <w:t>0C</w:t>
            </w:r>
            <w:r w:rsidR="005E4B79">
              <w:rPr>
                <w:lang w:val="fr-CA"/>
              </w:rPr>
              <w:t>E</w:t>
            </w:r>
            <w:r w:rsidR="00693D66">
              <w:rPr>
                <w:lang w:val="fr-CA"/>
              </w:rPr>
              <w:t>A</w:t>
            </w:r>
          </w:p>
        </w:tc>
      </w:tr>
      <w:tr w:rsidR="00B6350A" w:rsidRPr="00B6350A" w14:paraId="2295B816" w14:textId="77777777" w:rsidTr="004A19C3">
        <w:tc>
          <w:tcPr>
            <w:tcW w:w="1986" w:type="dxa"/>
          </w:tcPr>
          <w:p w14:paraId="66200E44" w14:textId="77777777" w:rsidR="00B6350A" w:rsidRDefault="00B6350A" w:rsidP="00365EF7">
            <w:r w:rsidRPr="00B6350A">
              <w:t>R[IR&lt;</w:t>
            </w:r>
            <w:proofErr w:type="gramStart"/>
            <w:r w:rsidRPr="00B6350A">
              <w:t>26..</w:t>
            </w:r>
            <w:proofErr w:type="gramEnd"/>
            <w:r w:rsidRPr="00B6350A">
              <w:t>22&gt;]&lt;-</w:t>
            </w:r>
          </w:p>
          <w:p w14:paraId="72285E8E" w14:textId="7B542518" w:rsidR="00B6350A" w:rsidRPr="00B6350A" w:rsidRDefault="00B6350A" w:rsidP="00365EF7">
            <w:proofErr w:type="gramStart"/>
            <w:r w:rsidRPr="00B6350A">
              <w:t>A</w:t>
            </w:r>
            <w:proofErr w:type="gramEnd"/>
            <w:r w:rsidRPr="00B6350A">
              <w:t xml:space="preserve"> oper MD</w:t>
            </w:r>
          </w:p>
        </w:tc>
        <w:tc>
          <w:tcPr>
            <w:tcW w:w="567" w:type="dxa"/>
          </w:tcPr>
          <w:p w14:paraId="11C06207" w14:textId="755A35CA" w:rsidR="00B6350A" w:rsidRPr="00B6350A" w:rsidRDefault="009B324B" w:rsidP="00365EF7">
            <w:r>
              <w:t>1</w:t>
            </w:r>
          </w:p>
        </w:tc>
        <w:tc>
          <w:tcPr>
            <w:tcW w:w="567" w:type="dxa"/>
          </w:tcPr>
          <w:p w14:paraId="1C7D6483" w14:textId="422BC7B1" w:rsidR="00B6350A" w:rsidRPr="00B6350A" w:rsidRDefault="009B324B" w:rsidP="00365EF7">
            <w:r>
              <w:t>0</w:t>
            </w:r>
          </w:p>
        </w:tc>
        <w:tc>
          <w:tcPr>
            <w:tcW w:w="567" w:type="dxa"/>
          </w:tcPr>
          <w:p w14:paraId="1185B163" w14:textId="2498B808" w:rsidR="00B6350A" w:rsidRPr="00B6350A" w:rsidRDefault="009B324B" w:rsidP="00365EF7">
            <w:r>
              <w:t>0</w:t>
            </w:r>
          </w:p>
        </w:tc>
        <w:tc>
          <w:tcPr>
            <w:tcW w:w="567" w:type="dxa"/>
          </w:tcPr>
          <w:p w14:paraId="50F2D47E" w14:textId="11D8BF82" w:rsidR="00B6350A" w:rsidRPr="00B6350A" w:rsidRDefault="009B324B" w:rsidP="00365EF7">
            <w:r>
              <w:t>0</w:t>
            </w:r>
          </w:p>
        </w:tc>
        <w:tc>
          <w:tcPr>
            <w:tcW w:w="567" w:type="dxa"/>
          </w:tcPr>
          <w:p w14:paraId="0ECEC217" w14:textId="48AB6929" w:rsidR="00B6350A" w:rsidRPr="00B6350A" w:rsidRDefault="005E4B79" w:rsidP="00365EF7">
            <w:r>
              <w:t>0</w:t>
            </w:r>
          </w:p>
        </w:tc>
        <w:tc>
          <w:tcPr>
            <w:tcW w:w="567" w:type="dxa"/>
          </w:tcPr>
          <w:p w14:paraId="2CF89771" w14:textId="3864368E" w:rsidR="00B6350A" w:rsidRPr="00B6350A" w:rsidRDefault="009B324B" w:rsidP="00365EF7">
            <w:r>
              <w:t>0</w:t>
            </w:r>
          </w:p>
        </w:tc>
        <w:tc>
          <w:tcPr>
            <w:tcW w:w="283" w:type="dxa"/>
          </w:tcPr>
          <w:p w14:paraId="57D68E89" w14:textId="778DC93D" w:rsidR="00B6350A" w:rsidRPr="00B6350A" w:rsidRDefault="009B324B" w:rsidP="00365EF7">
            <w:r>
              <w:t>1</w:t>
            </w:r>
          </w:p>
        </w:tc>
        <w:tc>
          <w:tcPr>
            <w:tcW w:w="284" w:type="dxa"/>
          </w:tcPr>
          <w:p w14:paraId="5D26F85B" w14:textId="378A1DF1" w:rsidR="00B6350A" w:rsidRPr="00B6350A" w:rsidRDefault="005E4B79" w:rsidP="00365EF7">
            <w:r>
              <w:t>0</w:t>
            </w:r>
          </w:p>
        </w:tc>
        <w:tc>
          <w:tcPr>
            <w:tcW w:w="283" w:type="dxa"/>
          </w:tcPr>
          <w:p w14:paraId="3B12AC0D" w14:textId="156E1955" w:rsidR="00B6350A" w:rsidRPr="00B6350A" w:rsidRDefault="009B324B" w:rsidP="00365EF7">
            <w:r>
              <w:t>0</w:t>
            </w:r>
          </w:p>
        </w:tc>
        <w:tc>
          <w:tcPr>
            <w:tcW w:w="284" w:type="dxa"/>
          </w:tcPr>
          <w:p w14:paraId="565F4544" w14:textId="4D472FC6" w:rsidR="00B6350A" w:rsidRPr="00B6350A" w:rsidRDefault="005E4B79" w:rsidP="00365EF7">
            <w:r>
              <w:t>0</w:t>
            </w:r>
          </w:p>
        </w:tc>
        <w:tc>
          <w:tcPr>
            <w:tcW w:w="283" w:type="dxa"/>
          </w:tcPr>
          <w:p w14:paraId="1FF113AD" w14:textId="3F009672" w:rsidR="00B6350A" w:rsidRPr="00B6350A" w:rsidRDefault="005E4B79" w:rsidP="00365EF7">
            <w:r>
              <w:t>0</w:t>
            </w:r>
          </w:p>
        </w:tc>
        <w:tc>
          <w:tcPr>
            <w:tcW w:w="284" w:type="dxa"/>
          </w:tcPr>
          <w:p w14:paraId="7E8CA2BE" w14:textId="3BCE8235" w:rsidR="00B6350A" w:rsidRPr="00B6350A" w:rsidRDefault="009B324B" w:rsidP="00365EF7">
            <w:r>
              <w:t>1</w:t>
            </w:r>
          </w:p>
        </w:tc>
        <w:tc>
          <w:tcPr>
            <w:tcW w:w="283" w:type="dxa"/>
          </w:tcPr>
          <w:p w14:paraId="744C5D7D" w14:textId="7C660B29" w:rsidR="00B6350A" w:rsidRPr="00B6350A" w:rsidRDefault="009B324B" w:rsidP="00365EF7">
            <w:r>
              <w:t>0</w:t>
            </w:r>
          </w:p>
        </w:tc>
        <w:tc>
          <w:tcPr>
            <w:tcW w:w="284" w:type="dxa"/>
          </w:tcPr>
          <w:p w14:paraId="30AB7807" w14:textId="14987340" w:rsidR="00B6350A" w:rsidRPr="00B6350A" w:rsidRDefault="005E4B79" w:rsidP="00365EF7">
            <w:r>
              <w:t>0</w:t>
            </w:r>
          </w:p>
        </w:tc>
        <w:tc>
          <w:tcPr>
            <w:tcW w:w="283" w:type="dxa"/>
          </w:tcPr>
          <w:p w14:paraId="3D286282" w14:textId="71C710EA" w:rsidR="00B6350A" w:rsidRPr="00B6350A" w:rsidRDefault="009B324B" w:rsidP="00365EF7">
            <w:r>
              <w:t>0</w:t>
            </w:r>
          </w:p>
        </w:tc>
        <w:tc>
          <w:tcPr>
            <w:tcW w:w="253" w:type="dxa"/>
          </w:tcPr>
          <w:p w14:paraId="5157F762" w14:textId="7CE0C5EF" w:rsidR="00B6350A" w:rsidRPr="00B6350A" w:rsidRDefault="009B324B" w:rsidP="00365EF7">
            <w:r>
              <w:t>0</w:t>
            </w:r>
          </w:p>
        </w:tc>
        <w:tc>
          <w:tcPr>
            <w:tcW w:w="1165" w:type="dxa"/>
          </w:tcPr>
          <w:p w14:paraId="36BA427E" w14:textId="79037254" w:rsidR="00B6350A" w:rsidRPr="00B6350A" w:rsidRDefault="009B324B" w:rsidP="00365EF7">
            <w:r>
              <w:t>0x</w:t>
            </w:r>
            <w:r w:rsidR="00693D66">
              <w:t>8</w:t>
            </w:r>
            <w:r w:rsidR="005E4B79">
              <w:t>210</w:t>
            </w:r>
          </w:p>
        </w:tc>
      </w:tr>
    </w:tbl>
    <w:p w14:paraId="02744926" w14:textId="77777777" w:rsidR="00C51EE1" w:rsidRPr="00B6350A" w:rsidRDefault="00C51EE1" w:rsidP="00C51EE1"/>
    <w:p w14:paraId="4B4F5B19" w14:textId="1744C398" w:rsidR="00C51EE1" w:rsidRPr="00925B74" w:rsidRDefault="00C51EE1" w:rsidP="00F623B8">
      <w:pPr>
        <w:rPr>
          <w:b/>
          <w:bCs/>
          <w:lang w:val="fr-CA"/>
        </w:rPr>
      </w:pPr>
      <w:r w:rsidRPr="00925B74">
        <w:rPr>
          <w:b/>
          <w:bCs/>
          <w:lang w:val="fr-CA"/>
        </w:rPr>
        <w:t xml:space="preserve">c) Simulation : </w:t>
      </w:r>
    </w:p>
    <w:p w14:paraId="3D011E26" w14:textId="57CFA4CD" w:rsidR="00C51EE1" w:rsidRPr="00925B74" w:rsidRDefault="00C51EE1" w:rsidP="00925B74">
      <w:pPr>
        <w:rPr>
          <w:b/>
          <w:bCs/>
          <w:lang w:val="fr-CA"/>
        </w:rPr>
      </w:pPr>
      <w:r w:rsidRPr="00925B74">
        <w:rPr>
          <w:b/>
          <w:bCs/>
          <w:lang w:val="fr-CA"/>
        </w:rPr>
        <w:t xml:space="preserve">Prenez une capture d'écran et intégrez-la dans votre rapport. </w:t>
      </w:r>
    </w:p>
    <w:p w14:paraId="58578335" w14:textId="77777777" w:rsidR="00925B74" w:rsidRDefault="004E23E0" w:rsidP="00925B74">
      <w:pPr>
        <w:keepNext/>
      </w:pPr>
      <w:r>
        <w:rPr>
          <w:noProof/>
          <w:lang w:val="fr-CA"/>
        </w:rPr>
        <w:drawing>
          <wp:inline distT="0" distB="0" distL="0" distR="0" wp14:anchorId="7DCD3BFC" wp14:editId="50BBDA25">
            <wp:extent cx="5486400" cy="2606040"/>
            <wp:effectExtent l="0" t="0" r="0" b="381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0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D2639" w14:textId="16FAEBF9" w:rsidR="004E23E0" w:rsidRPr="00925B74" w:rsidRDefault="00925B74" w:rsidP="00925B74">
      <w:pPr>
        <w:pStyle w:val="Caption"/>
        <w:jc w:val="center"/>
        <w:rPr>
          <w:lang w:val="fr-CA"/>
        </w:rPr>
      </w:pPr>
      <w:r w:rsidRPr="00925B74">
        <w:rPr>
          <w:lang w:val="fr-CA"/>
        </w:rPr>
        <w:t xml:space="preserve">Figure </w:t>
      </w:r>
      <w:r>
        <w:fldChar w:fldCharType="begin"/>
      </w:r>
      <w:r w:rsidRPr="00925B74">
        <w:rPr>
          <w:lang w:val="fr-CA"/>
        </w:rPr>
        <w:instrText xml:space="preserve"> SEQ Figure \* ARABIC </w:instrText>
      </w:r>
      <w:r>
        <w:fldChar w:fldCharType="separate"/>
      </w:r>
      <w:r>
        <w:rPr>
          <w:noProof/>
          <w:lang w:val="fr-CA"/>
        </w:rPr>
        <w:t>1</w:t>
      </w:r>
      <w:r>
        <w:fldChar w:fldCharType="end"/>
      </w:r>
      <w:r w:rsidRPr="00925B74">
        <w:rPr>
          <w:lang w:val="fr-CA"/>
        </w:rPr>
        <w:t xml:space="preserve">. Simulation </w:t>
      </w:r>
      <w:r>
        <w:rPr>
          <w:lang w:val="fr-CA"/>
        </w:rPr>
        <w:t>(Capture 1)</w:t>
      </w:r>
    </w:p>
    <w:p w14:paraId="79155498" w14:textId="77777777" w:rsidR="00925B74" w:rsidRDefault="004E23E0" w:rsidP="00925B74">
      <w:pPr>
        <w:keepNext/>
      </w:pPr>
      <w:r>
        <w:rPr>
          <w:noProof/>
          <w:lang w:val="fr-CA"/>
        </w:rPr>
        <w:lastRenderedPageBreak/>
        <w:drawing>
          <wp:inline distT="0" distB="0" distL="0" distR="0" wp14:anchorId="2D069EDA" wp14:editId="2073AB10">
            <wp:extent cx="5471160" cy="294132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160" cy="294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7435D" w14:textId="4A37E10F" w:rsidR="004E23E0" w:rsidRPr="00C51EE1" w:rsidRDefault="00925B74" w:rsidP="00925B74">
      <w:pPr>
        <w:pStyle w:val="Caption"/>
        <w:jc w:val="center"/>
        <w:rPr>
          <w:lang w:val="fr-CA"/>
        </w:rPr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t>. Simulation (Capture 2)</w:t>
      </w:r>
    </w:p>
    <w:p w14:paraId="6EEE5D43" w14:textId="77777777" w:rsidR="00C51EE1" w:rsidRPr="00C51EE1" w:rsidRDefault="00C51EE1" w:rsidP="00C51EE1">
      <w:pPr>
        <w:rPr>
          <w:lang w:val="fr-CA"/>
        </w:rPr>
      </w:pPr>
    </w:p>
    <w:p w14:paraId="497CBBCA" w14:textId="0C3D4F3C" w:rsidR="00C51EE1" w:rsidRPr="00925B74" w:rsidRDefault="00C51EE1" w:rsidP="00C51EE1">
      <w:pPr>
        <w:rPr>
          <w:b/>
          <w:bCs/>
          <w:lang w:val="fr-CA"/>
        </w:rPr>
      </w:pPr>
      <w:r w:rsidRPr="00925B74">
        <w:rPr>
          <w:b/>
          <w:bCs/>
          <w:lang w:val="fr-CA"/>
        </w:rPr>
        <w:t>d) L'</w:t>
      </w:r>
      <w:r w:rsidR="00925B74" w:rsidRPr="00925B74">
        <w:rPr>
          <w:b/>
          <w:bCs/>
          <w:lang w:val="fr-CA"/>
        </w:rPr>
        <w:t>opération</w:t>
      </w:r>
      <w:r w:rsidRPr="00925B74">
        <w:rPr>
          <w:b/>
          <w:bCs/>
          <w:lang w:val="fr-CA"/>
        </w:rPr>
        <w:t xml:space="preserve"> NAND : </w:t>
      </w:r>
    </w:p>
    <w:p w14:paraId="1DF3F8E5" w14:textId="32E74994" w:rsidR="0071398D" w:rsidRPr="00925B74" w:rsidRDefault="00E25EDE" w:rsidP="00C51EE1">
      <w:pPr>
        <w:rPr>
          <w:b/>
          <w:bCs/>
          <w:lang w:val="fr-CA"/>
        </w:rPr>
      </w:pPr>
      <w:r w:rsidRPr="00925B74">
        <w:rPr>
          <w:b/>
          <w:bCs/>
          <w:lang w:val="fr-CA"/>
        </w:rPr>
        <w:t>Figure 3 : Table de vérité NAND</w:t>
      </w:r>
      <w:bookmarkStart w:id="0" w:name="_GoBack"/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71398D" w14:paraId="502D1BF8" w14:textId="77777777" w:rsidTr="0071398D">
        <w:tc>
          <w:tcPr>
            <w:tcW w:w="2876" w:type="dxa"/>
          </w:tcPr>
          <w:p w14:paraId="633DEC83" w14:textId="053D816B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A</w:t>
            </w:r>
          </w:p>
        </w:tc>
        <w:tc>
          <w:tcPr>
            <w:tcW w:w="2877" w:type="dxa"/>
          </w:tcPr>
          <w:p w14:paraId="59A74810" w14:textId="239A8A5D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B</w:t>
            </w:r>
          </w:p>
        </w:tc>
        <w:tc>
          <w:tcPr>
            <w:tcW w:w="2877" w:type="dxa"/>
          </w:tcPr>
          <w:p w14:paraId="01846BED" w14:textId="7ABAD6DE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F</w:t>
            </w:r>
          </w:p>
        </w:tc>
      </w:tr>
      <w:tr w:rsidR="0071398D" w14:paraId="62707D4A" w14:textId="77777777" w:rsidTr="0071398D">
        <w:tc>
          <w:tcPr>
            <w:tcW w:w="2876" w:type="dxa"/>
          </w:tcPr>
          <w:p w14:paraId="6D96CDC3" w14:textId="6CD1EE9E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77" w:type="dxa"/>
          </w:tcPr>
          <w:p w14:paraId="4D60A0E2" w14:textId="4CBC19DC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77" w:type="dxa"/>
          </w:tcPr>
          <w:p w14:paraId="0F08DF70" w14:textId="231DED24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</w:tr>
      <w:tr w:rsidR="0071398D" w14:paraId="05E0FDC4" w14:textId="77777777" w:rsidTr="0071398D">
        <w:tc>
          <w:tcPr>
            <w:tcW w:w="2876" w:type="dxa"/>
          </w:tcPr>
          <w:p w14:paraId="1083632B" w14:textId="4E1F47A8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77" w:type="dxa"/>
          </w:tcPr>
          <w:p w14:paraId="1B800F96" w14:textId="210CE01C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77" w:type="dxa"/>
          </w:tcPr>
          <w:p w14:paraId="1AE2B25B" w14:textId="05FE511E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</w:tr>
      <w:tr w:rsidR="0071398D" w14:paraId="2C9DBCE5" w14:textId="77777777" w:rsidTr="0071398D">
        <w:tc>
          <w:tcPr>
            <w:tcW w:w="2876" w:type="dxa"/>
          </w:tcPr>
          <w:p w14:paraId="2373FE3A" w14:textId="087A8F32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77" w:type="dxa"/>
          </w:tcPr>
          <w:p w14:paraId="33ECCF7D" w14:textId="60D4137B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77" w:type="dxa"/>
          </w:tcPr>
          <w:p w14:paraId="1EE0AEC7" w14:textId="42FC36DE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</w:tr>
      <w:tr w:rsidR="0071398D" w14:paraId="3A337C11" w14:textId="77777777" w:rsidTr="0071398D">
        <w:tc>
          <w:tcPr>
            <w:tcW w:w="2876" w:type="dxa"/>
          </w:tcPr>
          <w:p w14:paraId="3A64644D" w14:textId="60D1ACAD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77" w:type="dxa"/>
          </w:tcPr>
          <w:p w14:paraId="38689FE9" w14:textId="66DA545E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77" w:type="dxa"/>
          </w:tcPr>
          <w:p w14:paraId="20CB817E" w14:textId="60E38D16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</w:tr>
    </w:tbl>
    <w:p w14:paraId="718078D1" w14:textId="4B67E8C7" w:rsidR="00C51EE1" w:rsidRDefault="00C51EE1" w:rsidP="00C51EE1">
      <w:pPr>
        <w:rPr>
          <w:lang w:val="fr-CA"/>
        </w:rPr>
      </w:pPr>
    </w:p>
    <w:p w14:paraId="4372E2C7" w14:textId="141A7DCC" w:rsidR="00C51EE1" w:rsidRPr="00C51EE1" w:rsidRDefault="00E25EDE" w:rsidP="00C51EE1">
      <w:pPr>
        <w:rPr>
          <w:lang w:val="fr-CA"/>
        </w:rPr>
      </w:pPr>
      <w:r>
        <w:rPr>
          <w:lang w:val="fr-CA"/>
        </w:rPr>
        <w:t>Grâce à la navigation dans Electric, il est possible de voir que les quatre bits de poids faible du opcode régissent la table de vérité de l’équation bit à bit. On sait donc que les trois bits de poids faible sont fixés à 1 et le 4</w:t>
      </w:r>
      <w:r w:rsidRPr="00E25EDE">
        <w:rPr>
          <w:vertAlign w:val="superscript"/>
          <w:lang w:val="fr-CA"/>
        </w:rPr>
        <w:t>ième</w:t>
      </w:r>
      <w:r>
        <w:rPr>
          <w:lang w:val="fr-CA"/>
        </w:rPr>
        <w:t xml:space="preserve"> à 0. Pour ce qui est des autres bits, on ne veut pas faire le add32 alors on doit mettre le 7</w:t>
      </w:r>
      <w:r w:rsidRPr="00E25EDE">
        <w:rPr>
          <w:vertAlign w:val="superscript"/>
          <w:lang w:val="fr-CA"/>
        </w:rPr>
        <w:t>ième</w:t>
      </w:r>
      <w:r>
        <w:rPr>
          <w:lang w:val="fr-CA"/>
        </w:rPr>
        <w:t xml:space="preserve"> bit à 0 afin que le bus ne sortie du and32 soit toujours à zéro. Pour le 6</w:t>
      </w:r>
      <w:r w:rsidRPr="00E25EDE">
        <w:rPr>
          <w:vertAlign w:val="superscript"/>
          <w:lang w:val="fr-CA"/>
        </w:rPr>
        <w:t>ième</w:t>
      </w:r>
      <w:r>
        <w:rPr>
          <w:lang w:val="fr-CA"/>
        </w:rPr>
        <w:t xml:space="preserve"> bit, on le fixe à 0 afin de ne pas avoir de retenue</w:t>
      </w:r>
      <w:r w:rsidR="003A1F9D">
        <w:rPr>
          <w:lang w:val="fr-CA"/>
        </w:rPr>
        <w:t xml:space="preserve"> et ne pas modifié le résultat</w:t>
      </w:r>
      <w:r>
        <w:rPr>
          <w:lang w:val="fr-CA"/>
        </w:rPr>
        <w:t xml:space="preserve">. Finalement, on veut que le </w:t>
      </w:r>
      <w:r w:rsidR="003A1F9D">
        <w:rPr>
          <w:lang w:val="fr-CA"/>
        </w:rPr>
        <w:t>MUX</w:t>
      </w:r>
      <w:r>
        <w:rPr>
          <w:lang w:val="fr-CA"/>
        </w:rPr>
        <w:t xml:space="preserve"> </w:t>
      </w:r>
      <w:r w:rsidR="003A1F9D">
        <w:rPr>
          <w:lang w:val="fr-CA"/>
        </w:rPr>
        <w:t>choisisse</w:t>
      </w:r>
      <w:r>
        <w:rPr>
          <w:lang w:val="fr-CA"/>
        </w:rPr>
        <w:t xml:space="preserve"> l’entrée du haut donc le 5</w:t>
      </w:r>
      <w:r w:rsidRPr="00E25EDE">
        <w:rPr>
          <w:vertAlign w:val="superscript"/>
          <w:lang w:val="fr-CA"/>
        </w:rPr>
        <w:t>ième</w:t>
      </w:r>
      <w:r>
        <w:rPr>
          <w:lang w:val="fr-CA"/>
        </w:rPr>
        <w:t xml:space="preserve"> bit sera fixé à 0.</w:t>
      </w:r>
      <w:r w:rsidR="003A1F9D">
        <w:rPr>
          <w:lang w:val="fr-CA"/>
        </w:rPr>
        <w:t xml:space="preserve"> Cela nous donne donc 00 0111, c’est-à-dire </w:t>
      </w:r>
      <w:r w:rsidR="003A1F9D" w:rsidRPr="003A1F9D">
        <w:rPr>
          <w:b/>
          <w:bCs/>
          <w:lang w:val="fr-CA"/>
        </w:rPr>
        <w:t>0x07</w:t>
      </w:r>
      <w:r w:rsidR="003A1F9D">
        <w:rPr>
          <w:lang w:val="fr-CA"/>
        </w:rPr>
        <w:t>.</w:t>
      </w:r>
      <w:r w:rsidR="00C51EE1" w:rsidRPr="00C51EE1">
        <w:rPr>
          <w:lang w:val="fr-CA"/>
        </w:rPr>
        <w:t xml:space="preserve"> </w:t>
      </w:r>
    </w:p>
    <w:p w14:paraId="2972C070" w14:textId="77777777" w:rsidR="00C51EE1" w:rsidRPr="00C51EE1" w:rsidRDefault="00C51EE1" w:rsidP="00C51EE1">
      <w:pPr>
        <w:rPr>
          <w:lang w:val="fr-CA"/>
        </w:rPr>
      </w:pPr>
    </w:p>
    <w:p w14:paraId="3B93DADB" w14:textId="6257B6E8" w:rsidR="00C51EE1" w:rsidRPr="003A1F9D" w:rsidRDefault="00C51EE1" w:rsidP="00C51EE1">
      <w:pPr>
        <w:rPr>
          <w:i/>
          <w:iCs/>
          <w:lang w:val="fr-CA"/>
        </w:rPr>
      </w:pPr>
      <w:proofErr w:type="spellStart"/>
      <w:r w:rsidRPr="003A1F9D">
        <w:rPr>
          <w:i/>
          <w:iCs/>
          <w:lang w:val="fr-CA"/>
        </w:rPr>
        <w:t>Ecrivez</w:t>
      </w:r>
      <w:proofErr w:type="spellEnd"/>
      <w:r w:rsidRPr="003A1F9D">
        <w:rPr>
          <w:i/>
          <w:iCs/>
          <w:lang w:val="fr-CA"/>
        </w:rPr>
        <w:t xml:space="preserve"> cette valeur à l'endroit approprié du fichier tp20pa1u. txt et relancez la simulation (redémarrez Electric pour être certain) afin de tester l'instruction NAND de l'adresse </w:t>
      </w:r>
      <w:proofErr w:type="spellStart"/>
      <w:r w:rsidRPr="003A1F9D">
        <w:rPr>
          <w:i/>
          <w:iCs/>
          <w:lang w:val="fr-CA"/>
        </w:rPr>
        <w:t>Oxc</w:t>
      </w:r>
      <w:proofErr w:type="spellEnd"/>
      <w:r w:rsidRPr="003A1F9D">
        <w:rPr>
          <w:i/>
          <w:iCs/>
          <w:lang w:val="fr-CA"/>
        </w:rPr>
        <w:t xml:space="preserve"> dans tp2mem. </w:t>
      </w:r>
      <w:proofErr w:type="gramStart"/>
      <w:r w:rsidRPr="003A1F9D">
        <w:rPr>
          <w:i/>
          <w:iCs/>
          <w:lang w:val="fr-CA"/>
        </w:rPr>
        <w:t>txt</w:t>
      </w:r>
      <w:proofErr w:type="gramEnd"/>
      <w:r w:rsidRPr="003A1F9D">
        <w:rPr>
          <w:i/>
          <w:iCs/>
          <w:lang w:val="fr-CA"/>
        </w:rPr>
        <w:t xml:space="preserve">. </w:t>
      </w:r>
    </w:p>
    <w:p w14:paraId="323FCE6A" w14:textId="096F2074" w:rsidR="00C51EE1" w:rsidRPr="003A1F9D" w:rsidRDefault="00C51EE1" w:rsidP="00C51EE1">
      <w:pPr>
        <w:rPr>
          <w:i/>
          <w:iCs/>
          <w:lang w:val="fr-CA"/>
        </w:rPr>
      </w:pPr>
      <w:r w:rsidRPr="003A1F9D">
        <w:rPr>
          <w:i/>
          <w:iCs/>
          <w:lang w:val="fr-CA"/>
        </w:rPr>
        <w:t xml:space="preserve">Donnez aussi cette valeur dans votre rapport. </w:t>
      </w:r>
    </w:p>
    <w:p w14:paraId="54DE7D97" w14:textId="77777777" w:rsidR="00C51EE1" w:rsidRPr="00C51EE1" w:rsidRDefault="00C51EE1" w:rsidP="00C51EE1">
      <w:pPr>
        <w:rPr>
          <w:lang w:val="fr-CA"/>
        </w:rPr>
      </w:pPr>
    </w:p>
    <w:p w14:paraId="1B80C855" w14:textId="18011A55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lastRenderedPageBreak/>
        <w:t xml:space="preserve"> </w:t>
      </w:r>
    </w:p>
    <w:p w14:paraId="178A3FAF" w14:textId="4F7B614A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e) Compréhension : </w:t>
      </w:r>
    </w:p>
    <w:p w14:paraId="1D409DCC" w14:textId="42A99F0F" w:rsidR="00CB21D2" w:rsidRDefault="00C51EE1" w:rsidP="00C51EE1">
      <w:pPr>
        <w:rPr>
          <w:lang w:val="fr-CA"/>
        </w:rPr>
      </w:pPr>
      <w:r w:rsidRPr="00C51EE1">
        <w:rPr>
          <w:lang w:val="fr-CA"/>
        </w:rPr>
        <w:t xml:space="preserve">a. </w:t>
      </w:r>
      <w:r w:rsidR="00CB21D2">
        <w:rPr>
          <w:lang w:val="fr-CA"/>
        </w:rPr>
        <w:t>0x555 5555=0b0101 0101 0101 0101 0101 0101 0101</w:t>
      </w:r>
    </w:p>
    <w:p w14:paraId="19E41881" w14:textId="21225776" w:rsidR="00CB21D2" w:rsidRPr="00C51EE1" w:rsidRDefault="00CB21D2" w:rsidP="00C51EE1">
      <w:pPr>
        <w:rPr>
          <w:lang w:val="fr-CA"/>
        </w:rPr>
      </w:pPr>
      <w:r>
        <w:rPr>
          <w:lang w:val="fr-CA"/>
        </w:rPr>
        <w:t>Les 2 derniers octets servent à donner la constante dans IR&lt;</w:t>
      </w:r>
      <w:proofErr w:type="gramStart"/>
      <w:r>
        <w:rPr>
          <w:lang w:val="fr-CA"/>
        </w:rPr>
        <w:t>11..</w:t>
      </w:r>
      <w:proofErr w:type="gramEnd"/>
      <w:r>
        <w:rPr>
          <w:lang w:val="fr-CA"/>
        </w:rPr>
        <w:t>0&gt;(1365 dans ce cas) ainsi que les 4 bits les moins significatifs de IR&lt;16..12&gt;. Nous pouvons donc modifier les 3 dernières valeurs de 0x555 5555 sans affecter quoi que ce soit puisque la constante n’est pas utilisée dans ce cas. Un exemple serait 0x555 5999.</w:t>
      </w:r>
    </w:p>
    <w:p w14:paraId="1FC5658C" w14:textId="0047D420" w:rsidR="00C51EE1" w:rsidRDefault="00C51EE1" w:rsidP="00C51EE1">
      <w:pPr>
        <w:rPr>
          <w:i/>
          <w:iCs/>
          <w:lang w:val="fr-CA"/>
        </w:rPr>
      </w:pPr>
      <w:r w:rsidRPr="00C51EE1">
        <w:rPr>
          <w:lang w:val="fr-CA"/>
        </w:rPr>
        <w:t xml:space="preserve">b. </w:t>
      </w:r>
      <w:r w:rsidRPr="00CB21D2">
        <w:rPr>
          <w:i/>
          <w:iCs/>
          <w:lang w:val="fr-CA"/>
        </w:rPr>
        <w:t xml:space="preserve">Nommez un avantage d'avoir une architecture à deux bus. Vous êtes -vous servi de cet avantage dans votre microprogramme développé en 2. ? </w:t>
      </w:r>
    </w:p>
    <w:p w14:paraId="5EA182A6" w14:textId="762859C1" w:rsidR="00CB21D2" w:rsidRPr="00CB21D2" w:rsidRDefault="00CB21D2" w:rsidP="00446A3F">
      <w:pPr>
        <w:rPr>
          <w:lang w:val="fr-CA"/>
        </w:rPr>
      </w:pPr>
      <w:r>
        <w:rPr>
          <w:lang w:val="fr-CA"/>
        </w:rPr>
        <w:t>L’avantage d’avoir 2 bus est l</w:t>
      </w:r>
      <w:r w:rsidR="00446A3F">
        <w:rPr>
          <w:lang w:val="fr-CA"/>
        </w:rPr>
        <w:t>a possibilité de transmettre des données sur les deux bus et l’</w:t>
      </w:r>
      <w:r>
        <w:rPr>
          <w:lang w:val="fr-CA"/>
        </w:rPr>
        <w:t>exécution de davantage d’opérations dans un même cycle d’horloge.</w:t>
      </w:r>
      <w:r w:rsidR="00446A3F">
        <w:rPr>
          <w:lang w:val="fr-CA"/>
        </w:rPr>
        <w:t xml:space="preserve"> Par exemple, l’écriture dans un registre en même temps de lire dans MD comme c’est le cas lorsque nous avons réalisé l’opération suivante : </w:t>
      </w:r>
      <w:r w:rsidR="00446A3F" w:rsidRPr="00446A3F">
        <w:rPr>
          <w:lang w:val="fr-CA"/>
        </w:rPr>
        <w:t>R[IR&lt;</w:t>
      </w:r>
      <w:proofErr w:type="gramStart"/>
      <w:r w:rsidR="00446A3F" w:rsidRPr="00446A3F">
        <w:rPr>
          <w:lang w:val="fr-CA"/>
        </w:rPr>
        <w:t>26..</w:t>
      </w:r>
      <w:proofErr w:type="gramEnd"/>
      <w:r w:rsidR="00446A3F" w:rsidRPr="00446A3F">
        <w:rPr>
          <w:lang w:val="fr-CA"/>
        </w:rPr>
        <w:t xml:space="preserve">22&gt;]&lt;-A </w:t>
      </w:r>
      <w:proofErr w:type="spellStart"/>
      <w:r w:rsidR="00446A3F" w:rsidRPr="00446A3F">
        <w:rPr>
          <w:lang w:val="fr-CA"/>
        </w:rPr>
        <w:t>oper</w:t>
      </w:r>
      <w:proofErr w:type="spellEnd"/>
      <w:r w:rsidR="00446A3F" w:rsidRPr="00446A3F">
        <w:rPr>
          <w:lang w:val="fr-CA"/>
        </w:rPr>
        <w:t xml:space="preserve"> MD</w:t>
      </w:r>
      <w:r w:rsidR="00446A3F">
        <w:rPr>
          <w:lang w:val="fr-CA"/>
        </w:rPr>
        <w:t xml:space="preserve">. </w:t>
      </w:r>
    </w:p>
    <w:p w14:paraId="014C5A2C" w14:textId="3599EECC" w:rsidR="00C51EE1" w:rsidRPr="00CB21D2" w:rsidRDefault="00C51EE1" w:rsidP="00C51EE1">
      <w:pPr>
        <w:rPr>
          <w:i/>
          <w:iCs/>
          <w:lang w:val="fr-CA"/>
        </w:rPr>
      </w:pPr>
      <w:r w:rsidRPr="00C51EE1">
        <w:rPr>
          <w:lang w:val="fr-CA"/>
        </w:rPr>
        <w:t xml:space="preserve">c. </w:t>
      </w:r>
      <w:r w:rsidRPr="00CB21D2">
        <w:rPr>
          <w:i/>
          <w:iCs/>
          <w:lang w:val="fr-CA"/>
        </w:rPr>
        <w:t xml:space="preserve">Diriez-vous que les instructions de cette architecture peuvent être aussi flexibles, </w:t>
      </w:r>
      <w:proofErr w:type="gramStart"/>
      <w:r w:rsidRPr="00CB21D2">
        <w:rPr>
          <w:i/>
          <w:iCs/>
          <w:lang w:val="fr-CA"/>
        </w:rPr>
        <w:t>en terme</w:t>
      </w:r>
      <w:proofErr w:type="gramEnd"/>
      <w:r w:rsidRPr="00CB21D2">
        <w:rPr>
          <w:i/>
          <w:iCs/>
          <w:lang w:val="fr-CA"/>
        </w:rPr>
        <w:t xml:space="preserve"> d'opérations arithmétiques logiques, que celles du processeur étudié à l'exercice 4 du TPI ? </w:t>
      </w:r>
    </w:p>
    <w:p w14:paraId="692C083F" w14:textId="77777777" w:rsidR="00C51EE1" w:rsidRPr="00CB21D2" w:rsidRDefault="00C51EE1" w:rsidP="00C51EE1">
      <w:pPr>
        <w:rPr>
          <w:i/>
          <w:iCs/>
          <w:lang w:val="fr-CA"/>
        </w:rPr>
      </w:pPr>
      <w:r w:rsidRPr="00CB21D2">
        <w:rPr>
          <w:i/>
          <w:iCs/>
          <w:lang w:val="fr-CA"/>
        </w:rPr>
        <w:t xml:space="preserve">Pourquoi ? </w:t>
      </w:r>
    </w:p>
    <w:p w14:paraId="594556EB" w14:textId="0809AF04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 </w:t>
      </w:r>
      <w:r w:rsidR="00446A3F">
        <w:rPr>
          <w:lang w:val="fr-CA"/>
        </w:rPr>
        <w:t>Les instructions de cette architecture semblent moins flexibles, en termes d’opérations arithmétiques logiques, que celle du processeur étudié à l’exercice 4 du TP1. Dans l’architecture du TP1, l’instruction possède deux emplacements pour les constantes, ce qui permet de faire des opérations plus diverses dans une même instruction.</w:t>
      </w:r>
    </w:p>
    <w:p w14:paraId="5424483E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 </w:t>
      </w:r>
    </w:p>
    <w:p w14:paraId="0EF44852" w14:textId="77777777" w:rsidR="00C51EE1" w:rsidRPr="00C51EE1" w:rsidRDefault="00C51EE1" w:rsidP="00C51EE1">
      <w:pPr>
        <w:rPr>
          <w:lang w:val="fr-CA"/>
        </w:rPr>
      </w:pPr>
    </w:p>
    <w:p w14:paraId="778DD4CB" w14:textId="3825FC0E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 </w:t>
      </w:r>
    </w:p>
    <w:p w14:paraId="17297678" w14:textId="77777777" w:rsidR="00C51EE1" w:rsidRPr="00C51EE1" w:rsidRDefault="00C51EE1" w:rsidP="00C51EE1">
      <w:pPr>
        <w:rPr>
          <w:lang w:val="fr-CA"/>
        </w:rPr>
      </w:pPr>
    </w:p>
    <w:p w14:paraId="2CB2A3D9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Exercice 2 : assembleur avec processeur à pile </w:t>
      </w:r>
    </w:p>
    <w:p w14:paraId="4E3758C5" w14:textId="24436E71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>Pour cet exercice, nous</w:t>
      </w:r>
      <w:proofErr w:type="gramStart"/>
      <w:r w:rsidRPr="00C51EE1">
        <w:rPr>
          <w:lang w:val="fr-CA"/>
        </w:rPr>
        <w:t xml:space="preserve"> «simulons</w:t>
      </w:r>
      <w:proofErr w:type="gramEnd"/>
      <w:r w:rsidRPr="00C51EE1">
        <w:rPr>
          <w:lang w:val="fr-CA"/>
        </w:rPr>
        <w:t xml:space="preserve">» un processeur utilisant une pile en se servant exclusivement de la partie FPU (unité à virgule flottante) du processeur Intel. Il s'agit d'une pile </w:t>
      </w:r>
    </w:p>
    <w:p w14:paraId="3C554A98" w14:textId="77777777" w:rsidR="00C51EE1" w:rsidRPr="00C51EE1" w:rsidRDefault="00C51EE1" w:rsidP="00C51EE1">
      <w:pPr>
        <w:rPr>
          <w:lang w:val="fr-CA"/>
        </w:rPr>
      </w:pPr>
      <w:proofErr w:type="gramStart"/>
      <w:r w:rsidRPr="00C51EE1">
        <w:rPr>
          <w:lang w:val="fr-CA"/>
        </w:rPr>
        <w:t>dédiée</w:t>
      </w:r>
      <w:proofErr w:type="gramEnd"/>
      <w:r w:rsidRPr="00C51EE1">
        <w:rPr>
          <w:lang w:val="fr-CA"/>
        </w:rPr>
        <w:t xml:space="preserve"> au calcul flottant (différente de la pile d'appel), de grandeur 8 (elle peut contenir jusqu'à </w:t>
      </w:r>
    </w:p>
    <w:p w14:paraId="2F1B7892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8 entrées de type </w:t>
      </w:r>
      <w:proofErr w:type="spellStart"/>
      <w:r w:rsidRPr="00C51EE1">
        <w:rPr>
          <w:lang w:val="fr-CA"/>
        </w:rPr>
        <w:t>float</w:t>
      </w:r>
      <w:proofErr w:type="spellEnd"/>
      <w:r w:rsidRPr="00C51EE1">
        <w:rPr>
          <w:lang w:val="fr-CA"/>
        </w:rPr>
        <w:t xml:space="preserve">), mais il est rarement nécessaire de dépasser 2 ou 3 entrées. Les quelques </w:t>
      </w:r>
    </w:p>
    <w:p w14:paraId="4BED3A3A" w14:textId="77777777" w:rsidR="00C51EE1" w:rsidRPr="00C51EE1" w:rsidRDefault="00C51EE1" w:rsidP="00C51EE1">
      <w:pPr>
        <w:rPr>
          <w:lang w:val="fr-CA"/>
        </w:rPr>
      </w:pPr>
      <w:proofErr w:type="gramStart"/>
      <w:r w:rsidRPr="00C51EE1">
        <w:rPr>
          <w:lang w:val="fr-CA"/>
        </w:rPr>
        <w:t>instructions</w:t>
      </w:r>
      <w:proofErr w:type="gramEnd"/>
      <w:r w:rsidRPr="00C51EE1">
        <w:rPr>
          <w:lang w:val="fr-CA"/>
        </w:rPr>
        <w:t xml:space="preserve"> agissent toujours sur le premier et le deuxième élément de la pile (st [0] et st [1] ). </w:t>
      </w:r>
    </w:p>
    <w:p w14:paraId="66DF9DF5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Voici ces instructions : </w:t>
      </w:r>
    </w:p>
    <w:p w14:paraId="2BBBA682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Instruction Rôle </w:t>
      </w:r>
    </w:p>
    <w:p w14:paraId="58EF8F49" w14:textId="77777777" w:rsidR="00C51EE1" w:rsidRPr="00C51EE1" w:rsidRDefault="00C51EE1" w:rsidP="00C51EE1">
      <w:pPr>
        <w:rPr>
          <w:lang w:val="fr-CA"/>
        </w:rPr>
      </w:pPr>
      <w:proofErr w:type="gramStart"/>
      <w:r w:rsidRPr="00C51EE1">
        <w:rPr>
          <w:lang w:val="fr-CA"/>
        </w:rPr>
        <w:lastRenderedPageBreak/>
        <w:t>f</w:t>
      </w:r>
      <w:proofErr w:type="gramEnd"/>
      <w:r w:rsidRPr="00C51EE1">
        <w:rPr>
          <w:lang w:val="fr-CA"/>
        </w:rPr>
        <w:t xml:space="preserve"> </w:t>
      </w:r>
      <w:proofErr w:type="spellStart"/>
      <w:r w:rsidRPr="00C51EE1">
        <w:rPr>
          <w:lang w:val="fr-CA"/>
        </w:rPr>
        <w:t>Ids</w:t>
      </w:r>
      <w:proofErr w:type="spellEnd"/>
      <w:r w:rsidRPr="00C51EE1">
        <w:rPr>
          <w:lang w:val="fr-CA"/>
        </w:rPr>
        <w:t xml:space="preserve"> x Ajoute </w:t>
      </w:r>
      <w:proofErr w:type="spellStart"/>
      <w:r w:rsidRPr="00C51EE1">
        <w:rPr>
          <w:lang w:val="fr-CA"/>
        </w:rPr>
        <w:t>au dessus</w:t>
      </w:r>
      <w:proofErr w:type="spellEnd"/>
      <w:r w:rsidRPr="00C51EE1">
        <w:rPr>
          <w:lang w:val="fr-CA"/>
        </w:rPr>
        <w:t xml:space="preserve"> de la pile l'entier à l'adresse mémoire x (st </w:t>
      </w:r>
    </w:p>
    <w:p w14:paraId="7958B6FD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[1] prend la valeur de st [0] et st [0] devient cette nouvelle </w:t>
      </w:r>
    </w:p>
    <w:p w14:paraId="5B70EF16" w14:textId="77777777" w:rsidR="00C51EE1" w:rsidRPr="00C51EE1" w:rsidRDefault="00C51EE1" w:rsidP="00C51EE1">
      <w:pPr>
        <w:rPr>
          <w:lang w:val="fr-CA"/>
        </w:rPr>
      </w:pPr>
      <w:proofErr w:type="gramStart"/>
      <w:r w:rsidRPr="00C51EE1">
        <w:rPr>
          <w:lang w:val="fr-CA"/>
        </w:rPr>
        <w:t>valeur</w:t>
      </w:r>
      <w:proofErr w:type="gramEnd"/>
      <w:r w:rsidRPr="00C51EE1">
        <w:rPr>
          <w:lang w:val="fr-CA"/>
        </w:rPr>
        <w:t xml:space="preserve"> chargée de la mémoire). </w:t>
      </w:r>
    </w:p>
    <w:p w14:paraId="1690FD7B" w14:textId="77777777" w:rsidR="00C51EE1" w:rsidRPr="00C51EE1" w:rsidRDefault="00C51EE1" w:rsidP="00C51EE1">
      <w:pPr>
        <w:rPr>
          <w:lang w:val="fr-CA"/>
        </w:rPr>
      </w:pPr>
      <w:proofErr w:type="spellStart"/>
      <w:proofErr w:type="gramStart"/>
      <w:r w:rsidRPr="00C51EE1">
        <w:rPr>
          <w:lang w:val="fr-CA"/>
        </w:rPr>
        <w:t>fstps</w:t>
      </w:r>
      <w:proofErr w:type="spellEnd"/>
      <w:proofErr w:type="gramEnd"/>
      <w:r w:rsidRPr="00C51EE1">
        <w:rPr>
          <w:lang w:val="fr-CA"/>
        </w:rPr>
        <w:t xml:space="preserve"> x Retire l'élément st CO] pour le mettre en mémoire </w:t>
      </w:r>
    </w:p>
    <w:p w14:paraId="53590D08" w14:textId="77777777" w:rsidR="00C51EE1" w:rsidRPr="00C51EE1" w:rsidRDefault="00C51EE1" w:rsidP="00C51EE1">
      <w:pPr>
        <w:rPr>
          <w:lang w:val="fr-CA"/>
        </w:rPr>
      </w:pPr>
      <w:proofErr w:type="spellStart"/>
      <w:proofErr w:type="gramStart"/>
      <w:r w:rsidRPr="00C51EE1">
        <w:rPr>
          <w:lang w:val="fr-CA"/>
        </w:rPr>
        <w:t>prinCipale</w:t>
      </w:r>
      <w:proofErr w:type="spellEnd"/>
      <w:proofErr w:type="gramEnd"/>
      <w:r w:rsidRPr="00C51EE1">
        <w:rPr>
          <w:lang w:val="fr-CA"/>
        </w:rPr>
        <w:t xml:space="preserve"> à l'adresse x. st [1] devient st [0] </w:t>
      </w:r>
    </w:p>
    <w:p w14:paraId="1A55D256" w14:textId="77777777" w:rsidR="00C51EE1" w:rsidRPr="00C51EE1" w:rsidRDefault="00C51EE1" w:rsidP="00C51EE1">
      <w:pPr>
        <w:rPr>
          <w:lang w:val="fr-CA"/>
        </w:rPr>
      </w:pPr>
      <w:proofErr w:type="gramStart"/>
      <w:r w:rsidRPr="00C51EE1">
        <w:rPr>
          <w:lang w:val="fr-CA"/>
        </w:rPr>
        <w:t>f</w:t>
      </w:r>
      <w:proofErr w:type="gramEnd"/>
      <w:r w:rsidRPr="00C51EE1">
        <w:rPr>
          <w:lang w:val="fr-CA"/>
        </w:rPr>
        <w:t xml:space="preserve"> </w:t>
      </w:r>
      <w:proofErr w:type="spellStart"/>
      <w:r w:rsidRPr="00C51EE1">
        <w:rPr>
          <w:lang w:val="fr-CA"/>
        </w:rPr>
        <w:t>addp</w:t>
      </w:r>
      <w:proofErr w:type="spellEnd"/>
      <w:r w:rsidRPr="00C51EE1">
        <w:rPr>
          <w:lang w:val="fr-CA"/>
        </w:rPr>
        <w:t xml:space="preserve"> st [0] est </w:t>
      </w:r>
      <w:proofErr w:type="spellStart"/>
      <w:r w:rsidRPr="00C51EE1">
        <w:rPr>
          <w:lang w:val="fr-CA"/>
        </w:rPr>
        <w:t>additioné</w:t>
      </w:r>
      <w:proofErr w:type="spellEnd"/>
      <w:r w:rsidRPr="00C51EE1">
        <w:rPr>
          <w:lang w:val="fr-CA"/>
        </w:rPr>
        <w:t xml:space="preserve"> à st [1] et le </w:t>
      </w:r>
      <w:proofErr w:type="spellStart"/>
      <w:r w:rsidRPr="00C51EE1">
        <w:rPr>
          <w:lang w:val="fr-CA"/>
        </w:rPr>
        <w:t>resultat</w:t>
      </w:r>
      <w:proofErr w:type="spellEnd"/>
      <w:r w:rsidRPr="00C51EE1">
        <w:rPr>
          <w:lang w:val="fr-CA"/>
        </w:rPr>
        <w:t xml:space="preserve"> remplace ces </w:t>
      </w:r>
    </w:p>
    <w:p w14:paraId="6972EC54" w14:textId="77777777" w:rsidR="00C51EE1" w:rsidRPr="00C51EE1" w:rsidRDefault="00C51EE1" w:rsidP="00C51EE1">
      <w:pPr>
        <w:rPr>
          <w:lang w:val="fr-CA"/>
        </w:rPr>
      </w:pPr>
      <w:proofErr w:type="gramStart"/>
      <w:r w:rsidRPr="00C51EE1">
        <w:rPr>
          <w:lang w:val="fr-CA"/>
        </w:rPr>
        <w:t>deux</w:t>
      </w:r>
      <w:proofErr w:type="gramEnd"/>
      <w:r w:rsidRPr="00C51EE1">
        <w:rPr>
          <w:lang w:val="fr-CA"/>
        </w:rPr>
        <w:t xml:space="preserve"> </w:t>
      </w:r>
      <w:proofErr w:type="spellStart"/>
      <w:r w:rsidRPr="00C51EE1">
        <w:rPr>
          <w:lang w:val="fr-CA"/>
        </w:rPr>
        <w:t>élément:s</w:t>
      </w:r>
      <w:proofErr w:type="spellEnd"/>
      <w:r w:rsidRPr="00C51EE1">
        <w:rPr>
          <w:lang w:val="fr-CA"/>
        </w:rPr>
        <w:t xml:space="preserve">. </w:t>
      </w:r>
    </w:p>
    <w:p w14:paraId="78E15078" w14:textId="77777777" w:rsidR="00C51EE1" w:rsidRPr="00C51EE1" w:rsidRDefault="00C51EE1" w:rsidP="00C51EE1">
      <w:pPr>
        <w:rPr>
          <w:lang w:val="fr-CA"/>
        </w:rPr>
      </w:pPr>
      <w:proofErr w:type="gramStart"/>
      <w:r w:rsidRPr="00C51EE1">
        <w:rPr>
          <w:lang w:val="fr-CA"/>
        </w:rPr>
        <w:t>f</w:t>
      </w:r>
      <w:proofErr w:type="gramEnd"/>
      <w:r w:rsidRPr="00C51EE1">
        <w:rPr>
          <w:lang w:val="fr-CA"/>
        </w:rPr>
        <w:t xml:space="preserve"> </w:t>
      </w:r>
      <w:proofErr w:type="spellStart"/>
      <w:r w:rsidRPr="00C51EE1">
        <w:rPr>
          <w:lang w:val="fr-CA"/>
        </w:rPr>
        <w:t>subp</w:t>
      </w:r>
      <w:proofErr w:type="spellEnd"/>
      <w:r w:rsidRPr="00C51EE1">
        <w:rPr>
          <w:lang w:val="fr-CA"/>
        </w:rPr>
        <w:t xml:space="preserve"> st Cl] est soustrait de st [0] et le </w:t>
      </w:r>
      <w:proofErr w:type="spellStart"/>
      <w:r w:rsidRPr="00C51EE1">
        <w:rPr>
          <w:lang w:val="fr-CA"/>
        </w:rPr>
        <w:t>resultat</w:t>
      </w:r>
      <w:proofErr w:type="spellEnd"/>
      <w:r w:rsidRPr="00C51EE1">
        <w:rPr>
          <w:lang w:val="fr-CA"/>
        </w:rPr>
        <w:t xml:space="preserve"> remplace ces </w:t>
      </w:r>
    </w:p>
    <w:p w14:paraId="76D8F264" w14:textId="77777777" w:rsidR="00C51EE1" w:rsidRPr="00C51EE1" w:rsidRDefault="00C51EE1" w:rsidP="00C51EE1">
      <w:pPr>
        <w:rPr>
          <w:lang w:val="fr-CA"/>
        </w:rPr>
      </w:pPr>
      <w:proofErr w:type="gramStart"/>
      <w:r w:rsidRPr="00C51EE1">
        <w:rPr>
          <w:lang w:val="fr-CA"/>
        </w:rPr>
        <w:t>deux</w:t>
      </w:r>
      <w:proofErr w:type="gramEnd"/>
      <w:r w:rsidRPr="00C51EE1">
        <w:rPr>
          <w:lang w:val="fr-CA"/>
        </w:rPr>
        <w:t xml:space="preserve"> </w:t>
      </w:r>
      <w:proofErr w:type="spellStart"/>
      <w:r w:rsidRPr="00C51EE1">
        <w:rPr>
          <w:lang w:val="fr-CA"/>
        </w:rPr>
        <w:t>élément:s</w:t>
      </w:r>
      <w:proofErr w:type="spellEnd"/>
      <w:r w:rsidRPr="00C51EE1">
        <w:rPr>
          <w:lang w:val="fr-CA"/>
        </w:rPr>
        <w:t xml:space="preserve">. </w:t>
      </w:r>
    </w:p>
    <w:p w14:paraId="7BD7EE9F" w14:textId="77777777" w:rsidR="00C51EE1" w:rsidRPr="00C51EE1" w:rsidRDefault="00C51EE1" w:rsidP="00C51EE1">
      <w:pPr>
        <w:rPr>
          <w:lang w:val="fr-CA"/>
        </w:rPr>
      </w:pPr>
      <w:proofErr w:type="gramStart"/>
      <w:r w:rsidRPr="00C51EE1">
        <w:rPr>
          <w:lang w:val="fr-CA"/>
        </w:rPr>
        <w:t>f</w:t>
      </w:r>
      <w:proofErr w:type="gramEnd"/>
      <w:r w:rsidRPr="00C51EE1">
        <w:rPr>
          <w:lang w:val="fr-CA"/>
        </w:rPr>
        <w:t xml:space="preserve"> </w:t>
      </w:r>
      <w:proofErr w:type="spellStart"/>
      <w:r w:rsidRPr="00C51EE1">
        <w:rPr>
          <w:lang w:val="fr-CA"/>
        </w:rPr>
        <w:t>subrp</w:t>
      </w:r>
      <w:proofErr w:type="spellEnd"/>
      <w:r w:rsidRPr="00C51EE1">
        <w:rPr>
          <w:lang w:val="fr-CA"/>
        </w:rPr>
        <w:t xml:space="preserve"> st [0] est soustrait de st [1] et le </w:t>
      </w:r>
      <w:proofErr w:type="spellStart"/>
      <w:r w:rsidRPr="00C51EE1">
        <w:rPr>
          <w:lang w:val="fr-CA"/>
        </w:rPr>
        <w:t>resultat</w:t>
      </w:r>
      <w:proofErr w:type="spellEnd"/>
      <w:r w:rsidRPr="00C51EE1">
        <w:rPr>
          <w:lang w:val="fr-CA"/>
        </w:rPr>
        <w:t xml:space="preserve"> remplace ces </w:t>
      </w:r>
    </w:p>
    <w:p w14:paraId="25EA3330" w14:textId="77777777" w:rsidR="00C51EE1" w:rsidRPr="00C51EE1" w:rsidRDefault="00C51EE1" w:rsidP="00C51EE1">
      <w:pPr>
        <w:rPr>
          <w:lang w:val="fr-CA"/>
        </w:rPr>
      </w:pPr>
      <w:proofErr w:type="gramStart"/>
      <w:r w:rsidRPr="00C51EE1">
        <w:rPr>
          <w:lang w:val="fr-CA"/>
        </w:rPr>
        <w:t>deux</w:t>
      </w:r>
      <w:proofErr w:type="gramEnd"/>
      <w:r w:rsidRPr="00C51EE1">
        <w:rPr>
          <w:lang w:val="fr-CA"/>
        </w:rPr>
        <w:t xml:space="preserve"> </w:t>
      </w:r>
      <w:proofErr w:type="spellStart"/>
      <w:r w:rsidRPr="00C51EE1">
        <w:rPr>
          <w:lang w:val="fr-CA"/>
        </w:rPr>
        <w:t>élément:s</w:t>
      </w:r>
      <w:proofErr w:type="spellEnd"/>
      <w:r w:rsidRPr="00C51EE1">
        <w:rPr>
          <w:lang w:val="fr-CA"/>
        </w:rPr>
        <w:t xml:space="preserve">. </w:t>
      </w:r>
    </w:p>
    <w:p w14:paraId="24BA81CB" w14:textId="77777777" w:rsidR="00C51EE1" w:rsidRPr="00C51EE1" w:rsidRDefault="00C51EE1" w:rsidP="00C51EE1">
      <w:pPr>
        <w:rPr>
          <w:lang w:val="fr-CA"/>
        </w:rPr>
      </w:pPr>
      <w:proofErr w:type="spellStart"/>
      <w:proofErr w:type="gramStart"/>
      <w:r w:rsidRPr="00C51EE1">
        <w:rPr>
          <w:lang w:val="fr-CA"/>
        </w:rPr>
        <w:t>fmulp</w:t>
      </w:r>
      <w:proofErr w:type="spellEnd"/>
      <w:proofErr w:type="gramEnd"/>
      <w:r w:rsidRPr="00C51EE1">
        <w:rPr>
          <w:lang w:val="fr-CA"/>
        </w:rPr>
        <w:t xml:space="preserve"> st CO] est multiplié avec st Cl] et le </w:t>
      </w:r>
      <w:proofErr w:type="spellStart"/>
      <w:r w:rsidRPr="00C51EE1">
        <w:rPr>
          <w:lang w:val="fr-CA"/>
        </w:rPr>
        <w:t>resultat</w:t>
      </w:r>
      <w:proofErr w:type="spellEnd"/>
      <w:r w:rsidRPr="00C51EE1">
        <w:rPr>
          <w:lang w:val="fr-CA"/>
        </w:rPr>
        <w:t xml:space="preserve"> remplace ces </w:t>
      </w:r>
    </w:p>
    <w:p w14:paraId="22121BEB" w14:textId="77777777" w:rsidR="00C51EE1" w:rsidRPr="00C51EE1" w:rsidRDefault="00C51EE1" w:rsidP="00C51EE1">
      <w:pPr>
        <w:rPr>
          <w:lang w:val="fr-CA"/>
        </w:rPr>
      </w:pPr>
      <w:proofErr w:type="gramStart"/>
      <w:r w:rsidRPr="00C51EE1">
        <w:rPr>
          <w:lang w:val="fr-CA"/>
        </w:rPr>
        <w:t>deux</w:t>
      </w:r>
      <w:proofErr w:type="gramEnd"/>
      <w:r w:rsidRPr="00C51EE1">
        <w:rPr>
          <w:lang w:val="fr-CA"/>
        </w:rPr>
        <w:t xml:space="preserve"> éléments. </w:t>
      </w:r>
    </w:p>
    <w:p w14:paraId="2BC5D1AD" w14:textId="77777777" w:rsidR="00C51EE1" w:rsidRPr="00C51EE1" w:rsidRDefault="00C51EE1" w:rsidP="00C51EE1">
      <w:pPr>
        <w:rPr>
          <w:lang w:val="fr-CA"/>
        </w:rPr>
      </w:pPr>
      <w:proofErr w:type="spellStart"/>
      <w:proofErr w:type="gramStart"/>
      <w:r w:rsidRPr="00C51EE1">
        <w:rPr>
          <w:lang w:val="fr-CA"/>
        </w:rPr>
        <w:t>fdivp</w:t>
      </w:r>
      <w:proofErr w:type="spellEnd"/>
      <w:proofErr w:type="gramEnd"/>
      <w:r w:rsidRPr="00C51EE1">
        <w:rPr>
          <w:lang w:val="fr-CA"/>
        </w:rPr>
        <w:t xml:space="preserve"> st [0] est divisé par st [1] et le </w:t>
      </w:r>
      <w:proofErr w:type="spellStart"/>
      <w:r w:rsidRPr="00C51EE1">
        <w:rPr>
          <w:lang w:val="fr-CA"/>
        </w:rPr>
        <w:t>resultat</w:t>
      </w:r>
      <w:proofErr w:type="spellEnd"/>
      <w:r w:rsidRPr="00C51EE1">
        <w:rPr>
          <w:lang w:val="fr-CA"/>
        </w:rPr>
        <w:t xml:space="preserve"> remplace ces deux </w:t>
      </w:r>
    </w:p>
    <w:p w14:paraId="5F09A260" w14:textId="77777777" w:rsidR="00C51EE1" w:rsidRPr="00C51EE1" w:rsidRDefault="00C51EE1" w:rsidP="00C51EE1">
      <w:pPr>
        <w:rPr>
          <w:lang w:val="fr-CA"/>
        </w:rPr>
      </w:pPr>
      <w:proofErr w:type="spellStart"/>
      <w:proofErr w:type="gramStart"/>
      <w:r w:rsidRPr="00C51EE1">
        <w:rPr>
          <w:lang w:val="fr-CA"/>
        </w:rPr>
        <w:t>élément:s</w:t>
      </w:r>
      <w:proofErr w:type="spellEnd"/>
      <w:r w:rsidRPr="00C51EE1">
        <w:rPr>
          <w:lang w:val="fr-CA"/>
        </w:rPr>
        <w:t>.</w:t>
      </w:r>
      <w:proofErr w:type="gramEnd"/>
      <w:r w:rsidRPr="00C51EE1">
        <w:rPr>
          <w:lang w:val="fr-CA"/>
        </w:rPr>
        <w:t xml:space="preserve"> </w:t>
      </w:r>
    </w:p>
    <w:p w14:paraId="0FA7367D" w14:textId="77777777" w:rsidR="00C51EE1" w:rsidRPr="00C51EE1" w:rsidRDefault="00C51EE1" w:rsidP="00C51EE1">
      <w:pPr>
        <w:rPr>
          <w:lang w:val="fr-CA"/>
        </w:rPr>
      </w:pPr>
      <w:proofErr w:type="spellStart"/>
      <w:proofErr w:type="gramStart"/>
      <w:r w:rsidRPr="00C51EE1">
        <w:rPr>
          <w:lang w:val="fr-CA"/>
        </w:rPr>
        <w:t>fdivrp</w:t>
      </w:r>
      <w:proofErr w:type="spellEnd"/>
      <w:proofErr w:type="gramEnd"/>
      <w:r w:rsidRPr="00C51EE1">
        <w:rPr>
          <w:lang w:val="fr-CA"/>
        </w:rPr>
        <w:t xml:space="preserve"> st Cl] est divisé par st [0] et le </w:t>
      </w:r>
      <w:proofErr w:type="spellStart"/>
      <w:r w:rsidRPr="00C51EE1">
        <w:rPr>
          <w:lang w:val="fr-CA"/>
        </w:rPr>
        <w:t>resultat</w:t>
      </w:r>
      <w:proofErr w:type="spellEnd"/>
      <w:r w:rsidRPr="00C51EE1">
        <w:rPr>
          <w:lang w:val="fr-CA"/>
        </w:rPr>
        <w:t xml:space="preserve"> remplace ces deux </w:t>
      </w:r>
    </w:p>
    <w:p w14:paraId="1CE20552" w14:textId="77777777" w:rsidR="00C51EE1" w:rsidRPr="00C51EE1" w:rsidRDefault="00C51EE1" w:rsidP="00C51EE1">
      <w:pPr>
        <w:rPr>
          <w:lang w:val="fr-CA"/>
        </w:rPr>
      </w:pPr>
      <w:proofErr w:type="spellStart"/>
      <w:proofErr w:type="gramStart"/>
      <w:r w:rsidRPr="00C51EE1">
        <w:rPr>
          <w:lang w:val="fr-CA"/>
        </w:rPr>
        <w:t>élément:s</w:t>
      </w:r>
      <w:proofErr w:type="spellEnd"/>
      <w:r w:rsidRPr="00C51EE1">
        <w:rPr>
          <w:lang w:val="fr-CA"/>
        </w:rPr>
        <w:t>.</w:t>
      </w:r>
      <w:proofErr w:type="gramEnd"/>
      <w:r w:rsidRPr="00C51EE1">
        <w:rPr>
          <w:lang w:val="fr-CA"/>
        </w:rPr>
        <w:t xml:space="preserve"> </w:t>
      </w:r>
    </w:p>
    <w:p w14:paraId="25F2DF33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A l'aide ce ces instructions, écrivez l'expression suivante en assembleur : </w:t>
      </w:r>
    </w:p>
    <w:p w14:paraId="71697B25" w14:textId="77777777" w:rsidR="00C51EE1" w:rsidRPr="00C51EE1" w:rsidRDefault="00C51EE1" w:rsidP="00C51EE1">
      <w:pPr>
        <w:rPr>
          <w:lang w:val="fr-CA"/>
        </w:rPr>
      </w:pPr>
    </w:p>
    <w:p w14:paraId="76A62F8D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 </w:t>
      </w:r>
    </w:p>
    <w:p w14:paraId="607B30D4" w14:textId="77777777" w:rsidR="00C51EE1" w:rsidRPr="00C51EE1" w:rsidRDefault="00C51EE1" w:rsidP="00C51EE1">
      <w:pPr>
        <w:rPr>
          <w:lang w:val="fr-CA"/>
        </w:rPr>
      </w:pPr>
    </w:p>
    <w:p w14:paraId="710D118D" w14:textId="77777777" w:rsidR="00C51EE1" w:rsidRPr="00C51EE1" w:rsidRDefault="00C51EE1" w:rsidP="00C51EE1">
      <w:pPr>
        <w:rPr>
          <w:lang w:val="fr-CA"/>
        </w:rPr>
      </w:pPr>
      <w:r>
        <w:rPr>
          <w:rFonts w:ascii="Cambria Math" w:hAnsi="Cambria Math" w:cs="Cambria Math"/>
        </w:rPr>
        <w:t>𝑎</w:t>
      </w:r>
      <w:r w:rsidRPr="00C51EE1">
        <w:rPr>
          <w:lang w:val="fr-CA"/>
        </w:rPr>
        <w:t xml:space="preserve"> = (</w:t>
      </w:r>
    </w:p>
    <w:p w14:paraId="1D673494" w14:textId="77777777" w:rsidR="00C51EE1" w:rsidRPr="00C51EE1" w:rsidRDefault="00C51EE1" w:rsidP="00C51EE1">
      <w:pPr>
        <w:rPr>
          <w:lang w:val="fr-CA"/>
        </w:rPr>
      </w:pPr>
    </w:p>
    <w:p w14:paraId="1B58CA0A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>(</w:t>
      </w:r>
      <w:proofErr w:type="gramStart"/>
      <w:r>
        <w:rPr>
          <w:rFonts w:ascii="Cambria Math" w:hAnsi="Cambria Math" w:cs="Cambria Math"/>
        </w:rPr>
        <w:t>𝑒</w:t>
      </w:r>
      <w:proofErr w:type="gramEnd"/>
      <w:r w:rsidRPr="00C51EE1">
        <w:rPr>
          <w:lang w:val="fr-CA"/>
        </w:rPr>
        <w:t xml:space="preserve"> ∙ </w:t>
      </w:r>
      <w:r>
        <w:rPr>
          <w:rFonts w:ascii="Cambria Math" w:hAnsi="Cambria Math" w:cs="Cambria Math"/>
        </w:rPr>
        <w:t>𝑏</w:t>
      </w:r>
      <w:r w:rsidRPr="00C51EE1">
        <w:rPr>
          <w:lang w:val="fr-CA"/>
        </w:rPr>
        <w:t xml:space="preserve">) + </w:t>
      </w:r>
      <w:r>
        <w:rPr>
          <w:rFonts w:ascii="Cambria Math" w:hAnsi="Cambria Math" w:cs="Cambria Math"/>
        </w:rPr>
        <w:t>𝑔</w:t>
      </w:r>
    </w:p>
    <w:p w14:paraId="384BA4EB" w14:textId="77777777" w:rsidR="00C51EE1" w:rsidRPr="00C51EE1" w:rsidRDefault="00C51EE1" w:rsidP="00C51EE1">
      <w:pPr>
        <w:rPr>
          <w:lang w:val="fr-CA"/>
        </w:rPr>
      </w:pPr>
      <w:r>
        <w:rPr>
          <w:rFonts w:ascii="Cambria Math" w:hAnsi="Cambria Math" w:cs="Cambria Math"/>
        </w:rPr>
        <w:t>𝑑</w:t>
      </w:r>
      <w:r w:rsidRPr="00C51EE1">
        <w:rPr>
          <w:lang w:val="fr-CA"/>
        </w:rPr>
        <w:t xml:space="preserve"> ) ∙ (</w:t>
      </w:r>
    </w:p>
    <w:p w14:paraId="4902A98E" w14:textId="77777777" w:rsidR="00C51EE1" w:rsidRPr="00C51EE1" w:rsidRDefault="00C51EE1" w:rsidP="00C51EE1">
      <w:pPr>
        <w:rPr>
          <w:lang w:val="fr-CA"/>
        </w:rPr>
      </w:pPr>
    </w:p>
    <w:p w14:paraId="062F92CB" w14:textId="77777777" w:rsidR="00C51EE1" w:rsidRPr="00C51EE1" w:rsidRDefault="00C51EE1" w:rsidP="00C51EE1">
      <w:pPr>
        <w:rPr>
          <w:lang w:val="fr-CA"/>
        </w:rPr>
      </w:pPr>
      <w:r>
        <w:rPr>
          <w:rFonts w:ascii="Cambria Math" w:hAnsi="Cambria Math" w:cs="Cambria Math"/>
        </w:rPr>
        <w:t>𝑔</w:t>
      </w:r>
      <w:r w:rsidRPr="00C51EE1">
        <w:rPr>
          <w:lang w:val="fr-CA"/>
        </w:rPr>
        <w:t xml:space="preserve"> − </w:t>
      </w:r>
      <w:r>
        <w:rPr>
          <w:rFonts w:ascii="Cambria Math" w:hAnsi="Cambria Math" w:cs="Cambria Math"/>
        </w:rPr>
        <w:t>𝑓</w:t>
      </w:r>
    </w:p>
    <w:p w14:paraId="6A1F1FEE" w14:textId="77777777" w:rsidR="00C51EE1" w:rsidRPr="00C51EE1" w:rsidRDefault="00C51EE1" w:rsidP="00C51EE1">
      <w:pPr>
        <w:rPr>
          <w:lang w:val="fr-CA"/>
        </w:rPr>
      </w:pPr>
      <w:r>
        <w:rPr>
          <w:rFonts w:ascii="Cambria Math" w:hAnsi="Cambria Math" w:cs="Cambria Math"/>
        </w:rPr>
        <w:t>𝑑</w:t>
      </w:r>
      <w:r w:rsidRPr="00C51EE1">
        <w:rPr>
          <w:lang w:val="fr-CA"/>
        </w:rPr>
        <w:t xml:space="preserve"> + </w:t>
      </w:r>
      <w:r>
        <w:rPr>
          <w:rFonts w:ascii="Cambria Math" w:hAnsi="Cambria Math" w:cs="Cambria Math"/>
        </w:rPr>
        <w:t>𝑒</w:t>
      </w:r>
      <w:r w:rsidRPr="00C51EE1">
        <w:rPr>
          <w:lang w:val="fr-CA"/>
        </w:rPr>
        <w:t xml:space="preserve">) </w:t>
      </w:r>
    </w:p>
    <w:p w14:paraId="4718D16A" w14:textId="77777777" w:rsidR="00C51EE1" w:rsidRPr="00C51EE1" w:rsidRDefault="00C51EE1" w:rsidP="00C51EE1">
      <w:pPr>
        <w:rPr>
          <w:lang w:val="fr-CA"/>
        </w:rPr>
      </w:pPr>
    </w:p>
    <w:p w14:paraId="1E26B530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lastRenderedPageBreak/>
        <w:t xml:space="preserve"> </w:t>
      </w:r>
    </w:p>
    <w:p w14:paraId="4E01B892" w14:textId="77777777" w:rsidR="00C51EE1" w:rsidRPr="00C51EE1" w:rsidRDefault="00C51EE1" w:rsidP="00C51EE1">
      <w:pPr>
        <w:rPr>
          <w:lang w:val="fr-CA"/>
        </w:rPr>
      </w:pPr>
    </w:p>
    <w:p w14:paraId="3312937B" w14:textId="77777777" w:rsidR="00C51EE1" w:rsidRPr="00C51EE1" w:rsidRDefault="00C51EE1" w:rsidP="00C51EE1">
      <w:pPr>
        <w:rPr>
          <w:lang w:val="fr-CA"/>
        </w:rPr>
      </w:pPr>
      <w:proofErr w:type="gramStart"/>
      <w:r w:rsidRPr="00C51EE1">
        <w:rPr>
          <w:lang w:val="fr-CA"/>
        </w:rPr>
        <w:t>où</w:t>
      </w:r>
      <w:proofErr w:type="gramEnd"/>
      <w:r w:rsidRPr="00C51EE1">
        <w:rPr>
          <w:lang w:val="fr-CA"/>
        </w:rPr>
        <w:t xml:space="preserve"> a, b, c, d, e, f et g sont des variables de type </w:t>
      </w:r>
      <w:proofErr w:type="spellStart"/>
      <w:r w:rsidRPr="00C51EE1">
        <w:rPr>
          <w:lang w:val="fr-CA"/>
        </w:rPr>
        <w:t>float</w:t>
      </w:r>
      <w:proofErr w:type="spellEnd"/>
      <w:r w:rsidRPr="00C51EE1">
        <w:rPr>
          <w:lang w:val="fr-CA"/>
        </w:rPr>
        <w:t xml:space="preserve"> (IEEE-754 sur 32 bits) et leurs adresses en </w:t>
      </w:r>
    </w:p>
    <w:p w14:paraId="6AB09260" w14:textId="77777777" w:rsidR="00C51EE1" w:rsidRPr="00C51EE1" w:rsidRDefault="00C51EE1" w:rsidP="00C51EE1">
      <w:pPr>
        <w:rPr>
          <w:lang w:val="fr-CA"/>
        </w:rPr>
      </w:pPr>
      <w:proofErr w:type="gramStart"/>
      <w:r w:rsidRPr="00C51EE1">
        <w:rPr>
          <w:lang w:val="fr-CA"/>
        </w:rPr>
        <w:t>assembleur</w:t>
      </w:r>
      <w:proofErr w:type="gramEnd"/>
      <w:r w:rsidRPr="00C51EE1">
        <w:rPr>
          <w:lang w:val="fr-CA"/>
        </w:rPr>
        <w:t xml:space="preserve"> sont respectivement les symboles a, b, c, d, e, f et g (il s'agit ici de noms donnés aux adresses </w:t>
      </w:r>
    </w:p>
    <w:p w14:paraId="12EC4BAA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; en assembleur, écrire a directement est équivalent à écrire la constante entière qui est l'adresse de la </w:t>
      </w:r>
    </w:p>
    <w:p w14:paraId="0E1F639F" w14:textId="77777777" w:rsidR="00C51EE1" w:rsidRPr="00C51EE1" w:rsidRDefault="00C51EE1" w:rsidP="00C51EE1">
      <w:pPr>
        <w:rPr>
          <w:lang w:val="fr-CA"/>
        </w:rPr>
      </w:pPr>
      <w:proofErr w:type="gramStart"/>
      <w:r w:rsidRPr="00C51EE1">
        <w:rPr>
          <w:lang w:val="fr-CA"/>
        </w:rPr>
        <w:t>variable</w:t>
      </w:r>
      <w:proofErr w:type="gramEnd"/>
      <w:r w:rsidRPr="00C51EE1">
        <w:rPr>
          <w:lang w:val="fr-CA"/>
        </w:rPr>
        <w:t xml:space="preserve"> globale a). </w:t>
      </w:r>
    </w:p>
    <w:p w14:paraId="653D7A57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>Un programme écrit en langage C (tp2_</w:t>
      </w:r>
      <w:proofErr w:type="gramStart"/>
      <w:r w:rsidRPr="00C51EE1">
        <w:rPr>
          <w:lang w:val="fr-CA"/>
        </w:rPr>
        <w:t>2 .</w:t>
      </w:r>
      <w:proofErr w:type="gramEnd"/>
      <w:r w:rsidRPr="00C51EE1">
        <w:rPr>
          <w:lang w:val="fr-CA"/>
        </w:rPr>
        <w:t xml:space="preserve"> c) ainsi qu'un squelette de fonction en assembleur (tp2_2 </w:t>
      </w:r>
    </w:p>
    <w:p w14:paraId="028B4290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. s) pour cet exercice sont fournis dans l'archive du TP afin de tester vos instructions. Vous n'avez qu'à </w:t>
      </w:r>
    </w:p>
    <w:p w14:paraId="33853174" w14:textId="77777777" w:rsidR="00C51EE1" w:rsidRPr="00C51EE1" w:rsidRDefault="00C51EE1" w:rsidP="00C51EE1">
      <w:pPr>
        <w:rPr>
          <w:lang w:val="fr-CA"/>
        </w:rPr>
      </w:pPr>
      <w:proofErr w:type="gramStart"/>
      <w:r w:rsidRPr="00C51EE1">
        <w:rPr>
          <w:lang w:val="fr-CA"/>
        </w:rPr>
        <w:t>remplir</w:t>
      </w:r>
      <w:proofErr w:type="gramEnd"/>
      <w:r w:rsidRPr="00C51EE1">
        <w:rPr>
          <w:lang w:val="fr-CA"/>
        </w:rPr>
        <w:t xml:space="preserve"> le squelette, puis compiler les deux et effectuer une édition de liens afin d'obtenir un exécutable. </w:t>
      </w:r>
    </w:p>
    <w:p w14:paraId="17C71041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Utilisez ainsi la commande : </w:t>
      </w:r>
    </w:p>
    <w:p w14:paraId="4AC74150" w14:textId="77777777" w:rsidR="00C51EE1" w:rsidRPr="00925B74" w:rsidRDefault="00C51EE1" w:rsidP="00C51EE1">
      <w:pPr>
        <w:rPr>
          <w:lang w:val="fr-CA"/>
        </w:rPr>
      </w:pPr>
      <w:r w:rsidRPr="00925B74">
        <w:rPr>
          <w:lang w:val="fr-CA"/>
        </w:rPr>
        <w:t>$ g cc -m32 -</w:t>
      </w:r>
      <w:proofErr w:type="spellStart"/>
      <w:r w:rsidRPr="00925B74">
        <w:rPr>
          <w:lang w:val="fr-CA"/>
        </w:rPr>
        <w:t>gdwarf</w:t>
      </w:r>
      <w:proofErr w:type="spellEnd"/>
      <w:r w:rsidRPr="00925B74">
        <w:rPr>
          <w:lang w:val="fr-CA"/>
        </w:rPr>
        <w:t xml:space="preserve"> -2 -o tp2_2 </w:t>
      </w:r>
      <w:proofErr w:type="spellStart"/>
      <w:r w:rsidRPr="00925B74">
        <w:rPr>
          <w:lang w:val="fr-CA"/>
        </w:rPr>
        <w:t>tp2_</w:t>
      </w:r>
      <w:proofErr w:type="gramStart"/>
      <w:r w:rsidRPr="00925B74">
        <w:rPr>
          <w:lang w:val="fr-CA"/>
        </w:rPr>
        <w:t>2</w:t>
      </w:r>
      <w:proofErr w:type="spellEnd"/>
      <w:r w:rsidRPr="00925B74">
        <w:rPr>
          <w:lang w:val="fr-CA"/>
        </w:rPr>
        <w:t xml:space="preserve"> .</w:t>
      </w:r>
      <w:proofErr w:type="gramEnd"/>
      <w:r w:rsidRPr="00925B74">
        <w:rPr>
          <w:lang w:val="fr-CA"/>
        </w:rPr>
        <w:t xml:space="preserve"> </w:t>
      </w:r>
      <w:proofErr w:type="gramStart"/>
      <w:r w:rsidRPr="00925B74">
        <w:rPr>
          <w:lang w:val="fr-CA"/>
        </w:rPr>
        <w:t>c</w:t>
      </w:r>
      <w:proofErr w:type="gramEnd"/>
      <w:r w:rsidRPr="00925B74">
        <w:rPr>
          <w:lang w:val="fr-CA"/>
        </w:rPr>
        <w:t xml:space="preserve"> tp2_2 . </w:t>
      </w:r>
      <w:proofErr w:type="gramStart"/>
      <w:r w:rsidRPr="00925B74">
        <w:rPr>
          <w:lang w:val="fr-CA"/>
        </w:rPr>
        <w:t>s</w:t>
      </w:r>
      <w:proofErr w:type="gramEnd"/>
      <w:r w:rsidRPr="00925B74">
        <w:rPr>
          <w:lang w:val="fr-CA"/>
        </w:rPr>
        <w:t xml:space="preserve"> </w:t>
      </w:r>
    </w:p>
    <w:p w14:paraId="592180A3" w14:textId="77777777" w:rsidR="00C51EE1" w:rsidRPr="00C51EE1" w:rsidRDefault="00C51EE1" w:rsidP="00C51EE1">
      <w:pPr>
        <w:rPr>
          <w:lang w:val="fr-CA"/>
        </w:rPr>
      </w:pPr>
      <w:proofErr w:type="gramStart"/>
      <w:r w:rsidRPr="00C51EE1">
        <w:rPr>
          <w:lang w:val="fr-CA"/>
        </w:rPr>
        <w:t>afin</w:t>
      </w:r>
      <w:proofErr w:type="gramEnd"/>
      <w:r w:rsidRPr="00C51EE1">
        <w:rPr>
          <w:lang w:val="fr-CA"/>
        </w:rPr>
        <w:t xml:space="preserve"> d'obtenir l'exécutable tp2_2 que vous pouvez lancer comme ceci . </w:t>
      </w:r>
    </w:p>
    <w:p w14:paraId="7550E09A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. /tp2_2 </w:t>
      </w:r>
    </w:p>
    <w:p w14:paraId="3AC569A9" w14:textId="77777777" w:rsidR="00C51EE1" w:rsidRPr="00C51EE1" w:rsidRDefault="00C51EE1" w:rsidP="00C51EE1">
      <w:pPr>
        <w:rPr>
          <w:lang w:val="fr-CA"/>
        </w:rPr>
      </w:pPr>
      <w:proofErr w:type="gramStart"/>
      <w:r w:rsidRPr="00C51EE1">
        <w:rPr>
          <w:lang w:val="fr-CA"/>
        </w:rPr>
        <w:t>à</w:t>
      </w:r>
      <w:proofErr w:type="gramEnd"/>
      <w:r w:rsidRPr="00C51EE1">
        <w:rPr>
          <w:lang w:val="fr-CA"/>
        </w:rPr>
        <w:t xml:space="preserve"> partir du répertoire dans lequel il se trouve. Le fichier tp2_2. </w:t>
      </w:r>
      <w:proofErr w:type="gramStart"/>
      <w:r w:rsidRPr="00C51EE1">
        <w:rPr>
          <w:lang w:val="fr-CA"/>
        </w:rPr>
        <w:t>s</w:t>
      </w:r>
      <w:proofErr w:type="gramEnd"/>
      <w:r w:rsidRPr="00C51EE1">
        <w:rPr>
          <w:lang w:val="fr-CA"/>
        </w:rPr>
        <w:t xml:space="preserve"> doit être complet et fonctionnel. </w:t>
      </w:r>
    </w:p>
    <w:p w14:paraId="427339A8" w14:textId="77777777" w:rsidR="00C51EE1" w:rsidRPr="00C51EE1" w:rsidRDefault="00C51EE1" w:rsidP="00C51EE1">
      <w:pPr>
        <w:rPr>
          <w:lang w:val="fr-CA"/>
        </w:rPr>
      </w:pPr>
    </w:p>
    <w:p w14:paraId="5977C3E3" w14:textId="77777777" w:rsidR="00C51EE1" w:rsidRPr="00C51EE1" w:rsidRDefault="00C51EE1" w:rsidP="00C51EE1">
      <w:pPr>
        <w:rPr>
          <w:lang w:val="fr-CA"/>
        </w:rPr>
      </w:pPr>
    </w:p>
    <w:p w14:paraId="62A2BDD8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11 </w:t>
      </w:r>
    </w:p>
    <w:p w14:paraId="1859F444" w14:textId="77777777" w:rsidR="00C51EE1" w:rsidRPr="00C51EE1" w:rsidRDefault="00C51EE1" w:rsidP="00C51EE1">
      <w:pPr>
        <w:rPr>
          <w:lang w:val="fr-CA"/>
        </w:rPr>
      </w:pPr>
    </w:p>
    <w:p w14:paraId="4DFCA4A7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Exercice 3: conditions et branchements </w:t>
      </w:r>
    </w:p>
    <w:p w14:paraId="70456D3C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Cet exercice vous entraînera à utiliser des instructions de type jump en assembleur IA-32. </w:t>
      </w:r>
    </w:p>
    <w:p w14:paraId="327C9D72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Toutes les instructions de branchements ne prennent </w:t>
      </w:r>
      <w:proofErr w:type="gramStart"/>
      <w:r w:rsidRPr="00C51EE1">
        <w:rPr>
          <w:lang w:val="fr-CA"/>
        </w:rPr>
        <w:t>qu'une opérande</w:t>
      </w:r>
      <w:proofErr w:type="gramEnd"/>
      <w:r w:rsidRPr="00C51EE1">
        <w:rPr>
          <w:lang w:val="fr-CA"/>
        </w:rPr>
        <w:t xml:space="preserve"> : l'adresse du branchement. </w:t>
      </w:r>
    </w:p>
    <w:p w14:paraId="71B0E19F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L'adresse utilisée est généralement une étiquette placée dans le code. </w:t>
      </w:r>
    </w:p>
    <w:p w14:paraId="29CC8E58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Voici un exemple de branchement conditionnel qui permettra de sauter (à la </w:t>
      </w:r>
      <w:proofErr w:type="spellStart"/>
      <w:r w:rsidRPr="00C51EE1">
        <w:rPr>
          <w:lang w:val="fr-CA"/>
        </w:rPr>
        <w:t>goto</w:t>
      </w:r>
      <w:proofErr w:type="spellEnd"/>
      <w:r w:rsidRPr="00C51EE1">
        <w:rPr>
          <w:lang w:val="fr-CA"/>
        </w:rPr>
        <w:t xml:space="preserve">) à l'étiquette </w:t>
      </w:r>
    </w:p>
    <w:p w14:paraId="277D89EE" w14:textId="77777777" w:rsidR="00C51EE1" w:rsidRPr="00C51EE1" w:rsidRDefault="00C51EE1" w:rsidP="00C51EE1">
      <w:pPr>
        <w:rPr>
          <w:lang w:val="fr-CA"/>
        </w:rPr>
      </w:pPr>
      <w:proofErr w:type="gramStart"/>
      <w:r w:rsidRPr="00C51EE1">
        <w:rPr>
          <w:lang w:val="fr-CA"/>
        </w:rPr>
        <w:t>nommée</w:t>
      </w:r>
      <w:proofErr w:type="gramEnd"/>
      <w:r w:rsidRPr="00C51EE1">
        <w:rPr>
          <w:lang w:val="fr-CA"/>
        </w:rPr>
        <w:t xml:space="preserve"> condition, si le contenu de EBX est strictement supérieur à celui de EAX </w:t>
      </w:r>
    </w:p>
    <w:p w14:paraId="16213FA3" w14:textId="77777777" w:rsidR="00C51EE1" w:rsidRPr="00C51EE1" w:rsidRDefault="00C51EE1" w:rsidP="00C51EE1">
      <w:pPr>
        <w:rPr>
          <w:lang w:val="fr-CA"/>
        </w:rPr>
      </w:pPr>
      <w:proofErr w:type="spellStart"/>
      <w:proofErr w:type="gramStart"/>
      <w:r w:rsidRPr="00C51EE1">
        <w:rPr>
          <w:lang w:val="fr-CA"/>
        </w:rPr>
        <w:lastRenderedPageBreak/>
        <w:t>cmp</w:t>
      </w:r>
      <w:proofErr w:type="spellEnd"/>
      <w:proofErr w:type="gramEnd"/>
      <w:r w:rsidRPr="00C51EE1">
        <w:rPr>
          <w:lang w:val="fr-CA"/>
        </w:rPr>
        <w:t xml:space="preserve"> %</w:t>
      </w:r>
      <w:proofErr w:type="spellStart"/>
      <w:r w:rsidRPr="00C51EE1">
        <w:rPr>
          <w:lang w:val="fr-CA"/>
        </w:rPr>
        <w:t>eax</w:t>
      </w:r>
      <w:proofErr w:type="spellEnd"/>
      <w:r w:rsidRPr="00C51EE1">
        <w:rPr>
          <w:lang w:val="fr-CA"/>
        </w:rPr>
        <w:t xml:space="preserve"> , %</w:t>
      </w:r>
      <w:proofErr w:type="spellStart"/>
      <w:r w:rsidRPr="00C51EE1">
        <w:rPr>
          <w:lang w:val="fr-CA"/>
        </w:rPr>
        <w:t>ebx</w:t>
      </w:r>
      <w:proofErr w:type="spellEnd"/>
      <w:r w:rsidRPr="00C51EE1">
        <w:rPr>
          <w:lang w:val="fr-CA"/>
        </w:rPr>
        <w:t xml:space="preserve"> j a condition </w:t>
      </w:r>
      <w:proofErr w:type="spellStart"/>
      <w:r w:rsidRPr="00C51EE1">
        <w:rPr>
          <w:lang w:val="fr-CA"/>
        </w:rPr>
        <w:t>condition</w:t>
      </w:r>
      <w:proofErr w:type="spellEnd"/>
      <w:r w:rsidRPr="00C51EE1">
        <w:rPr>
          <w:lang w:val="fr-CA"/>
        </w:rPr>
        <w:t xml:space="preserve"> : </w:t>
      </w:r>
    </w:p>
    <w:p w14:paraId="14931155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En vulgarisant, les instructions de branchement conditionnel prennent le résultat de la dernière </w:t>
      </w:r>
    </w:p>
    <w:p w14:paraId="690C976F" w14:textId="77777777" w:rsidR="00C51EE1" w:rsidRPr="00C51EE1" w:rsidRDefault="00C51EE1" w:rsidP="00C51EE1">
      <w:pPr>
        <w:rPr>
          <w:lang w:val="fr-CA"/>
        </w:rPr>
      </w:pPr>
      <w:proofErr w:type="gramStart"/>
      <w:r w:rsidRPr="00C51EE1">
        <w:rPr>
          <w:lang w:val="fr-CA"/>
        </w:rPr>
        <w:t>instruction</w:t>
      </w:r>
      <w:proofErr w:type="gramEnd"/>
      <w:r w:rsidRPr="00C51EE1">
        <w:rPr>
          <w:lang w:val="fr-CA"/>
        </w:rPr>
        <w:t xml:space="preserve"> arithmétique/ logique afin de déterminer s'ils doivent effectuer le branchement ou </w:t>
      </w:r>
    </w:p>
    <w:p w14:paraId="231A67F3" w14:textId="77777777" w:rsidR="00C51EE1" w:rsidRPr="00C51EE1" w:rsidRDefault="00C51EE1" w:rsidP="00C51EE1">
      <w:pPr>
        <w:rPr>
          <w:lang w:val="fr-CA"/>
        </w:rPr>
      </w:pPr>
      <w:proofErr w:type="gramStart"/>
      <w:r w:rsidRPr="00C51EE1">
        <w:rPr>
          <w:lang w:val="fr-CA"/>
        </w:rPr>
        <w:t>non</w:t>
      </w:r>
      <w:proofErr w:type="gramEnd"/>
      <w:r w:rsidRPr="00C51EE1">
        <w:rPr>
          <w:lang w:val="fr-CA"/>
        </w:rPr>
        <w:t xml:space="preserve">. Cependant, vous verrez plus tard dans le cours que ceci n'est pas exactement ce qui se passe. </w:t>
      </w:r>
    </w:p>
    <w:p w14:paraId="47129AF6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Pour simplifier la notation RTN, nous regardons </w:t>
      </w:r>
      <w:proofErr w:type="spellStart"/>
      <w:r w:rsidRPr="00C51EE1">
        <w:rPr>
          <w:lang w:val="fr-CA"/>
        </w:rPr>
        <w:t>si</w:t>
      </w:r>
      <w:proofErr w:type="spellEnd"/>
      <w:r w:rsidRPr="00C51EE1">
        <w:rPr>
          <w:lang w:val="fr-CA"/>
        </w:rPr>
        <w:t xml:space="preserve"> flags est plus grand ou plus petit que 0 ; dans la </w:t>
      </w:r>
    </w:p>
    <w:p w14:paraId="2FCFA65C" w14:textId="77777777" w:rsidR="00C51EE1" w:rsidRPr="00C51EE1" w:rsidRDefault="00C51EE1" w:rsidP="00C51EE1">
      <w:pPr>
        <w:rPr>
          <w:lang w:val="fr-CA"/>
        </w:rPr>
      </w:pPr>
      <w:proofErr w:type="gramStart"/>
      <w:r w:rsidRPr="00C51EE1">
        <w:rPr>
          <w:lang w:val="fr-CA"/>
        </w:rPr>
        <w:t>réalité</w:t>
      </w:r>
      <w:proofErr w:type="gramEnd"/>
      <w:r w:rsidRPr="00C51EE1">
        <w:rPr>
          <w:lang w:val="fr-CA"/>
        </w:rPr>
        <w:t xml:space="preserve">, un encodage sur 2 bits est utilisé dans le registre flags pour distinguer entre les 6 conditions </w:t>
      </w:r>
    </w:p>
    <w:p w14:paraId="4C2DECD7" w14:textId="77777777" w:rsidR="00C51EE1" w:rsidRPr="00C51EE1" w:rsidRDefault="00C51EE1" w:rsidP="00C51EE1">
      <w:pPr>
        <w:rPr>
          <w:lang w:val="fr-CA"/>
        </w:rPr>
      </w:pPr>
      <w:proofErr w:type="gramStart"/>
      <w:r w:rsidRPr="00C51EE1">
        <w:rPr>
          <w:lang w:val="fr-CA"/>
        </w:rPr>
        <w:t>indiquées</w:t>
      </w:r>
      <w:proofErr w:type="gramEnd"/>
      <w:r w:rsidRPr="00C51EE1">
        <w:rPr>
          <w:lang w:val="fr-CA"/>
        </w:rPr>
        <w:t xml:space="preserve"> ci-dessous. De plus, la notation (R [a</w:t>
      </w:r>
      <w:proofErr w:type="gramStart"/>
      <w:r w:rsidRPr="00C51EE1">
        <w:rPr>
          <w:lang w:val="fr-CA"/>
        </w:rPr>
        <w:t>] ,</w:t>
      </w:r>
      <w:proofErr w:type="gramEnd"/>
      <w:r w:rsidRPr="00C51EE1">
        <w:rPr>
          <w:lang w:val="fr-CA"/>
        </w:rPr>
        <w:t xml:space="preserve"> flags) &lt;- est utilisée ici pour spécifier qu'à la fois R [a] </w:t>
      </w:r>
    </w:p>
    <w:p w14:paraId="18E3D0A5" w14:textId="77777777" w:rsidR="00C51EE1" w:rsidRPr="00C51EE1" w:rsidRDefault="00C51EE1" w:rsidP="00C51EE1">
      <w:pPr>
        <w:rPr>
          <w:lang w:val="fr-CA"/>
        </w:rPr>
      </w:pPr>
      <w:proofErr w:type="gramStart"/>
      <w:r w:rsidRPr="00C51EE1">
        <w:rPr>
          <w:lang w:val="fr-CA"/>
        </w:rPr>
        <w:t>prend</w:t>
      </w:r>
      <w:proofErr w:type="gramEnd"/>
      <w:r w:rsidRPr="00C51EE1">
        <w:rPr>
          <w:lang w:val="fr-CA"/>
        </w:rPr>
        <w:t xml:space="preserve"> le résultat de l'opération et flags est affecté selon ce résultat. Une description plus complète vous </w:t>
      </w:r>
    </w:p>
    <w:p w14:paraId="76C809ED" w14:textId="77777777" w:rsidR="00C51EE1" w:rsidRPr="00C51EE1" w:rsidRDefault="00C51EE1" w:rsidP="00C51EE1">
      <w:pPr>
        <w:rPr>
          <w:lang w:val="fr-CA"/>
        </w:rPr>
      </w:pPr>
      <w:proofErr w:type="gramStart"/>
      <w:r w:rsidRPr="00C51EE1">
        <w:rPr>
          <w:lang w:val="fr-CA"/>
        </w:rPr>
        <w:t>sera</w:t>
      </w:r>
      <w:proofErr w:type="gramEnd"/>
      <w:r w:rsidRPr="00C51EE1">
        <w:rPr>
          <w:lang w:val="fr-CA"/>
        </w:rPr>
        <w:t xml:space="preserve"> présentée en cours, mais n'est pas nécessaire pour cet exercice. </w:t>
      </w:r>
    </w:p>
    <w:p w14:paraId="7331CDF1" w14:textId="77777777" w:rsidR="00C51EE1" w:rsidRPr="00C51EE1" w:rsidRDefault="00C51EE1" w:rsidP="00C51EE1">
      <w:pPr>
        <w:rPr>
          <w:lang w:val="fr-CA"/>
        </w:rPr>
      </w:pPr>
    </w:p>
    <w:p w14:paraId="58B698B3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 </w:t>
      </w:r>
    </w:p>
    <w:p w14:paraId="700CF87F" w14:textId="77777777" w:rsidR="00C51EE1" w:rsidRPr="00C51EE1" w:rsidRDefault="00C51EE1" w:rsidP="00C51EE1">
      <w:pPr>
        <w:rPr>
          <w:lang w:val="fr-CA"/>
        </w:rPr>
      </w:pPr>
    </w:p>
    <w:p w14:paraId="3CA60870" w14:textId="77777777" w:rsidR="00C51EE1" w:rsidRPr="004A19C3" w:rsidRDefault="00C51EE1" w:rsidP="00C51EE1">
      <w:pPr>
        <w:rPr>
          <w:lang w:val="fr-CA"/>
        </w:rPr>
      </w:pPr>
      <w:r w:rsidRPr="004A19C3">
        <w:rPr>
          <w:lang w:val="fr-CA"/>
        </w:rPr>
        <w:t xml:space="preserve">Fonction c à traduire </w:t>
      </w:r>
    </w:p>
    <w:p w14:paraId="489E8488" w14:textId="77777777" w:rsidR="00C51EE1" w:rsidRPr="004A19C3" w:rsidRDefault="00C51EE1" w:rsidP="00C51EE1">
      <w:pPr>
        <w:rPr>
          <w:lang w:val="fr-CA"/>
        </w:rPr>
      </w:pPr>
    </w:p>
    <w:p w14:paraId="044F3911" w14:textId="77777777" w:rsidR="00C51EE1" w:rsidRPr="004A19C3" w:rsidRDefault="00C51EE1" w:rsidP="00C51EE1">
      <w:pPr>
        <w:rPr>
          <w:lang w:val="fr-CA"/>
        </w:rPr>
      </w:pPr>
      <w:r w:rsidRPr="004A19C3">
        <w:rPr>
          <w:lang w:val="fr-CA"/>
        </w:rPr>
        <w:t xml:space="preserve"> </w:t>
      </w:r>
    </w:p>
    <w:p w14:paraId="6E4CE49D" w14:textId="77777777" w:rsidR="00C51EE1" w:rsidRPr="004A19C3" w:rsidRDefault="00C51EE1" w:rsidP="00C51EE1">
      <w:pPr>
        <w:rPr>
          <w:lang w:val="fr-CA"/>
        </w:rPr>
      </w:pPr>
    </w:p>
    <w:p w14:paraId="16EB5805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>Les noms des registres disponibles sont %</w:t>
      </w:r>
      <w:proofErr w:type="spellStart"/>
      <w:r w:rsidRPr="00C51EE1">
        <w:rPr>
          <w:lang w:val="fr-CA"/>
        </w:rPr>
        <w:t>eax</w:t>
      </w:r>
      <w:proofErr w:type="spellEnd"/>
      <w:r w:rsidRPr="00C51EE1">
        <w:rPr>
          <w:lang w:val="fr-CA"/>
        </w:rPr>
        <w:t>, %</w:t>
      </w:r>
      <w:proofErr w:type="spellStart"/>
      <w:r w:rsidRPr="00C51EE1">
        <w:rPr>
          <w:lang w:val="fr-CA"/>
        </w:rPr>
        <w:t>ebx</w:t>
      </w:r>
      <w:proofErr w:type="spellEnd"/>
      <w:r w:rsidRPr="00C51EE1">
        <w:rPr>
          <w:lang w:val="fr-CA"/>
        </w:rPr>
        <w:t>, %</w:t>
      </w:r>
      <w:proofErr w:type="spellStart"/>
      <w:r w:rsidRPr="00C51EE1">
        <w:rPr>
          <w:lang w:val="fr-CA"/>
        </w:rPr>
        <w:t>ecx</w:t>
      </w:r>
      <w:proofErr w:type="spellEnd"/>
      <w:r w:rsidRPr="00C51EE1">
        <w:rPr>
          <w:lang w:val="fr-CA"/>
        </w:rPr>
        <w:t>, %</w:t>
      </w:r>
      <w:proofErr w:type="spellStart"/>
      <w:r w:rsidRPr="00C51EE1">
        <w:rPr>
          <w:lang w:val="fr-CA"/>
        </w:rPr>
        <w:t>edx</w:t>
      </w:r>
      <w:proofErr w:type="spellEnd"/>
      <w:r w:rsidRPr="00C51EE1">
        <w:rPr>
          <w:lang w:val="fr-CA"/>
        </w:rPr>
        <w:t>, %</w:t>
      </w:r>
      <w:proofErr w:type="spellStart"/>
      <w:r w:rsidRPr="00C51EE1">
        <w:rPr>
          <w:lang w:val="fr-CA"/>
        </w:rPr>
        <w:t>esi</w:t>
      </w:r>
      <w:proofErr w:type="spellEnd"/>
      <w:r w:rsidRPr="00C51EE1">
        <w:rPr>
          <w:lang w:val="fr-CA"/>
        </w:rPr>
        <w:t xml:space="preserve"> et %</w:t>
      </w:r>
      <w:proofErr w:type="spellStart"/>
      <w:r w:rsidRPr="00C51EE1">
        <w:rPr>
          <w:lang w:val="fr-CA"/>
        </w:rPr>
        <w:t>edi</w:t>
      </w:r>
      <w:proofErr w:type="spellEnd"/>
      <w:r w:rsidRPr="00C51EE1">
        <w:rPr>
          <w:lang w:val="fr-CA"/>
        </w:rPr>
        <w:t xml:space="preserve">. </w:t>
      </w:r>
    </w:p>
    <w:p w14:paraId="5D9C6A64" w14:textId="77777777" w:rsidR="00C51EE1" w:rsidRPr="00C51EE1" w:rsidRDefault="00C51EE1" w:rsidP="00C51EE1">
      <w:pPr>
        <w:rPr>
          <w:lang w:val="fr-CA"/>
        </w:rPr>
      </w:pPr>
      <w:proofErr w:type="spellStart"/>
      <w:r w:rsidRPr="00C51EE1">
        <w:rPr>
          <w:lang w:val="fr-CA"/>
        </w:rPr>
        <w:t>Ecrivez</w:t>
      </w:r>
      <w:proofErr w:type="spellEnd"/>
      <w:r w:rsidRPr="00C51EE1">
        <w:rPr>
          <w:lang w:val="fr-CA"/>
        </w:rPr>
        <w:t xml:space="preserve"> à l'aide de ces instructions la séquence suivante décrite en langage C </w:t>
      </w:r>
    </w:p>
    <w:p w14:paraId="54AA6F78" w14:textId="77777777" w:rsidR="00C51EE1" w:rsidRPr="00C51EE1" w:rsidRDefault="00C51EE1" w:rsidP="00C51EE1">
      <w:pPr>
        <w:rPr>
          <w:lang w:val="fr-CA"/>
        </w:rPr>
      </w:pPr>
      <w:proofErr w:type="gramStart"/>
      <w:r w:rsidRPr="00C51EE1">
        <w:rPr>
          <w:lang w:val="fr-CA"/>
        </w:rPr>
        <w:t>où</w:t>
      </w:r>
      <w:proofErr w:type="gramEnd"/>
      <w:r w:rsidRPr="00C51EE1">
        <w:rPr>
          <w:lang w:val="fr-CA"/>
        </w:rPr>
        <w:t xml:space="preserve"> a, b, c, d et e sont des entiers signés (type </w:t>
      </w:r>
      <w:proofErr w:type="spellStart"/>
      <w:r w:rsidRPr="00C51EE1">
        <w:rPr>
          <w:lang w:val="fr-CA"/>
        </w:rPr>
        <w:t>int</w:t>
      </w:r>
      <w:proofErr w:type="spellEnd"/>
      <w:r w:rsidRPr="00C51EE1">
        <w:rPr>
          <w:lang w:val="fr-CA"/>
        </w:rPr>
        <w:t xml:space="preserve"> en langage C) sur 32 bits. Vous pouvez utiliser </w:t>
      </w:r>
    </w:p>
    <w:p w14:paraId="29833313" w14:textId="77777777" w:rsidR="00C51EE1" w:rsidRPr="00C51EE1" w:rsidRDefault="00C51EE1" w:rsidP="00C51EE1">
      <w:pPr>
        <w:rPr>
          <w:lang w:val="fr-CA"/>
        </w:rPr>
      </w:pPr>
      <w:proofErr w:type="gramStart"/>
      <w:r w:rsidRPr="00C51EE1">
        <w:rPr>
          <w:lang w:val="fr-CA"/>
        </w:rPr>
        <w:t>directement</w:t>
      </w:r>
      <w:proofErr w:type="gramEnd"/>
      <w:r w:rsidRPr="00C51EE1">
        <w:rPr>
          <w:lang w:val="fr-CA"/>
        </w:rPr>
        <w:t xml:space="preserve"> ces symboles pour représenter leurs adresses en assembleur, comme à l'exercice 2. </w:t>
      </w:r>
    </w:p>
    <w:p w14:paraId="294B29A2" w14:textId="77777777" w:rsidR="00C51EE1" w:rsidRPr="00C51EE1" w:rsidRDefault="00C51EE1" w:rsidP="00C51EE1">
      <w:pPr>
        <w:rPr>
          <w:lang w:val="fr-CA"/>
        </w:rPr>
      </w:pPr>
    </w:p>
    <w:p w14:paraId="4388FB80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 </w:t>
      </w:r>
    </w:p>
    <w:p w14:paraId="79253A8F" w14:textId="77777777" w:rsidR="00C51EE1" w:rsidRPr="00C51EE1" w:rsidRDefault="00C51EE1" w:rsidP="00C51EE1">
      <w:pPr>
        <w:rPr>
          <w:lang w:val="fr-CA"/>
        </w:rPr>
      </w:pPr>
    </w:p>
    <w:p w14:paraId="244470B8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>Un fichier en langage C vous est également fourni pour cet exercice (tp2_</w:t>
      </w:r>
      <w:proofErr w:type="gramStart"/>
      <w:r w:rsidRPr="00C51EE1">
        <w:rPr>
          <w:lang w:val="fr-CA"/>
        </w:rPr>
        <w:t>3 .</w:t>
      </w:r>
      <w:proofErr w:type="gramEnd"/>
      <w:r w:rsidRPr="00C51EE1">
        <w:rPr>
          <w:lang w:val="fr-CA"/>
        </w:rPr>
        <w:t xml:space="preserve"> c), ainsi qu'un squelette </w:t>
      </w:r>
    </w:p>
    <w:p w14:paraId="70A5048E" w14:textId="77777777" w:rsidR="00C51EE1" w:rsidRPr="00C51EE1" w:rsidRDefault="00C51EE1" w:rsidP="00C51EE1">
      <w:pPr>
        <w:rPr>
          <w:lang w:val="fr-CA"/>
        </w:rPr>
      </w:pPr>
      <w:proofErr w:type="gramStart"/>
      <w:r w:rsidRPr="00C51EE1">
        <w:rPr>
          <w:lang w:val="fr-CA"/>
        </w:rPr>
        <w:lastRenderedPageBreak/>
        <w:t>de</w:t>
      </w:r>
      <w:proofErr w:type="gramEnd"/>
      <w:r w:rsidRPr="00C51EE1">
        <w:rPr>
          <w:lang w:val="fr-CA"/>
        </w:rPr>
        <w:t xml:space="preserve"> fonction en assembleur (tp2_3 . </w:t>
      </w:r>
      <w:proofErr w:type="gramStart"/>
      <w:r w:rsidRPr="00C51EE1">
        <w:rPr>
          <w:lang w:val="fr-CA"/>
        </w:rPr>
        <w:t>s</w:t>
      </w:r>
      <w:proofErr w:type="gramEnd"/>
      <w:r w:rsidRPr="00C51EE1">
        <w:rPr>
          <w:lang w:val="fr-CA"/>
        </w:rPr>
        <w:t xml:space="preserve">). Procédez comme à l'exercice 2 pour compiler et exécuter ce </w:t>
      </w:r>
    </w:p>
    <w:p w14:paraId="05ACA0E5" w14:textId="77777777" w:rsidR="00C51EE1" w:rsidRPr="00C51EE1" w:rsidRDefault="00C51EE1" w:rsidP="00C51EE1">
      <w:pPr>
        <w:rPr>
          <w:lang w:val="fr-CA"/>
        </w:rPr>
      </w:pPr>
      <w:proofErr w:type="gramStart"/>
      <w:r w:rsidRPr="00C51EE1">
        <w:rPr>
          <w:lang w:val="fr-CA"/>
        </w:rPr>
        <w:t>programme</w:t>
      </w:r>
      <w:proofErr w:type="gramEnd"/>
      <w:r w:rsidRPr="00C51EE1">
        <w:rPr>
          <w:lang w:val="fr-CA"/>
        </w:rPr>
        <w:t xml:space="preserve">. Le fichier tp2_3. </w:t>
      </w:r>
      <w:proofErr w:type="gramStart"/>
      <w:r w:rsidRPr="00C51EE1">
        <w:rPr>
          <w:lang w:val="fr-CA"/>
        </w:rPr>
        <w:t>s</w:t>
      </w:r>
      <w:proofErr w:type="gramEnd"/>
      <w:r w:rsidRPr="00C51EE1">
        <w:rPr>
          <w:lang w:val="fr-CA"/>
        </w:rPr>
        <w:t xml:space="preserve"> doit être complet et fonctionnel.  </w:t>
      </w:r>
    </w:p>
    <w:p w14:paraId="4AA5147B" w14:textId="77777777" w:rsidR="00C51EE1" w:rsidRPr="00C51EE1" w:rsidRDefault="00C51EE1" w:rsidP="00C51EE1">
      <w:pPr>
        <w:rPr>
          <w:lang w:val="fr-CA"/>
        </w:rPr>
      </w:pPr>
    </w:p>
    <w:p w14:paraId="6185DD2D" w14:textId="77777777" w:rsidR="0092458F" w:rsidRPr="00C51EE1" w:rsidRDefault="0092458F">
      <w:pPr>
        <w:rPr>
          <w:lang w:val="fr-CA"/>
        </w:rPr>
      </w:pPr>
    </w:p>
    <w:sectPr w:rsidR="0092458F" w:rsidRPr="00C51EE1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roxima Nova">
    <w:altName w:val="Tahoma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635"/>
    <w:rsid w:val="000B44BD"/>
    <w:rsid w:val="00160F52"/>
    <w:rsid w:val="003A1F9D"/>
    <w:rsid w:val="003F43BF"/>
    <w:rsid w:val="00446A3F"/>
    <w:rsid w:val="004A19C3"/>
    <w:rsid w:val="004E23E0"/>
    <w:rsid w:val="005E4B79"/>
    <w:rsid w:val="00693D66"/>
    <w:rsid w:val="0071398D"/>
    <w:rsid w:val="007C6970"/>
    <w:rsid w:val="00822635"/>
    <w:rsid w:val="008A7182"/>
    <w:rsid w:val="0092458F"/>
    <w:rsid w:val="00925B74"/>
    <w:rsid w:val="009B324B"/>
    <w:rsid w:val="00B6350A"/>
    <w:rsid w:val="00C51EE1"/>
    <w:rsid w:val="00CB21D2"/>
    <w:rsid w:val="00E25EDE"/>
    <w:rsid w:val="00F623B8"/>
    <w:rsid w:val="00FB1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0FA1BA"/>
  <w15:chartTrackingRefBased/>
  <w15:docId w15:val="{5479842A-E7C6-42CA-935A-206BA951A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51E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getitre">
    <w:name w:val="pagetitre"/>
    <w:basedOn w:val="Normal"/>
    <w:rsid w:val="00925B74"/>
    <w:pPr>
      <w:spacing w:after="240" w:line="240" w:lineRule="auto"/>
      <w:jc w:val="center"/>
    </w:pPr>
    <w:rPr>
      <w:rFonts w:ascii="Arial" w:eastAsia="Times New Roman" w:hAnsi="Arial" w:cs="Times New Roman"/>
      <w:sz w:val="28"/>
      <w:szCs w:val="24"/>
      <w:lang w:val="fr-CA"/>
    </w:rPr>
  </w:style>
  <w:style w:type="paragraph" w:styleId="Caption">
    <w:name w:val="caption"/>
    <w:basedOn w:val="Normal"/>
    <w:next w:val="Normal"/>
    <w:uiPriority w:val="35"/>
    <w:unhideWhenUsed/>
    <w:qFormat/>
    <w:rsid w:val="00925B7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8</Pages>
  <Words>1218</Words>
  <Characters>6947</Characters>
  <Application>Microsoft Office Word</Application>
  <DocSecurity>0</DocSecurity>
  <Lines>57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Ramsay-Vejlens</dc:creator>
  <cp:keywords/>
  <dc:description/>
  <cp:lastModifiedBy>Cassy Charles</cp:lastModifiedBy>
  <cp:revision>12</cp:revision>
  <dcterms:created xsi:type="dcterms:W3CDTF">2020-02-23T03:55:00Z</dcterms:created>
  <dcterms:modified xsi:type="dcterms:W3CDTF">2020-02-24T03:36:00Z</dcterms:modified>
</cp:coreProperties>
</file>