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66A" w:rsidRPr="00BF166A" w:rsidRDefault="00BF166A" w:rsidP="00BF166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F166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Indicateurs de suivi de l’épidémie de COVID-19 </w:t>
      </w:r>
    </w:p>
    <w:p w:rsidR="00BF166A" w:rsidRPr="00BF166A" w:rsidRDefault="00BF166A" w:rsidP="00BF16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F166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Ce jeu de données provient d'un service public certifié</w:t>
      </w:r>
    </w:p>
    <w:p w:rsidR="00BF166A" w:rsidRPr="00BF166A" w:rsidRDefault="00BF166A" w:rsidP="00BF16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F166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Présentation des indicateurs de suivi</w:t>
      </w:r>
    </w:p>
    <w:p w:rsidR="00BF166A" w:rsidRPr="00BF166A" w:rsidRDefault="00BF166A" w:rsidP="00BF16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F166A">
        <w:rPr>
          <w:rFonts w:ascii="Times New Roman" w:eastAsia="Times New Roman" w:hAnsi="Times New Roman" w:cs="Times New Roman"/>
          <w:lang w:eastAsia="fr-FR"/>
        </w:rPr>
        <w:t>Le 28 mai 2020, le gouvernement a présenté dans le cadre de la deuxième étape du plan de déconfinement, la carte de synthèse des départements qui sert de référence pour les mesures différenciées appliquées depuis le 2 juin.</w:t>
      </w:r>
    </w:p>
    <w:p w:rsidR="00BF166A" w:rsidRPr="00BF166A" w:rsidRDefault="00BF166A" w:rsidP="00BF16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F166A">
        <w:rPr>
          <w:rFonts w:ascii="Times New Roman" w:eastAsia="Times New Roman" w:hAnsi="Times New Roman" w:cs="Times New Roman"/>
          <w:lang w:eastAsia="fr-FR"/>
        </w:rPr>
        <w:t>Cette carte est construite sur la base de 4 indicateurs et est complétée par une analyse de risques. Les indicateurs sont les suivants :</w:t>
      </w:r>
    </w:p>
    <w:p w:rsidR="00BF166A" w:rsidRPr="00BF166A" w:rsidRDefault="00BF166A" w:rsidP="00BF16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F166A">
        <w:rPr>
          <w:rFonts w:ascii="Times New Roman" w:eastAsia="Times New Roman" w:hAnsi="Times New Roman" w:cs="Times New Roman"/>
          <w:b/>
          <w:bCs/>
          <w:lang w:eastAsia="fr-FR"/>
        </w:rPr>
        <w:t>1. Activité épidémique (taux d'incidence)</w:t>
      </w:r>
    </w:p>
    <w:p w:rsidR="00BF166A" w:rsidRPr="00BF166A" w:rsidRDefault="00BF166A" w:rsidP="00BF16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F166A">
        <w:rPr>
          <w:rFonts w:ascii="Times New Roman" w:eastAsia="Times New Roman" w:hAnsi="Times New Roman" w:cs="Times New Roman"/>
          <w:lang w:eastAsia="fr-FR"/>
        </w:rPr>
        <w:t xml:space="preserve">Le taux d'incidence correspond au nombre de tests virologiques positifs pour 100.000 habitants sur une semaine. Il est calculé, à l'échelle départementale, de la manière suivante : (100000*nombre de cas </w:t>
      </w:r>
      <w:proofErr w:type="gramStart"/>
      <w:r w:rsidRPr="00BF166A">
        <w:rPr>
          <w:rFonts w:ascii="Times New Roman" w:eastAsia="Times New Roman" w:hAnsi="Times New Roman" w:cs="Times New Roman"/>
          <w:lang w:eastAsia="fr-FR"/>
        </w:rPr>
        <w:t>positif)/</w:t>
      </w:r>
      <w:proofErr w:type="gramEnd"/>
      <w:r w:rsidRPr="00BF166A">
        <w:rPr>
          <w:rFonts w:ascii="Times New Roman" w:eastAsia="Times New Roman" w:hAnsi="Times New Roman" w:cs="Times New Roman"/>
          <w:lang w:eastAsia="fr-FR"/>
        </w:rPr>
        <w:t>population.</w:t>
      </w:r>
    </w:p>
    <w:p w:rsidR="00BF166A" w:rsidRPr="00BF166A" w:rsidRDefault="00BF166A" w:rsidP="00BF16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F166A">
        <w:rPr>
          <w:rFonts w:ascii="Times New Roman" w:eastAsia="Times New Roman" w:hAnsi="Times New Roman" w:cs="Times New Roman"/>
          <w:lang w:eastAsia="fr-FR"/>
        </w:rPr>
        <w:t>Trois niveaux ont été fixés pour cet indicateur :</w:t>
      </w:r>
    </w:p>
    <w:p w:rsidR="00BF166A" w:rsidRPr="00BF166A" w:rsidRDefault="00BF166A" w:rsidP="00BF16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BF166A">
        <w:rPr>
          <w:rFonts w:ascii="Times New Roman" w:eastAsia="Times New Roman" w:hAnsi="Times New Roman" w:cs="Times New Roman"/>
          <w:lang w:eastAsia="fr-FR"/>
        </w:rPr>
        <w:t>vert</w:t>
      </w:r>
      <w:proofErr w:type="gramEnd"/>
      <w:r w:rsidRPr="00BF166A">
        <w:rPr>
          <w:rFonts w:ascii="Times New Roman" w:eastAsia="Times New Roman" w:hAnsi="Times New Roman" w:cs="Times New Roman"/>
          <w:lang w:eastAsia="fr-FR"/>
        </w:rPr>
        <w:t xml:space="preserve"> : en dessous de 10 personnes testées positives sur 100.000 personnes testées, sur une semaine glissante ;</w:t>
      </w:r>
    </w:p>
    <w:p w:rsidR="00BF166A" w:rsidRPr="00BF166A" w:rsidRDefault="00BF166A" w:rsidP="00BF16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BF166A">
        <w:rPr>
          <w:rFonts w:ascii="Times New Roman" w:eastAsia="Times New Roman" w:hAnsi="Times New Roman" w:cs="Times New Roman"/>
          <w:lang w:eastAsia="fr-FR"/>
        </w:rPr>
        <w:t>orange</w:t>
      </w:r>
      <w:proofErr w:type="gramEnd"/>
      <w:r w:rsidRPr="00BF166A">
        <w:rPr>
          <w:rFonts w:ascii="Times New Roman" w:eastAsia="Times New Roman" w:hAnsi="Times New Roman" w:cs="Times New Roman"/>
          <w:lang w:eastAsia="fr-FR"/>
        </w:rPr>
        <w:t xml:space="preserve"> : au-delà de 10 personnes testées positives sur 100.000 personnes testées, sur une semaine glissante ;</w:t>
      </w:r>
    </w:p>
    <w:p w:rsidR="00BF166A" w:rsidRPr="00BF166A" w:rsidRDefault="00BF166A" w:rsidP="00BF16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BF166A">
        <w:rPr>
          <w:rFonts w:ascii="Times New Roman" w:eastAsia="Times New Roman" w:hAnsi="Times New Roman" w:cs="Times New Roman"/>
          <w:lang w:eastAsia="fr-FR"/>
        </w:rPr>
        <w:t>rouge</w:t>
      </w:r>
      <w:proofErr w:type="gramEnd"/>
      <w:r w:rsidRPr="00BF166A">
        <w:rPr>
          <w:rFonts w:ascii="Times New Roman" w:eastAsia="Times New Roman" w:hAnsi="Times New Roman" w:cs="Times New Roman"/>
          <w:lang w:eastAsia="fr-FR"/>
        </w:rPr>
        <w:t xml:space="preserve"> : au-delà de 50 personnes testées positives sur 100.000 personnes testées, sur une semaine glissante. </w:t>
      </w:r>
    </w:p>
    <w:p w:rsidR="00BF166A" w:rsidRPr="00BF166A" w:rsidRDefault="00BF166A" w:rsidP="00BF16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F166A">
        <w:rPr>
          <w:rFonts w:ascii="Times New Roman" w:eastAsia="Times New Roman" w:hAnsi="Times New Roman" w:cs="Times New Roman"/>
          <w:b/>
          <w:bCs/>
          <w:lang w:eastAsia="fr-FR"/>
        </w:rPr>
        <w:t>2. Taux de positivité des tests virologiques</w:t>
      </w:r>
    </w:p>
    <w:p w:rsidR="00BF166A" w:rsidRPr="00BF166A" w:rsidRDefault="00BF166A" w:rsidP="00BF16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F166A">
        <w:rPr>
          <w:rFonts w:ascii="Times New Roman" w:eastAsia="Times New Roman" w:hAnsi="Times New Roman" w:cs="Times New Roman"/>
          <w:lang w:eastAsia="fr-FR"/>
        </w:rPr>
        <w:t xml:space="preserve">Le taux de positivité correspond au nombre de personnes testées positives sur une semaine. Il est calculé, à l'échelle départementale, de la manière suivante : (100*nombre de tests </w:t>
      </w:r>
      <w:proofErr w:type="gramStart"/>
      <w:r w:rsidRPr="00BF166A">
        <w:rPr>
          <w:rFonts w:ascii="Times New Roman" w:eastAsia="Times New Roman" w:hAnsi="Times New Roman" w:cs="Times New Roman"/>
          <w:lang w:eastAsia="fr-FR"/>
        </w:rPr>
        <w:t>positifs)/</w:t>
      </w:r>
      <w:proofErr w:type="gramEnd"/>
      <w:r w:rsidRPr="00BF166A">
        <w:rPr>
          <w:rFonts w:ascii="Times New Roman" w:eastAsia="Times New Roman" w:hAnsi="Times New Roman" w:cs="Times New Roman"/>
          <w:lang w:eastAsia="fr-FR"/>
        </w:rPr>
        <w:t>nombre de tests réalisés.</w:t>
      </w:r>
    </w:p>
    <w:p w:rsidR="00BF166A" w:rsidRPr="00BF166A" w:rsidRDefault="00BF166A" w:rsidP="00BF16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F166A">
        <w:rPr>
          <w:rFonts w:ascii="Times New Roman" w:eastAsia="Times New Roman" w:hAnsi="Times New Roman" w:cs="Times New Roman"/>
          <w:lang w:eastAsia="fr-FR"/>
        </w:rPr>
        <w:t>Trois niveaux ont été fixés pour cet indicateur :</w:t>
      </w:r>
    </w:p>
    <w:p w:rsidR="00BF166A" w:rsidRPr="00BF166A" w:rsidRDefault="00BF166A" w:rsidP="00BF166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BF166A">
        <w:rPr>
          <w:rFonts w:ascii="Times New Roman" w:eastAsia="Times New Roman" w:hAnsi="Times New Roman" w:cs="Times New Roman"/>
          <w:lang w:eastAsia="fr-FR"/>
        </w:rPr>
        <w:t>vert</w:t>
      </w:r>
      <w:proofErr w:type="gramEnd"/>
      <w:r w:rsidRPr="00BF166A">
        <w:rPr>
          <w:rFonts w:ascii="Times New Roman" w:eastAsia="Times New Roman" w:hAnsi="Times New Roman" w:cs="Times New Roman"/>
          <w:lang w:eastAsia="fr-FR"/>
        </w:rPr>
        <w:t xml:space="preserve"> : taux de positivité entre 0 et 5% ;</w:t>
      </w:r>
    </w:p>
    <w:p w:rsidR="00BF166A" w:rsidRPr="00BF166A" w:rsidRDefault="00BF166A" w:rsidP="00BF166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BF166A">
        <w:rPr>
          <w:rFonts w:ascii="Times New Roman" w:eastAsia="Times New Roman" w:hAnsi="Times New Roman" w:cs="Times New Roman"/>
          <w:lang w:eastAsia="fr-FR"/>
        </w:rPr>
        <w:t>orange</w:t>
      </w:r>
      <w:proofErr w:type="gramEnd"/>
      <w:r w:rsidRPr="00BF166A">
        <w:rPr>
          <w:rFonts w:ascii="Times New Roman" w:eastAsia="Times New Roman" w:hAnsi="Times New Roman" w:cs="Times New Roman"/>
          <w:lang w:eastAsia="fr-FR"/>
        </w:rPr>
        <w:t xml:space="preserve"> : taux de positivité entre 5 et 10% ;</w:t>
      </w:r>
    </w:p>
    <w:p w:rsidR="00BF166A" w:rsidRPr="00BF166A" w:rsidRDefault="00BF166A" w:rsidP="00BF166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BF166A">
        <w:rPr>
          <w:rFonts w:ascii="Times New Roman" w:eastAsia="Times New Roman" w:hAnsi="Times New Roman" w:cs="Times New Roman"/>
          <w:lang w:eastAsia="fr-FR"/>
        </w:rPr>
        <w:t>rouge</w:t>
      </w:r>
      <w:proofErr w:type="gramEnd"/>
      <w:r w:rsidRPr="00BF166A">
        <w:rPr>
          <w:rFonts w:ascii="Times New Roman" w:eastAsia="Times New Roman" w:hAnsi="Times New Roman" w:cs="Times New Roman"/>
          <w:lang w:eastAsia="fr-FR"/>
        </w:rPr>
        <w:t xml:space="preserve"> : taux de positivité supérieur à 10%.</w:t>
      </w:r>
    </w:p>
    <w:p w:rsidR="00BF166A" w:rsidRPr="00BF166A" w:rsidRDefault="00BF166A" w:rsidP="00BF16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F166A">
        <w:rPr>
          <w:rFonts w:ascii="Times New Roman" w:eastAsia="Times New Roman" w:hAnsi="Times New Roman" w:cs="Times New Roman"/>
          <w:b/>
          <w:bCs/>
          <w:lang w:eastAsia="fr-FR"/>
        </w:rPr>
        <w:t>3. Facteur de reproduction du virus (évolution du R0)</w:t>
      </w:r>
    </w:p>
    <w:p w:rsidR="00BF166A" w:rsidRPr="00BF166A" w:rsidRDefault="00BF166A" w:rsidP="00BF16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F166A">
        <w:rPr>
          <w:rFonts w:ascii="Times New Roman" w:eastAsia="Times New Roman" w:hAnsi="Times New Roman" w:cs="Times New Roman"/>
          <w:lang w:eastAsia="fr-FR"/>
        </w:rPr>
        <w:t>Nombre de personnes contaminées par chaque malade. Cet indicateur est calculé à l'échelle régionale.</w:t>
      </w:r>
    </w:p>
    <w:p w:rsidR="00BF166A" w:rsidRPr="00BF166A" w:rsidRDefault="00BF166A" w:rsidP="00BF16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F166A">
        <w:rPr>
          <w:rFonts w:ascii="Times New Roman" w:eastAsia="Times New Roman" w:hAnsi="Times New Roman" w:cs="Times New Roman"/>
          <w:lang w:eastAsia="fr-FR"/>
        </w:rPr>
        <w:t>Trois niveaux ont été fixés pour cet indicateur :</w:t>
      </w:r>
    </w:p>
    <w:p w:rsidR="00BF166A" w:rsidRPr="00BF166A" w:rsidRDefault="00BF166A" w:rsidP="00BF16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F166A">
        <w:rPr>
          <w:rFonts w:ascii="Times New Roman" w:eastAsia="Times New Roman" w:hAnsi="Times New Roman" w:cs="Times New Roman"/>
          <w:lang w:eastAsia="fr-FR"/>
        </w:rPr>
        <w:t>Vert : R0 entre 0 et 1 ;</w:t>
      </w:r>
    </w:p>
    <w:p w:rsidR="00BF166A" w:rsidRPr="00BF166A" w:rsidRDefault="00BF166A" w:rsidP="00BF16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F166A">
        <w:rPr>
          <w:rFonts w:ascii="Times New Roman" w:eastAsia="Times New Roman" w:hAnsi="Times New Roman" w:cs="Times New Roman"/>
          <w:lang w:eastAsia="fr-FR"/>
        </w:rPr>
        <w:t>Orange : R0 entre 1 et 1,5 ;</w:t>
      </w:r>
    </w:p>
    <w:p w:rsidR="00BF166A" w:rsidRPr="00BF166A" w:rsidRDefault="00BF166A" w:rsidP="00BF16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F166A">
        <w:rPr>
          <w:rFonts w:ascii="Times New Roman" w:eastAsia="Times New Roman" w:hAnsi="Times New Roman" w:cs="Times New Roman"/>
          <w:lang w:eastAsia="fr-FR"/>
        </w:rPr>
        <w:t>Rouge : R0 supérieur à 1,5.</w:t>
      </w:r>
    </w:p>
    <w:p w:rsidR="00BF166A" w:rsidRPr="00BF166A" w:rsidRDefault="00BF166A" w:rsidP="00BF16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F166A">
        <w:rPr>
          <w:rFonts w:ascii="Times New Roman" w:eastAsia="Times New Roman" w:hAnsi="Times New Roman" w:cs="Times New Roman"/>
          <w:b/>
          <w:bCs/>
          <w:lang w:eastAsia="fr-FR"/>
        </w:rPr>
        <w:lastRenderedPageBreak/>
        <w:t>4. Tension hospitalière sur la capacité en réanimation</w:t>
      </w:r>
    </w:p>
    <w:p w:rsidR="00BF166A" w:rsidRPr="00BF166A" w:rsidRDefault="00BF166A" w:rsidP="00BF16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F166A">
        <w:rPr>
          <w:rFonts w:ascii="Times New Roman" w:eastAsia="Times New Roman" w:hAnsi="Times New Roman" w:cs="Times New Roman"/>
          <w:lang w:eastAsia="fr-FR"/>
        </w:rPr>
        <w:t>Taux d’occupation des lits en réanimation/SI/SC par des patients COVID par rapport à la capacité initiale en réanimation. Cet indicateur est calculé à l'échelle régionale.</w:t>
      </w:r>
    </w:p>
    <w:p w:rsidR="00BF166A" w:rsidRPr="00BF166A" w:rsidRDefault="00BF166A" w:rsidP="00BF16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F166A">
        <w:rPr>
          <w:rFonts w:ascii="Times New Roman" w:eastAsia="Times New Roman" w:hAnsi="Times New Roman" w:cs="Times New Roman"/>
          <w:lang w:eastAsia="fr-FR"/>
        </w:rPr>
        <w:t>Trois niveaux ont été fixés pour cet indicateur :</w:t>
      </w:r>
    </w:p>
    <w:p w:rsidR="00BF166A" w:rsidRPr="00BF166A" w:rsidRDefault="00BF166A" w:rsidP="00BF16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F166A">
        <w:rPr>
          <w:rFonts w:ascii="Times New Roman" w:eastAsia="Times New Roman" w:hAnsi="Times New Roman" w:cs="Times New Roman"/>
          <w:lang w:eastAsia="fr-FR"/>
        </w:rPr>
        <w:t>Vert : taux d’occupation compris entre 0 et 30% ;</w:t>
      </w:r>
    </w:p>
    <w:p w:rsidR="00BF166A" w:rsidRPr="00BF166A" w:rsidRDefault="00BF166A" w:rsidP="00BF16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F166A">
        <w:rPr>
          <w:rFonts w:ascii="Times New Roman" w:eastAsia="Times New Roman" w:hAnsi="Times New Roman" w:cs="Times New Roman"/>
          <w:lang w:eastAsia="fr-FR"/>
        </w:rPr>
        <w:t>Orange : taux d’occupation compris entre 30 et 60% ;</w:t>
      </w:r>
    </w:p>
    <w:p w:rsidR="00BF166A" w:rsidRPr="00BF166A" w:rsidRDefault="00BF166A" w:rsidP="00BF16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F166A">
        <w:rPr>
          <w:rFonts w:ascii="Times New Roman" w:eastAsia="Times New Roman" w:hAnsi="Times New Roman" w:cs="Times New Roman"/>
          <w:lang w:eastAsia="fr-FR"/>
        </w:rPr>
        <w:t>Rouge : taux d'occupation supérieur à 60%.</w:t>
      </w:r>
    </w:p>
    <w:p w:rsidR="00BF166A" w:rsidRPr="00BF166A" w:rsidRDefault="00BF166A" w:rsidP="00BF16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F166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Description des données</w:t>
      </w:r>
    </w:p>
    <w:p w:rsidR="00BF166A" w:rsidRPr="00BF166A" w:rsidRDefault="00BF166A" w:rsidP="00BF16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F166A">
        <w:rPr>
          <w:rFonts w:ascii="Times New Roman" w:eastAsia="Times New Roman" w:hAnsi="Times New Roman" w:cs="Times New Roman"/>
          <w:lang w:eastAsia="fr-FR"/>
        </w:rPr>
        <w:t>Les données mises à disposition présentent la valeur quotidienne de ces 4 indicateurs au niveau national et départemental depuis le 15 mars 2020.</w:t>
      </w:r>
    </w:p>
    <w:p w:rsidR="00BF166A" w:rsidRPr="00BF166A" w:rsidRDefault="00BF166A" w:rsidP="00BF16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F166A">
        <w:rPr>
          <w:rFonts w:ascii="Times New Roman" w:eastAsia="Times New Roman" w:hAnsi="Times New Roman" w:cs="Times New Roman"/>
          <w:b/>
          <w:bCs/>
          <w:lang w:eastAsia="fr-FR"/>
        </w:rPr>
        <w:t>Fréquence de mise à jour des données</w:t>
      </w:r>
      <w:r w:rsidRPr="00BF166A">
        <w:rPr>
          <w:rFonts w:ascii="Times New Roman" w:eastAsia="Times New Roman" w:hAnsi="Times New Roman" w:cs="Times New Roman"/>
          <w:lang w:eastAsia="fr-FR"/>
        </w:rPr>
        <w:t xml:space="preserve"> : quotidienne</w:t>
      </w:r>
    </w:p>
    <w:p w:rsidR="00BF166A" w:rsidRPr="00BF166A" w:rsidRDefault="00BF166A" w:rsidP="00BF16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F166A">
        <w:rPr>
          <w:rFonts w:ascii="Times New Roman" w:eastAsia="Times New Roman" w:hAnsi="Times New Roman" w:cs="Times New Roman"/>
          <w:lang w:eastAsia="fr-FR"/>
        </w:rPr>
        <w:t xml:space="preserve">Des données plus précises relatives aux tests (incidence et positivité) sont également publiées par </w:t>
      </w:r>
      <w:hyperlink r:id="rId5" w:history="1">
        <w:r w:rsidRPr="00BF16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Santé publique France</w:t>
        </w:r>
      </w:hyperlink>
      <w:r w:rsidRPr="00BF166A">
        <w:rPr>
          <w:rFonts w:ascii="Times New Roman" w:eastAsia="Times New Roman" w:hAnsi="Times New Roman" w:cs="Times New Roman"/>
          <w:lang w:eastAsia="fr-FR"/>
        </w:rPr>
        <w:t xml:space="preserve"> (données SI-DEP).</w:t>
      </w:r>
    </w:p>
    <w:p w:rsidR="00BB5566" w:rsidRDefault="00BF166A">
      <w:bookmarkStart w:id="0" w:name="_GoBack"/>
      <w:bookmarkEnd w:id="0"/>
    </w:p>
    <w:sectPr w:rsidR="00BB5566" w:rsidSect="006F616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2040F"/>
    <w:multiLevelType w:val="multilevel"/>
    <w:tmpl w:val="AF30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24ED1"/>
    <w:multiLevelType w:val="multilevel"/>
    <w:tmpl w:val="F9E4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C48A0"/>
    <w:multiLevelType w:val="multilevel"/>
    <w:tmpl w:val="C85E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23797"/>
    <w:multiLevelType w:val="multilevel"/>
    <w:tmpl w:val="9E32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6A"/>
    <w:rsid w:val="000B3695"/>
    <w:rsid w:val="00137F67"/>
    <w:rsid w:val="00173A99"/>
    <w:rsid w:val="001B6A5D"/>
    <w:rsid w:val="001C5B4D"/>
    <w:rsid w:val="001E0D41"/>
    <w:rsid w:val="00265849"/>
    <w:rsid w:val="00291C11"/>
    <w:rsid w:val="002B244F"/>
    <w:rsid w:val="0037194C"/>
    <w:rsid w:val="003A5B1E"/>
    <w:rsid w:val="00402BE9"/>
    <w:rsid w:val="004E7D9F"/>
    <w:rsid w:val="00506FA9"/>
    <w:rsid w:val="0054027D"/>
    <w:rsid w:val="00556C64"/>
    <w:rsid w:val="005A025A"/>
    <w:rsid w:val="005A5A16"/>
    <w:rsid w:val="00611E50"/>
    <w:rsid w:val="006B47B8"/>
    <w:rsid w:val="006D20CF"/>
    <w:rsid w:val="006D2B7D"/>
    <w:rsid w:val="006F6165"/>
    <w:rsid w:val="00725C06"/>
    <w:rsid w:val="00745332"/>
    <w:rsid w:val="00771037"/>
    <w:rsid w:val="00793B37"/>
    <w:rsid w:val="007C6F11"/>
    <w:rsid w:val="007D0F93"/>
    <w:rsid w:val="0084370E"/>
    <w:rsid w:val="008648C6"/>
    <w:rsid w:val="00867F01"/>
    <w:rsid w:val="009703BD"/>
    <w:rsid w:val="00971B2B"/>
    <w:rsid w:val="009871DC"/>
    <w:rsid w:val="009923BA"/>
    <w:rsid w:val="009E56B7"/>
    <w:rsid w:val="009F757F"/>
    <w:rsid w:val="00A63599"/>
    <w:rsid w:val="00AC7538"/>
    <w:rsid w:val="00B40F53"/>
    <w:rsid w:val="00BB6696"/>
    <w:rsid w:val="00BF166A"/>
    <w:rsid w:val="00C06EBE"/>
    <w:rsid w:val="00C9775C"/>
    <w:rsid w:val="00CC6823"/>
    <w:rsid w:val="00CD2CD2"/>
    <w:rsid w:val="00CD56E8"/>
    <w:rsid w:val="00D11E7E"/>
    <w:rsid w:val="00D22CF2"/>
    <w:rsid w:val="00D31382"/>
    <w:rsid w:val="00D635F8"/>
    <w:rsid w:val="00DA0E98"/>
    <w:rsid w:val="00DA762E"/>
    <w:rsid w:val="00DD7925"/>
    <w:rsid w:val="00E15EAC"/>
    <w:rsid w:val="00E733BF"/>
    <w:rsid w:val="00EC3E84"/>
    <w:rsid w:val="00ED4151"/>
    <w:rsid w:val="00EF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F744295-63FA-2B40-84E7-855031D2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F166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F166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F166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F166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col-md-12">
    <w:name w:val="col-md-12"/>
    <w:basedOn w:val="Normal"/>
    <w:rsid w:val="00BF16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BF16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16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F16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.gouv.fr/fr/organizations/sante-publique-fra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Boussaid</dc:creator>
  <cp:keywords/>
  <dc:description/>
  <cp:lastModifiedBy>Omar Boussaid</cp:lastModifiedBy>
  <cp:revision>1</cp:revision>
  <dcterms:created xsi:type="dcterms:W3CDTF">2020-11-17T08:02:00Z</dcterms:created>
  <dcterms:modified xsi:type="dcterms:W3CDTF">2020-11-17T08:03:00Z</dcterms:modified>
</cp:coreProperties>
</file>