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793" w:rsidRDefault="00810173" w:rsidP="00E85793">
      <w:pPr>
        <w:pStyle w:val="Title"/>
        <w:pBdr>
          <w:top w:val="single" w:sz="18" w:space="1" w:color="auto"/>
          <w:left w:val="single" w:sz="18" w:space="1" w:color="auto"/>
          <w:bottom w:val="single" w:sz="18" w:space="2" w:color="auto"/>
          <w:right w:val="single" w:sz="18" w:space="26" w:color="auto"/>
        </w:pBdr>
        <w:tabs>
          <w:tab w:val="left" w:pos="2160"/>
          <w:tab w:val="left" w:pos="6750"/>
        </w:tabs>
        <w:ind w:left="1440" w:right="2160"/>
        <w:outlineLvl w:val="0"/>
      </w:pPr>
      <w:r>
        <w:t xml:space="preserve">CS </w:t>
      </w:r>
      <w:r w:rsidR="00E85793">
        <w:t>210</w:t>
      </w:r>
      <w:r>
        <w:t xml:space="preserve"> </w:t>
      </w:r>
      <w:r w:rsidR="00E85793">
        <w:t xml:space="preserve">– Intro to </w:t>
      </w:r>
      <w:r w:rsidR="00050548">
        <w:t xml:space="preserve">Programming </w:t>
      </w:r>
    </w:p>
    <w:p w:rsidR="007262A8" w:rsidRDefault="00E85793" w:rsidP="00E85793">
      <w:pPr>
        <w:pStyle w:val="Title"/>
        <w:pBdr>
          <w:top w:val="single" w:sz="18" w:space="1" w:color="auto"/>
          <w:left w:val="single" w:sz="18" w:space="1" w:color="auto"/>
          <w:bottom w:val="single" w:sz="18" w:space="2" w:color="auto"/>
          <w:right w:val="single" w:sz="18" w:space="26" w:color="auto"/>
        </w:pBdr>
        <w:tabs>
          <w:tab w:val="left" w:pos="2160"/>
        </w:tabs>
        <w:ind w:left="1440" w:right="2160"/>
        <w:outlineLvl w:val="0"/>
      </w:pPr>
      <w:r>
        <w:t>PEX</w:t>
      </w:r>
      <w:r w:rsidR="00050548">
        <w:t xml:space="preserve"> </w:t>
      </w:r>
      <w:r w:rsidR="00FB05BD">
        <w:t>3</w:t>
      </w:r>
    </w:p>
    <w:p w:rsidR="0022250C" w:rsidRDefault="0022250C" w:rsidP="00E85793">
      <w:pPr>
        <w:pStyle w:val="Title"/>
        <w:pBdr>
          <w:top w:val="single" w:sz="18" w:space="1" w:color="auto"/>
          <w:left w:val="single" w:sz="18" w:space="1" w:color="auto"/>
          <w:bottom w:val="single" w:sz="18" w:space="2" w:color="auto"/>
          <w:right w:val="single" w:sz="18" w:space="26" w:color="auto"/>
        </w:pBdr>
        <w:tabs>
          <w:tab w:val="left" w:pos="2160"/>
        </w:tabs>
        <w:ind w:left="1440" w:right="2160"/>
        <w:outlineLvl w:val="0"/>
      </w:pPr>
      <w:r>
        <w:t>2D Graphics Manipulation</w:t>
      </w:r>
    </w:p>
    <w:p w:rsidR="007262A8" w:rsidRDefault="007262A8" w:rsidP="007262A8">
      <w:pPr>
        <w:pStyle w:val="Header"/>
        <w:tabs>
          <w:tab w:val="clear" w:pos="4320"/>
          <w:tab w:val="clear" w:pos="8640"/>
        </w:tabs>
      </w:pPr>
    </w:p>
    <w:p w:rsidR="007262A8" w:rsidRPr="00E85793" w:rsidRDefault="007262A8" w:rsidP="007262A8">
      <w:pPr>
        <w:rPr>
          <w:sz w:val="24"/>
          <w:szCs w:val="24"/>
        </w:rPr>
      </w:pPr>
      <w:r w:rsidRPr="00E85793">
        <w:rPr>
          <w:b/>
          <w:sz w:val="24"/>
          <w:szCs w:val="24"/>
        </w:rPr>
        <w:t>Due Date/Time</w:t>
      </w:r>
      <w:r w:rsidRPr="00E85793">
        <w:rPr>
          <w:sz w:val="24"/>
          <w:szCs w:val="24"/>
        </w:rPr>
        <w:t>:</w:t>
      </w:r>
      <w:r w:rsidR="00130952">
        <w:rPr>
          <w:sz w:val="24"/>
          <w:szCs w:val="24"/>
        </w:rPr>
        <w:t xml:space="preserve"> This P</w:t>
      </w:r>
      <w:r w:rsidR="00DF3128">
        <w:rPr>
          <w:sz w:val="24"/>
          <w:szCs w:val="24"/>
        </w:rPr>
        <w:t>EX has multiple due dates/times.</w:t>
      </w:r>
    </w:p>
    <w:p w:rsidR="00E85793" w:rsidRPr="00E85793" w:rsidRDefault="00E85793" w:rsidP="007262A8">
      <w:pPr>
        <w:rPr>
          <w:sz w:val="24"/>
          <w:szCs w:val="24"/>
        </w:rPr>
      </w:pPr>
    </w:p>
    <w:p w:rsidR="00E85793" w:rsidRPr="00E85793" w:rsidRDefault="00826A92" w:rsidP="007262A8">
      <w:pPr>
        <w:rPr>
          <w:sz w:val="24"/>
          <w:szCs w:val="24"/>
        </w:rPr>
      </w:pPr>
      <w:r>
        <w:rPr>
          <w:sz w:val="24"/>
          <w:szCs w:val="24"/>
        </w:rPr>
        <w:t xml:space="preserve">Gate1 - </w:t>
      </w:r>
      <w:r w:rsidR="00E85793" w:rsidRPr="00E85793">
        <w:rPr>
          <w:sz w:val="24"/>
          <w:szCs w:val="24"/>
        </w:rPr>
        <w:t xml:space="preserve">GUI and Matrix Multiplication:  </w:t>
      </w:r>
      <w:r w:rsidR="00130952">
        <w:rPr>
          <w:sz w:val="24"/>
          <w:szCs w:val="24"/>
        </w:rPr>
        <w:t>Demonstrate by e</w:t>
      </w:r>
      <w:r w:rsidR="00E85793" w:rsidRPr="00E85793">
        <w:rPr>
          <w:sz w:val="24"/>
          <w:szCs w:val="24"/>
        </w:rPr>
        <w:t xml:space="preserve">nd of class </w:t>
      </w:r>
      <w:r w:rsidR="0030009E">
        <w:rPr>
          <w:sz w:val="24"/>
          <w:szCs w:val="24"/>
        </w:rPr>
        <w:t xml:space="preserve">Lesson </w:t>
      </w:r>
      <w:r w:rsidR="00E85793">
        <w:rPr>
          <w:sz w:val="24"/>
          <w:szCs w:val="24"/>
        </w:rPr>
        <w:t>26</w:t>
      </w:r>
      <w:r w:rsidR="00130952">
        <w:rPr>
          <w:sz w:val="24"/>
          <w:szCs w:val="24"/>
        </w:rPr>
        <w:t>.</w:t>
      </w:r>
    </w:p>
    <w:p w:rsidR="00E85793" w:rsidRPr="00E85793" w:rsidRDefault="00826A92" w:rsidP="007262A8">
      <w:pPr>
        <w:rPr>
          <w:sz w:val="24"/>
          <w:szCs w:val="24"/>
        </w:rPr>
      </w:pPr>
      <w:r>
        <w:rPr>
          <w:sz w:val="24"/>
          <w:szCs w:val="24"/>
        </w:rPr>
        <w:t xml:space="preserve">Gate2 - </w:t>
      </w:r>
      <w:r w:rsidR="00E85793" w:rsidRPr="00E85793">
        <w:rPr>
          <w:sz w:val="24"/>
          <w:szCs w:val="24"/>
        </w:rPr>
        <w:t xml:space="preserve">Load Polygon from File:  </w:t>
      </w:r>
      <w:r w:rsidR="00130952">
        <w:rPr>
          <w:sz w:val="24"/>
          <w:szCs w:val="24"/>
        </w:rPr>
        <w:t>Demonstrate by e</w:t>
      </w:r>
      <w:r w:rsidR="00E85793" w:rsidRPr="00E85793">
        <w:rPr>
          <w:sz w:val="24"/>
          <w:szCs w:val="24"/>
        </w:rPr>
        <w:t xml:space="preserve">nd of class </w:t>
      </w:r>
      <w:r w:rsidR="0030009E">
        <w:rPr>
          <w:sz w:val="24"/>
          <w:szCs w:val="24"/>
        </w:rPr>
        <w:t xml:space="preserve">Lesson </w:t>
      </w:r>
      <w:r w:rsidR="00E85793">
        <w:rPr>
          <w:sz w:val="24"/>
          <w:szCs w:val="24"/>
        </w:rPr>
        <w:t>28</w:t>
      </w:r>
      <w:r w:rsidR="00130952">
        <w:rPr>
          <w:sz w:val="24"/>
          <w:szCs w:val="24"/>
        </w:rPr>
        <w:t>.</w:t>
      </w:r>
    </w:p>
    <w:p w:rsidR="00E85793" w:rsidRPr="00E85793" w:rsidRDefault="00E85793" w:rsidP="007262A8">
      <w:pPr>
        <w:rPr>
          <w:sz w:val="24"/>
          <w:szCs w:val="24"/>
        </w:rPr>
      </w:pPr>
      <w:r w:rsidRPr="00E85793">
        <w:rPr>
          <w:sz w:val="24"/>
          <w:szCs w:val="24"/>
        </w:rPr>
        <w:t>F</w:t>
      </w:r>
      <w:r w:rsidR="00073A94">
        <w:rPr>
          <w:sz w:val="24"/>
          <w:szCs w:val="24"/>
        </w:rPr>
        <w:t>inal</w:t>
      </w:r>
      <w:r w:rsidR="00826A92">
        <w:rPr>
          <w:sz w:val="24"/>
          <w:szCs w:val="24"/>
        </w:rPr>
        <w:t xml:space="preserve"> - </w:t>
      </w:r>
      <w:r w:rsidRPr="00E85793">
        <w:rPr>
          <w:sz w:val="24"/>
          <w:szCs w:val="24"/>
        </w:rPr>
        <w:t xml:space="preserve">2D Graphics Manipulation: </w:t>
      </w:r>
      <w:r w:rsidR="00073A94">
        <w:rPr>
          <w:sz w:val="24"/>
          <w:szCs w:val="24"/>
        </w:rPr>
        <w:t xml:space="preserve">Submit by 23:00 on </w:t>
      </w:r>
      <w:r w:rsidR="0030009E">
        <w:rPr>
          <w:sz w:val="24"/>
          <w:szCs w:val="24"/>
        </w:rPr>
        <w:t xml:space="preserve">Lesson </w:t>
      </w:r>
      <w:r w:rsidR="00073A94">
        <w:rPr>
          <w:sz w:val="24"/>
          <w:szCs w:val="24"/>
        </w:rPr>
        <w:t>29 (5 Nov M-day, 6 Nov T-day)</w:t>
      </w:r>
      <w:r w:rsidR="00130952">
        <w:rPr>
          <w:sz w:val="24"/>
          <w:szCs w:val="24"/>
        </w:rPr>
        <w:t>.</w:t>
      </w:r>
    </w:p>
    <w:p w:rsidR="00810173" w:rsidRDefault="00810173" w:rsidP="007262A8">
      <w:pPr>
        <w:jc w:val="both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E85793" w:rsidRPr="009E15CF" w:rsidTr="00277656">
        <w:trPr>
          <w:jc w:val="center"/>
        </w:trPr>
        <w:tc>
          <w:tcPr>
            <w:tcW w:w="9576" w:type="dxa"/>
          </w:tcPr>
          <w:p w:rsidR="00E85793" w:rsidRPr="006051E5" w:rsidRDefault="00E85793" w:rsidP="00277656">
            <w:pPr>
              <w:pStyle w:val="Heading3"/>
              <w:spacing w:before="240"/>
              <w:jc w:val="both"/>
              <w:rPr>
                <w:szCs w:val="24"/>
              </w:rPr>
            </w:pPr>
            <w:r w:rsidRPr="006051E5">
              <w:rPr>
                <w:szCs w:val="24"/>
              </w:rPr>
              <w:t>Help Policy:</w:t>
            </w:r>
          </w:p>
          <w:p w:rsidR="00E85793" w:rsidRPr="006051E5" w:rsidRDefault="00E85793" w:rsidP="00277656">
            <w:pPr>
              <w:ind w:left="360" w:right="720"/>
            </w:pPr>
            <w:r w:rsidRPr="006051E5">
              <w:rPr>
                <w:b/>
                <w:bCs/>
                <w:u w:val="single"/>
              </w:rPr>
              <w:t>AUTHORIZED RESOURCES:</w:t>
            </w:r>
            <w:r>
              <w:t xml:space="preserve"> </w:t>
            </w:r>
            <w:r w:rsidRPr="006051E5">
              <w:t>Any, except another cadet’s program.</w:t>
            </w:r>
          </w:p>
          <w:p w:rsidR="00E85793" w:rsidRDefault="00E85793" w:rsidP="00277656">
            <w:pPr>
              <w:ind w:left="360" w:right="720"/>
              <w:rPr>
                <w:b/>
              </w:rPr>
            </w:pPr>
            <w:r w:rsidRPr="006051E5">
              <w:rPr>
                <w:b/>
                <w:u w:val="single"/>
              </w:rPr>
              <w:t>NOTE:</w:t>
            </w:r>
          </w:p>
          <w:p w:rsidR="00E85793" w:rsidRDefault="00E85793" w:rsidP="00E85793">
            <w:pPr>
              <w:keepLines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1080"/>
              </w:tabs>
              <w:ind w:left="1080" w:right="720"/>
              <w:rPr>
                <w:bCs/>
              </w:rPr>
            </w:pPr>
            <w:r w:rsidRPr="006051E5">
              <w:rPr>
                <w:bCs/>
              </w:rPr>
              <w:t>Never copy another person’s work and submit it as your own.</w:t>
            </w:r>
          </w:p>
          <w:p w:rsidR="00E85793" w:rsidRPr="006051E5" w:rsidRDefault="00E85793" w:rsidP="00E85793">
            <w:pPr>
              <w:keepLines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1080"/>
              </w:tabs>
              <w:ind w:left="1080" w:right="720"/>
              <w:rPr>
                <w:b/>
                <w:u w:val="single"/>
              </w:rPr>
            </w:pPr>
            <w:r w:rsidRPr="006051E5">
              <w:rPr>
                <w:bCs/>
              </w:rPr>
              <w:t>Do not jointly create a program.</w:t>
            </w:r>
          </w:p>
          <w:p w:rsidR="00E85793" w:rsidRPr="006051E5" w:rsidRDefault="00E85793" w:rsidP="00E85793">
            <w:pPr>
              <w:keepLines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1080"/>
              </w:tabs>
              <w:ind w:left="1080" w:right="720"/>
              <w:rPr>
                <w:b/>
                <w:u w:val="single"/>
              </w:rPr>
            </w:pPr>
            <w:r w:rsidRPr="006051E5">
              <w:rPr>
                <w:bCs/>
              </w:rPr>
              <w:t>You must document all help received from sources other than your instructor</w:t>
            </w:r>
            <w:r>
              <w:rPr>
                <w:bCs/>
              </w:rPr>
              <w:t xml:space="preserve"> or instructor-provided course materials (including your textbook)</w:t>
            </w:r>
            <w:r w:rsidRPr="006051E5">
              <w:rPr>
                <w:bCs/>
              </w:rPr>
              <w:t>.</w:t>
            </w:r>
          </w:p>
          <w:p w:rsidR="00E85793" w:rsidRPr="006051E5" w:rsidRDefault="00E85793" w:rsidP="00E85793">
            <w:pPr>
              <w:keepLines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1080"/>
              </w:tabs>
              <w:ind w:left="1080" w:right="720"/>
              <w:rPr>
                <w:b/>
                <w:u w:val="single"/>
              </w:rPr>
            </w:pPr>
            <w:r w:rsidRPr="006051E5">
              <w:rPr>
                <w:b/>
              </w:rPr>
              <w:t>DFCS will recommend a course grade of F for any cadet who egregiously violates this Help Policy or contributes to a violation by others.</w:t>
            </w:r>
          </w:p>
          <w:p w:rsidR="00E85793" w:rsidRPr="006051E5" w:rsidRDefault="00E85793" w:rsidP="00277656">
            <w:pPr>
              <w:pStyle w:val="Heading3"/>
              <w:spacing w:before="240"/>
              <w:jc w:val="both"/>
              <w:rPr>
                <w:szCs w:val="24"/>
              </w:rPr>
            </w:pPr>
            <w:r w:rsidRPr="006051E5">
              <w:rPr>
                <w:szCs w:val="24"/>
              </w:rPr>
              <w:t>Documentation Policy:</w:t>
            </w:r>
          </w:p>
          <w:p w:rsidR="00E85793" w:rsidRPr="006051E5" w:rsidRDefault="00E85793" w:rsidP="00E85793">
            <w:pPr>
              <w:keepLines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80"/>
              </w:tabs>
              <w:ind w:left="480" w:right="720"/>
              <w:rPr>
                <w:bCs/>
              </w:rPr>
            </w:pPr>
            <w:r w:rsidRPr="006051E5">
              <w:rPr>
                <w:bCs/>
              </w:rPr>
              <w:t>You must document all help received from any source other than your instructor.</w:t>
            </w:r>
          </w:p>
          <w:p w:rsidR="00E85793" w:rsidRPr="006051E5" w:rsidRDefault="00E85793" w:rsidP="00E85793">
            <w:pPr>
              <w:keepLines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80"/>
              </w:tabs>
              <w:ind w:left="480" w:right="720"/>
              <w:rPr>
                <w:bCs/>
              </w:rPr>
            </w:pPr>
            <w:r w:rsidRPr="006051E5">
              <w:rPr>
                <w:bCs/>
              </w:rPr>
              <w:t xml:space="preserve">The documentation statement must explicitly describe </w:t>
            </w:r>
            <w:r w:rsidRPr="006051E5">
              <w:rPr>
                <w:bCs/>
                <w:u w:val="single"/>
              </w:rPr>
              <w:t>WHAT assistance was provided</w:t>
            </w:r>
            <w:r w:rsidRPr="006051E5">
              <w:rPr>
                <w:bCs/>
              </w:rPr>
              <w:t xml:space="preserve">, </w:t>
            </w:r>
            <w:r w:rsidRPr="006051E5">
              <w:rPr>
                <w:bCs/>
                <w:u w:val="single"/>
              </w:rPr>
              <w:t>WHERE on the assignment the assistance was provided</w:t>
            </w:r>
            <w:r w:rsidRPr="006051E5">
              <w:rPr>
                <w:bCs/>
              </w:rPr>
              <w:t xml:space="preserve">, and </w:t>
            </w:r>
            <w:r w:rsidRPr="006051E5">
              <w:rPr>
                <w:bCs/>
                <w:u w:val="single"/>
              </w:rPr>
              <w:t>WHO provided the assistance</w:t>
            </w:r>
            <w:r w:rsidRPr="006051E5">
              <w:rPr>
                <w:bCs/>
              </w:rPr>
              <w:t>.</w:t>
            </w:r>
          </w:p>
          <w:p w:rsidR="00E85793" w:rsidRPr="006051E5" w:rsidRDefault="00E85793" w:rsidP="00E85793">
            <w:pPr>
              <w:keepLines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80"/>
              </w:tabs>
              <w:ind w:left="480" w:right="720"/>
              <w:rPr>
                <w:bCs/>
              </w:rPr>
            </w:pPr>
            <w:r w:rsidRPr="006051E5">
              <w:rPr>
                <w:bCs/>
              </w:rPr>
              <w:t>If no help was received on this assignment, the documentation statement must state “NONE.”</w:t>
            </w:r>
          </w:p>
          <w:p w:rsidR="00E85793" w:rsidRDefault="00E85793" w:rsidP="00E85793">
            <w:pPr>
              <w:keepLines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80"/>
              </w:tabs>
              <w:ind w:left="480" w:right="720"/>
              <w:rPr>
                <w:bCs/>
              </w:rPr>
            </w:pPr>
            <w:r w:rsidRPr="006051E5">
              <w:rPr>
                <w:bCs/>
              </w:rPr>
              <w:t>If you checked answers with anyone, you must document with whom on which problems.</w:t>
            </w:r>
            <w:r>
              <w:rPr>
                <w:bCs/>
              </w:rPr>
              <w:t xml:space="preserve"> </w:t>
            </w:r>
            <w:r w:rsidRPr="006051E5">
              <w:rPr>
                <w:bCs/>
              </w:rPr>
              <w:t>You must document whether or not you made any changes, and if you did make changes you must document the problems you changed and the reasons why.</w:t>
            </w:r>
          </w:p>
          <w:p w:rsidR="00E85793" w:rsidRPr="004D581D" w:rsidRDefault="00E85793" w:rsidP="00E85793">
            <w:pPr>
              <w:keepLines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80"/>
              </w:tabs>
              <w:ind w:left="480" w:right="720"/>
              <w:rPr>
                <w:b/>
                <w:bCs/>
              </w:rPr>
            </w:pPr>
            <w:r w:rsidRPr="004D581D">
              <w:rPr>
                <w:b/>
                <w:bCs/>
              </w:rPr>
              <w:t>Vague documentation statements must be corrected before the assignment will be graded and will result in a 5% deduction on the assignment.</w:t>
            </w:r>
          </w:p>
          <w:p w:rsidR="00E85793" w:rsidRPr="009E15CF" w:rsidRDefault="00E85793" w:rsidP="00277656">
            <w:pPr>
              <w:pStyle w:val="Heading3"/>
              <w:spacing w:before="240"/>
              <w:jc w:val="both"/>
              <w:rPr>
                <w:szCs w:val="24"/>
              </w:rPr>
            </w:pPr>
            <w:r w:rsidRPr="009E15CF">
              <w:rPr>
                <w:szCs w:val="24"/>
              </w:rPr>
              <w:t>Turn-in Policies:</w:t>
            </w:r>
          </w:p>
          <w:p w:rsidR="00E85793" w:rsidRPr="000B22B8" w:rsidRDefault="00E85793" w:rsidP="00E85793">
            <w:pPr>
              <w:keepLines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80"/>
              </w:tabs>
              <w:ind w:left="480" w:right="720"/>
              <w:rPr>
                <w:bCs/>
              </w:rPr>
            </w:pPr>
            <w:r w:rsidRPr="000B22B8">
              <w:rPr>
                <w:bCs/>
              </w:rPr>
              <w:t xml:space="preserve">On-time turn-in is at </w:t>
            </w:r>
            <w:r>
              <w:rPr>
                <w:bCs/>
              </w:rPr>
              <w:t>the specific time listed above.</w:t>
            </w:r>
          </w:p>
          <w:p w:rsidR="00E85793" w:rsidRDefault="00E85793" w:rsidP="00E85793">
            <w:pPr>
              <w:keepLines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80"/>
              </w:tabs>
              <w:ind w:left="480" w:right="720"/>
              <w:rPr>
                <w:bCs/>
              </w:rPr>
            </w:pPr>
            <w:r w:rsidRPr="000B22B8">
              <w:rPr>
                <w:bCs/>
              </w:rPr>
              <w:t xml:space="preserve">Late </w:t>
            </w:r>
            <w:r>
              <w:rPr>
                <w:bCs/>
              </w:rPr>
              <w:t>penalties accrue at a rate of 25% per 24-hour period past the on-time turn-in date and time.</w:t>
            </w:r>
            <w:r>
              <w:rPr>
                <w:bCs/>
              </w:rPr>
              <w:br/>
              <w:t>The late penalty is a cap on the maximum grade that may be awarded for late work.</w:t>
            </w:r>
          </w:p>
          <w:p w:rsidR="00E85793" w:rsidRPr="009E15CF" w:rsidRDefault="00E85793" w:rsidP="00E85793">
            <w:pPr>
              <w:keepLines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80"/>
              </w:tabs>
              <w:ind w:left="480" w:right="720"/>
              <w:rPr>
                <w:bCs/>
              </w:rPr>
            </w:pPr>
            <w:r w:rsidRPr="000B22B8">
              <w:rPr>
                <w:bCs/>
              </w:rPr>
              <w:t xml:space="preserve">There is no early turn-in bonus </w:t>
            </w:r>
            <w:r>
              <w:rPr>
                <w:bCs/>
              </w:rPr>
              <w:t xml:space="preserve">or extra credit </w:t>
            </w:r>
            <w:r w:rsidRPr="000B22B8">
              <w:rPr>
                <w:bCs/>
              </w:rPr>
              <w:t>for this assignment.</w:t>
            </w:r>
          </w:p>
        </w:tc>
      </w:tr>
    </w:tbl>
    <w:p w:rsidR="00567DAD" w:rsidRDefault="00567DAD" w:rsidP="007262A8">
      <w:pPr>
        <w:jc w:val="both"/>
        <w:rPr>
          <w:b/>
          <w:sz w:val="28"/>
          <w:szCs w:val="28"/>
        </w:rPr>
      </w:pPr>
    </w:p>
    <w:p w:rsidR="00567DAD" w:rsidRDefault="00FB05BD" w:rsidP="007262A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PEX </w:t>
      </w:r>
      <w:r w:rsidR="00567DAD">
        <w:rPr>
          <w:b/>
          <w:sz w:val="28"/>
          <w:szCs w:val="28"/>
        </w:rPr>
        <w:t>Objectives:</w:t>
      </w:r>
    </w:p>
    <w:p w:rsidR="00567DAD" w:rsidRDefault="00567DAD" w:rsidP="007262A8">
      <w:pPr>
        <w:jc w:val="both"/>
        <w:rPr>
          <w:b/>
          <w:sz w:val="28"/>
          <w:szCs w:val="28"/>
        </w:rPr>
      </w:pPr>
    </w:p>
    <w:p w:rsidR="00FB05BD" w:rsidRDefault="006D4544" w:rsidP="00A761E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 w:val="0"/>
        <w:rPr>
          <w:sz w:val="22"/>
          <w:lang w:eastAsia="ja-JP"/>
        </w:rPr>
      </w:pPr>
      <w:r>
        <w:rPr>
          <w:sz w:val="22"/>
          <w:lang w:eastAsia="ja-JP"/>
        </w:rPr>
        <w:t xml:space="preserve">Implement </w:t>
      </w:r>
      <w:r w:rsidR="00FB05BD">
        <w:rPr>
          <w:sz w:val="22"/>
          <w:lang w:eastAsia="ja-JP"/>
        </w:rPr>
        <w:t>matrix manipulation techniques</w:t>
      </w:r>
      <w:r w:rsidR="0022250C">
        <w:rPr>
          <w:sz w:val="22"/>
          <w:lang w:eastAsia="ja-JP"/>
        </w:rPr>
        <w:t>.</w:t>
      </w:r>
    </w:p>
    <w:p w:rsidR="0022250C" w:rsidRDefault="0022250C" w:rsidP="00A761E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 w:val="0"/>
        <w:rPr>
          <w:sz w:val="22"/>
          <w:lang w:eastAsia="ja-JP"/>
        </w:rPr>
      </w:pPr>
      <w:r>
        <w:rPr>
          <w:sz w:val="22"/>
          <w:lang w:eastAsia="ja-JP"/>
        </w:rPr>
        <w:t>Be able to read and write data to a file.</w:t>
      </w:r>
    </w:p>
    <w:p w:rsidR="00FB05BD" w:rsidRDefault="00FB05BD" w:rsidP="00A761E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 w:val="0"/>
        <w:rPr>
          <w:sz w:val="22"/>
          <w:lang w:eastAsia="ja-JP"/>
        </w:rPr>
      </w:pPr>
      <w:r>
        <w:rPr>
          <w:sz w:val="22"/>
          <w:lang w:eastAsia="ja-JP"/>
        </w:rPr>
        <w:t>Learn how matrix transformations can be used for computer graphics</w:t>
      </w:r>
      <w:r w:rsidR="0030009E">
        <w:rPr>
          <w:sz w:val="22"/>
          <w:lang w:eastAsia="ja-JP"/>
        </w:rPr>
        <w:t>.</w:t>
      </w:r>
    </w:p>
    <w:p w:rsidR="005E2C9D" w:rsidRDefault="00567DAD" w:rsidP="00A761E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 w:val="0"/>
        <w:rPr>
          <w:sz w:val="22"/>
          <w:lang w:eastAsia="ja-JP"/>
        </w:rPr>
      </w:pPr>
      <w:r w:rsidRPr="005E2C9D">
        <w:rPr>
          <w:sz w:val="22"/>
          <w:lang w:eastAsia="ja-JP"/>
        </w:rPr>
        <w:t xml:space="preserve">Demonstrate good software design principles </w:t>
      </w:r>
      <w:r w:rsidR="00E85793">
        <w:rPr>
          <w:sz w:val="22"/>
          <w:lang w:eastAsia="ja-JP"/>
        </w:rPr>
        <w:t>with a focus</w:t>
      </w:r>
      <w:r w:rsidR="0030009E">
        <w:rPr>
          <w:sz w:val="22"/>
          <w:lang w:eastAsia="ja-JP"/>
        </w:rPr>
        <w:t xml:space="preserve"> on functional decomposition.</w:t>
      </w:r>
    </w:p>
    <w:p w:rsidR="00FB05BD" w:rsidRDefault="00567DAD" w:rsidP="00FB05B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 w:val="0"/>
        <w:rPr>
          <w:sz w:val="22"/>
          <w:lang w:eastAsia="ja-JP"/>
        </w:rPr>
      </w:pPr>
      <w:r w:rsidRPr="005E2C9D">
        <w:rPr>
          <w:sz w:val="22"/>
          <w:lang w:eastAsia="ja-JP"/>
        </w:rPr>
        <w:t>Demonstrate use of</w:t>
      </w:r>
      <w:r w:rsidR="00E85793">
        <w:rPr>
          <w:sz w:val="22"/>
          <w:lang w:eastAsia="ja-JP"/>
        </w:rPr>
        <w:t xml:space="preserve"> OO programming techniques.</w:t>
      </w:r>
    </w:p>
    <w:p w:rsidR="00567DAD" w:rsidRDefault="005E2C9D" w:rsidP="00A761E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 w:val="0"/>
        <w:rPr>
          <w:sz w:val="22"/>
          <w:lang w:eastAsia="ja-JP"/>
        </w:rPr>
      </w:pPr>
      <w:r>
        <w:rPr>
          <w:sz w:val="22"/>
          <w:lang w:eastAsia="ja-JP"/>
        </w:rPr>
        <w:t>Practice robust coding techniques</w:t>
      </w:r>
      <w:r w:rsidR="00567DAD" w:rsidRPr="00567DAD">
        <w:rPr>
          <w:sz w:val="22"/>
          <w:lang w:eastAsia="ja-JP"/>
        </w:rPr>
        <w:t>.</w:t>
      </w:r>
    </w:p>
    <w:p w:rsidR="00567DAD" w:rsidRPr="00D045FE" w:rsidRDefault="00D045FE" w:rsidP="00D045FE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 w:val="0"/>
        <w:rPr>
          <w:sz w:val="22"/>
          <w:lang w:eastAsia="ja-JP"/>
        </w:rPr>
      </w:pPr>
      <w:r>
        <w:rPr>
          <w:sz w:val="22"/>
          <w:lang w:eastAsia="ja-JP"/>
        </w:rPr>
        <w:t>Demonstrate use of graphics user interface components and dialog boxes.</w:t>
      </w:r>
    </w:p>
    <w:p w:rsidR="00A45BFE" w:rsidRDefault="000435BD" w:rsidP="00E8579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F3128">
        <w:rPr>
          <w:noProof/>
        </w:rPr>
        <w:lastRenderedPageBreak/>
        <w:drawing>
          <wp:inline distT="0" distB="0" distL="0" distR="0" wp14:anchorId="792D3F98" wp14:editId="32C1393C">
            <wp:extent cx="5943600" cy="469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FE" w:rsidRDefault="00A45BFE" w:rsidP="007262A8">
      <w:pPr>
        <w:jc w:val="both"/>
        <w:rPr>
          <w:b/>
          <w:sz w:val="28"/>
          <w:szCs w:val="28"/>
        </w:rPr>
      </w:pPr>
    </w:p>
    <w:p w:rsidR="00567DAD" w:rsidRDefault="0022250C" w:rsidP="007262A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Background and </w:t>
      </w:r>
      <w:r w:rsidR="00567DAD">
        <w:rPr>
          <w:b/>
          <w:sz w:val="28"/>
          <w:szCs w:val="28"/>
        </w:rPr>
        <w:t>Requirements</w:t>
      </w:r>
      <w:r w:rsidR="00473F32">
        <w:rPr>
          <w:rStyle w:val="FootnoteReference"/>
          <w:b/>
          <w:sz w:val="28"/>
          <w:szCs w:val="28"/>
        </w:rPr>
        <w:footnoteReference w:id="1"/>
      </w:r>
      <w:r w:rsidR="00567DAD">
        <w:rPr>
          <w:b/>
          <w:sz w:val="28"/>
          <w:szCs w:val="28"/>
        </w:rPr>
        <w:t>:</w:t>
      </w:r>
    </w:p>
    <w:p w:rsidR="00567DAD" w:rsidRDefault="00567DAD" w:rsidP="007262A8">
      <w:pPr>
        <w:jc w:val="both"/>
        <w:rPr>
          <w:b/>
          <w:sz w:val="28"/>
          <w:szCs w:val="28"/>
        </w:rPr>
      </w:pPr>
    </w:p>
    <w:p w:rsidR="001640A3" w:rsidRDefault="002D4EA6" w:rsidP="002D4EA6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Interesting graphical manipulation</w:t>
      </w:r>
      <w:r w:rsidR="001640A3">
        <w:rPr>
          <w:sz w:val="22"/>
          <w:szCs w:val="22"/>
        </w:rPr>
        <w:t>s</w:t>
      </w:r>
      <w:r>
        <w:rPr>
          <w:sz w:val="22"/>
          <w:szCs w:val="22"/>
        </w:rPr>
        <w:t xml:space="preserve"> can be accomplished with matrix multiplication.  </w:t>
      </w:r>
      <w:r w:rsidRPr="002D4EA6">
        <w:rPr>
          <w:sz w:val="22"/>
          <w:szCs w:val="22"/>
        </w:rPr>
        <w:t xml:space="preserve">You will be creating a program which </w:t>
      </w:r>
      <w:r w:rsidR="001640A3">
        <w:rPr>
          <w:sz w:val="22"/>
          <w:szCs w:val="22"/>
        </w:rPr>
        <w:t>uses matrix multiplication to manipulate and display</w:t>
      </w:r>
      <w:r w:rsidRPr="002D4EA6">
        <w:rPr>
          <w:sz w:val="22"/>
          <w:szCs w:val="22"/>
        </w:rPr>
        <w:t xml:space="preserve"> a filled polygon</w:t>
      </w:r>
      <w:r w:rsidR="00694890">
        <w:rPr>
          <w:sz w:val="22"/>
          <w:szCs w:val="22"/>
        </w:rPr>
        <w:t xml:space="preserve">.   You are </w:t>
      </w:r>
      <w:r w:rsidR="00DF3128">
        <w:rPr>
          <w:sz w:val="22"/>
          <w:szCs w:val="22"/>
        </w:rPr>
        <w:t>NOT</w:t>
      </w:r>
      <w:r w:rsidR="00694890">
        <w:rPr>
          <w:sz w:val="22"/>
          <w:szCs w:val="22"/>
        </w:rPr>
        <w:t xml:space="preserve"> allowed to use </w:t>
      </w:r>
      <w:r w:rsidR="00DF3128">
        <w:rPr>
          <w:sz w:val="22"/>
          <w:szCs w:val="22"/>
        </w:rPr>
        <w:t>any libraries to accomplish the matrix multiplication</w:t>
      </w:r>
      <w:r w:rsidR="00563EF0">
        <w:rPr>
          <w:sz w:val="22"/>
          <w:szCs w:val="22"/>
        </w:rPr>
        <w:t>;</w:t>
      </w:r>
      <w:r w:rsidR="00694890">
        <w:rPr>
          <w:sz w:val="22"/>
          <w:szCs w:val="22"/>
        </w:rPr>
        <w:t xml:space="preserve"> you must write </w:t>
      </w:r>
      <w:r w:rsidR="00563EF0">
        <w:rPr>
          <w:sz w:val="22"/>
          <w:szCs w:val="22"/>
        </w:rPr>
        <w:t xml:space="preserve">your own </w:t>
      </w:r>
      <w:r w:rsidR="003F49A0">
        <w:rPr>
          <w:sz w:val="22"/>
          <w:szCs w:val="22"/>
        </w:rPr>
        <w:t>method</w:t>
      </w:r>
      <w:r w:rsidR="00694890">
        <w:rPr>
          <w:sz w:val="22"/>
          <w:szCs w:val="22"/>
        </w:rPr>
        <w:t xml:space="preserve"> to accomplish this task.</w:t>
      </w:r>
      <w:r w:rsidR="003F49A0">
        <w:rPr>
          <w:sz w:val="22"/>
          <w:szCs w:val="22"/>
        </w:rPr>
        <w:t xml:space="preserve">  The method must be named “multiply” and it must be defined in your polygon class.</w:t>
      </w:r>
    </w:p>
    <w:p w:rsidR="001640A3" w:rsidRDefault="001640A3" w:rsidP="002D4EA6">
      <w:pPr>
        <w:spacing w:before="120" w:after="120"/>
        <w:rPr>
          <w:sz w:val="22"/>
          <w:szCs w:val="22"/>
        </w:rPr>
      </w:pPr>
    </w:p>
    <w:p w:rsidR="002D4EA6" w:rsidRDefault="002D4EA6" w:rsidP="002D4EA6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Your program will:</w:t>
      </w:r>
    </w:p>
    <w:p w:rsidR="001640A3" w:rsidRPr="001640A3" w:rsidRDefault="001640A3" w:rsidP="001640A3">
      <w:pPr>
        <w:pStyle w:val="ListParagraph"/>
        <w:numPr>
          <w:ilvl w:val="0"/>
          <w:numId w:val="6"/>
        </w:numPr>
        <w:spacing w:before="120" w:after="120"/>
        <w:rPr>
          <w:sz w:val="22"/>
          <w:szCs w:val="22"/>
        </w:rPr>
      </w:pPr>
      <w:r w:rsidRPr="002D4EA6">
        <w:rPr>
          <w:sz w:val="22"/>
          <w:szCs w:val="22"/>
        </w:rPr>
        <w:t xml:space="preserve">allow the user </w:t>
      </w:r>
      <w:r w:rsidR="0000317F">
        <w:rPr>
          <w:sz w:val="22"/>
          <w:szCs w:val="22"/>
        </w:rPr>
        <w:t xml:space="preserve">to </w:t>
      </w:r>
      <w:r w:rsidR="00DF3128">
        <w:rPr>
          <w:sz w:val="22"/>
          <w:szCs w:val="22"/>
        </w:rPr>
        <w:t>load and save</w:t>
      </w:r>
      <w:r w:rsidR="00694890">
        <w:rPr>
          <w:sz w:val="22"/>
          <w:szCs w:val="22"/>
        </w:rPr>
        <w:t xml:space="preserve"> a polygon (as a series of XY</w:t>
      </w:r>
      <w:r>
        <w:rPr>
          <w:sz w:val="22"/>
          <w:szCs w:val="22"/>
        </w:rPr>
        <w:t xml:space="preserve"> coordinates</w:t>
      </w:r>
      <w:r w:rsidR="00DF3128">
        <w:rPr>
          <w:sz w:val="22"/>
          <w:szCs w:val="22"/>
        </w:rPr>
        <w:t xml:space="preserve"> stored in a text file</w:t>
      </w:r>
      <w:r>
        <w:rPr>
          <w:sz w:val="22"/>
          <w:szCs w:val="22"/>
        </w:rPr>
        <w:t>)</w:t>
      </w:r>
    </w:p>
    <w:p w:rsidR="002D4EA6" w:rsidRDefault="002D4EA6" w:rsidP="002D4EA6">
      <w:pPr>
        <w:pStyle w:val="ListParagraph"/>
        <w:numPr>
          <w:ilvl w:val="0"/>
          <w:numId w:val="6"/>
        </w:numPr>
        <w:spacing w:before="120" w:after="120"/>
        <w:rPr>
          <w:sz w:val="22"/>
          <w:szCs w:val="22"/>
        </w:rPr>
      </w:pPr>
      <w:r w:rsidRPr="002D4EA6">
        <w:rPr>
          <w:sz w:val="22"/>
          <w:szCs w:val="22"/>
        </w:rPr>
        <w:t>allow the user to perform a series of graphica</w:t>
      </w:r>
      <w:r>
        <w:rPr>
          <w:sz w:val="22"/>
          <w:szCs w:val="22"/>
        </w:rPr>
        <w:t xml:space="preserve">l manipulations on </w:t>
      </w:r>
      <w:r w:rsidR="001640A3">
        <w:rPr>
          <w:sz w:val="22"/>
          <w:szCs w:val="22"/>
        </w:rPr>
        <w:t>a</w:t>
      </w:r>
      <w:r w:rsidR="00563EF0">
        <w:rPr>
          <w:sz w:val="22"/>
          <w:szCs w:val="22"/>
        </w:rPr>
        <w:t xml:space="preserve"> polygon – </w:t>
      </w:r>
      <w:r w:rsidRPr="002D4EA6">
        <w:rPr>
          <w:sz w:val="22"/>
          <w:szCs w:val="22"/>
        </w:rPr>
        <w:t xml:space="preserve">scale, rotate, </w:t>
      </w:r>
      <w:r w:rsidR="00563EF0">
        <w:rPr>
          <w:sz w:val="22"/>
          <w:szCs w:val="22"/>
        </w:rPr>
        <w:t xml:space="preserve">and </w:t>
      </w:r>
      <w:r w:rsidRPr="002D4EA6">
        <w:rPr>
          <w:sz w:val="22"/>
          <w:szCs w:val="22"/>
        </w:rPr>
        <w:t>translate (move)</w:t>
      </w:r>
    </w:p>
    <w:p w:rsidR="00DF3128" w:rsidRDefault="00DF3128" w:rsidP="002D4EA6">
      <w:pPr>
        <w:pStyle w:val="ListParagraph"/>
        <w:numPr>
          <w:ilvl w:val="0"/>
          <w:numId w:val="6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utilized</w:t>
      </w:r>
      <w:r w:rsidR="00A45BFE">
        <w:rPr>
          <w:sz w:val="22"/>
          <w:szCs w:val="22"/>
        </w:rPr>
        <w:t xml:space="preserve"> a graphical user interface</w:t>
      </w:r>
      <w:r>
        <w:rPr>
          <w:sz w:val="22"/>
          <w:szCs w:val="22"/>
        </w:rPr>
        <w:t xml:space="preserve"> developed in </w:t>
      </w:r>
      <w:proofErr w:type="spellStart"/>
      <w:r>
        <w:rPr>
          <w:sz w:val="22"/>
          <w:szCs w:val="22"/>
        </w:rPr>
        <w:t>Qt</w:t>
      </w:r>
      <w:proofErr w:type="spellEnd"/>
      <w:r>
        <w:rPr>
          <w:sz w:val="22"/>
          <w:szCs w:val="22"/>
        </w:rPr>
        <w:t xml:space="preserve"> Designer</w:t>
      </w:r>
      <w:r w:rsidR="00A45BFE">
        <w:rPr>
          <w:sz w:val="22"/>
          <w:szCs w:val="22"/>
        </w:rPr>
        <w:t xml:space="preserve"> </w:t>
      </w:r>
    </w:p>
    <w:p w:rsidR="00A45BFE" w:rsidRDefault="00DF3128" w:rsidP="002D4EA6">
      <w:pPr>
        <w:pStyle w:val="ListParagraph"/>
        <w:numPr>
          <w:ilvl w:val="0"/>
          <w:numId w:val="6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r w:rsidR="00FD514D">
        <w:rPr>
          <w:sz w:val="22"/>
          <w:szCs w:val="22"/>
        </w:rPr>
        <w:t xml:space="preserve">file </w:t>
      </w:r>
      <w:r>
        <w:rPr>
          <w:sz w:val="22"/>
          <w:szCs w:val="22"/>
        </w:rPr>
        <w:t>dialog boxes for the specification of the file to load/save</w:t>
      </w:r>
    </w:p>
    <w:p w:rsidR="00DF3128" w:rsidRDefault="00DF3128" w:rsidP="002D4EA6">
      <w:pPr>
        <w:pStyle w:val="ListParagraph"/>
        <w:numPr>
          <w:ilvl w:val="0"/>
          <w:numId w:val="6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use OO programming techniques to fulf</w:t>
      </w:r>
      <w:r w:rsidR="009E1B72">
        <w:rPr>
          <w:sz w:val="22"/>
          <w:szCs w:val="22"/>
        </w:rPr>
        <w:t>ill the requirements of this PEX</w:t>
      </w:r>
    </w:p>
    <w:p w:rsidR="0000317F" w:rsidRDefault="0000317F" w:rsidP="00324775">
      <w:pPr>
        <w:pStyle w:val="ListParagraph"/>
        <w:spacing w:before="120" w:after="120"/>
        <w:ind w:left="780"/>
        <w:rPr>
          <w:sz w:val="22"/>
          <w:szCs w:val="22"/>
        </w:rPr>
      </w:pPr>
    </w:p>
    <w:p w:rsidR="0000317F" w:rsidRDefault="00A45BFE" w:rsidP="00DF31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0317F">
        <w:rPr>
          <w:b/>
          <w:sz w:val="28"/>
          <w:szCs w:val="28"/>
        </w:rPr>
        <w:lastRenderedPageBreak/>
        <w:t>Gate Checks</w:t>
      </w:r>
      <w:r w:rsidR="00CB1989">
        <w:rPr>
          <w:b/>
          <w:sz w:val="28"/>
          <w:szCs w:val="28"/>
        </w:rPr>
        <w:t xml:space="preserve"> (due in-class Lesson 27)</w:t>
      </w:r>
    </w:p>
    <w:p w:rsidR="0000317F" w:rsidRDefault="0000317F" w:rsidP="0000317F">
      <w:pPr>
        <w:jc w:val="both"/>
      </w:pPr>
    </w:p>
    <w:p w:rsidR="0000317F" w:rsidRDefault="0000317F" w:rsidP="0000317F">
      <w:pPr>
        <w:rPr>
          <w:sz w:val="22"/>
          <w:szCs w:val="22"/>
        </w:rPr>
      </w:pPr>
      <w:r>
        <w:rPr>
          <w:sz w:val="22"/>
          <w:szCs w:val="22"/>
        </w:rPr>
        <w:t>For this assignment we require you to accomplish two gate checks.  For each of these gate checks you need to have accomplished a particular set of subtasks related to the PEX requirements.</w:t>
      </w:r>
    </w:p>
    <w:p w:rsidR="0000317F" w:rsidRDefault="0000317F" w:rsidP="0000317F">
      <w:pPr>
        <w:rPr>
          <w:sz w:val="22"/>
          <w:szCs w:val="22"/>
        </w:rPr>
      </w:pPr>
    </w:p>
    <w:p w:rsidR="0000317F" w:rsidRDefault="0000317F" w:rsidP="0000317F">
      <w:pPr>
        <w:rPr>
          <w:sz w:val="22"/>
          <w:szCs w:val="22"/>
        </w:rPr>
      </w:pPr>
      <w:r>
        <w:rPr>
          <w:sz w:val="22"/>
          <w:szCs w:val="22"/>
        </w:rPr>
        <w:t xml:space="preserve">Gate Check-1: Have a fully drawn GUI that looks like the diagram above.  None of the </w:t>
      </w:r>
      <w:r w:rsidR="00CB1989">
        <w:rPr>
          <w:sz w:val="22"/>
          <w:szCs w:val="22"/>
        </w:rPr>
        <w:t>underlying code for the controls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need</w:t>
      </w:r>
      <w:proofErr w:type="gramEnd"/>
      <w:r>
        <w:rPr>
          <w:sz w:val="22"/>
          <w:szCs w:val="22"/>
        </w:rPr>
        <w:t xml:space="preserve"> to be implemented for this gate check (e.g., the button does not need to do anything other than be o</w:t>
      </w:r>
      <w:r w:rsidR="00CB1989">
        <w:rPr>
          <w:sz w:val="22"/>
          <w:szCs w:val="22"/>
        </w:rPr>
        <w:t>n the screen).  Further, this</w:t>
      </w:r>
      <w:r>
        <w:rPr>
          <w:sz w:val="22"/>
          <w:szCs w:val="22"/>
        </w:rPr>
        <w:t xml:space="preserve"> gate check requires you to have implemented a correctly functioning Matrix multiplication</w:t>
      </w:r>
      <w:r w:rsidR="00CB1989">
        <w:rPr>
          <w:sz w:val="22"/>
          <w:szCs w:val="22"/>
        </w:rPr>
        <w:t xml:space="preserve"> operation.</w:t>
      </w:r>
    </w:p>
    <w:p w:rsidR="00CB1989" w:rsidRDefault="00CB1989" w:rsidP="0000317F">
      <w:pPr>
        <w:rPr>
          <w:sz w:val="22"/>
          <w:szCs w:val="22"/>
        </w:rPr>
      </w:pPr>
    </w:p>
    <w:p w:rsidR="00CB1989" w:rsidRDefault="00CB1989" w:rsidP="0000317F">
      <w:pPr>
        <w:rPr>
          <w:b/>
          <w:sz w:val="28"/>
          <w:szCs w:val="28"/>
        </w:rPr>
      </w:pPr>
      <w:r>
        <w:rPr>
          <w:sz w:val="22"/>
          <w:szCs w:val="22"/>
        </w:rPr>
        <w:t>Gate Check-2: Your GUI must be able to display a filled polygon, such as that stored in f35.txt in the drawing panel.</w:t>
      </w:r>
    </w:p>
    <w:p w:rsidR="0000317F" w:rsidRDefault="0000317F" w:rsidP="00DF3128">
      <w:pPr>
        <w:rPr>
          <w:b/>
          <w:sz w:val="28"/>
          <w:szCs w:val="28"/>
        </w:rPr>
      </w:pPr>
    </w:p>
    <w:p w:rsidR="0000317F" w:rsidRDefault="0000317F" w:rsidP="00DF3128">
      <w:pPr>
        <w:rPr>
          <w:b/>
          <w:sz w:val="28"/>
          <w:szCs w:val="28"/>
        </w:rPr>
      </w:pPr>
    </w:p>
    <w:p w:rsidR="007262A8" w:rsidRPr="00857FF9" w:rsidRDefault="0000317F" w:rsidP="00DF3128">
      <w:pPr>
        <w:rPr>
          <w:sz w:val="28"/>
          <w:szCs w:val="28"/>
        </w:rPr>
      </w:pPr>
      <w:r>
        <w:rPr>
          <w:b/>
          <w:sz w:val="28"/>
          <w:szCs w:val="28"/>
        </w:rPr>
        <w:t>I</w:t>
      </w:r>
      <w:r w:rsidR="00CA1D1C">
        <w:rPr>
          <w:b/>
          <w:sz w:val="28"/>
          <w:szCs w:val="28"/>
        </w:rPr>
        <w:t>mplementation Suggestions</w:t>
      </w:r>
      <w:r w:rsidR="007262A8" w:rsidRPr="00857FF9">
        <w:rPr>
          <w:sz w:val="28"/>
          <w:szCs w:val="28"/>
        </w:rPr>
        <w:t>:</w:t>
      </w:r>
    </w:p>
    <w:p w:rsidR="007262A8" w:rsidRDefault="007262A8" w:rsidP="007262A8">
      <w:pPr>
        <w:jc w:val="both"/>
      </w:pPr>
    </w:p>
    <w:p w:rsidR="001640A3" w:rsidRDefault="00CA1D1C" w:rsidP="00CA1D1C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Rea</w:t>
      </w:r>
      <w:r w:rsidR="0022250C">
        <w:rPr>
          <w:sz w:val="22"/>
          <w:szCs w:val="22"/>
        </w:rPr>
        <w:t xml:space="preserve">d through this document and </w:t>
      </w:r>
      <w:r w:rsidR="00621A2D">
        <w:rPr>
          <w:sz w:val="22"/>
          <w:szCs w:val="22"/>
        </w:rPr>
        <w:t>the provided Python code</w:t>
      </w:r>
      <w:r>
        <w:rPr>
          <w:sz w:val="22"/>
          <w:szCs w:val="22"/>
        </w:rPr>
        <w:t xml:space="preserve"> so you understand what is </w:t>
      </w:r>
      <w:r w:rsidR="00D17F97">
        <w:rPr>
          <w:sz w:val="22"/>
          <w:szCs w:val="22"/>
        </w:rPr>
        <w:t>expected and what is provided.</w:t>
      </w:r>
    </w:p>
    <w:p w:rsidR="00621A2D" w:rsidRDefault="00316AD3" w:rsidP="00324775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This is a non-trivial program that is best approached using functional</w:t>
      </w:r>
      <w:r w:rsidR="00D17F97">
        <w:rPr>
          <w:sz w:val="22"/>
          <w:szCs w:val="22"/>
        </w:rPr>
        <w:t xml:space="preserve"> decomposition</w:t>
      </w:r>
      <w:r>
        <w:rPr>
          <w:sz w:val="22"/>
          <w:szCs w:val="22"/>
        </w:rPr>
        <w:t>.  The instructor’s s</w:t>
      </w:r>
      <w:r w:rsidR="00694890">
        <w:rPr>
          <w:sz w:val="22"/>
          <w:szCs w:val="22"/>
        </w:rPr>
        <w:t>olution</w:t>
      </w:r>
      <w:r w:rsidR="00D17F97">
        <w:rPr>
          <w:sz w:val="22"/>
          <w:szCs w:val="22"/>
        </w:rPr>
        <w:t xml:space="preserve"> used the following methods in the</w:t>
      </w:r>
      <w:r w:rsidR="0000317F">
        <w:rPr>
          <w:sz w:val="22"/>
          <w:szCs w:val="22"/>
        </w:rPr>
        <w:t xml:space="preserve"> </w:t>
      </w:r>
      <w:proofErr w:type="spellStart"/>
      <w:r w:rsidR="0000317F">
        <w:rPr>
          <w:sz w:val="22"/>
          <w:szCs w:val="22"/>
        </w:rPr>
        <w:t>PolygonApp</w:t>
      </w:r>
      <w:proofErr w:type="spellEnd"/>
      <w:r w:rsidR="00621A2D">
        <w:rPr>
          <w:sz w:val="22"/>
          <w:szCs w:val="22"/>
        </w:rPr>
        <w:t xml:space="preserve"> class (</w:t>
      </w:r>
      <w:r w:rsidR="006D4544">
        <w:rPr>
          <w:sz w:val="22"/>
          <w:szCs w:val="22"/>
        </w:rPr>
        <w:t>PEX3_</w:t>
      </w:r>
      <w:r w:rsidR="00621A2D">
        <w:rPr>
          <w:sz w:val="22"/>
          <w:szCs w:val="22"/>
        </w:rPr>
        <w:t>PolygonApp.py)</w:t>
      </w:r>
      <w:r w:rsidR="00954A56">
        <w:rPr>
          <w:sz w:val="22"/>
          <w:szCs w:val="22"/>
        </w:rPr>
        <w:t>:</w:t>
      </w:r>
    </w:p>
    <w:p w:rsidR="00316AD3" w:rsidRDefault="00621A2D" w:rsidP="00316AD3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__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>_</w:t>
      </w:r>
      <w:proofErr w:type="gramStart"/>
      <w:r>
        <w:rPr>
          <w:sz w:val="22"/>
          <w:szCs w:val="22"/>
        </w:rPr>
        <w:t>_(</w:t>
      </w:r>
      <w:proofErr w:type="gramEnd"/>
      <w:r>
        <w:rPr>
          <w:sz w:val="22"/>
          <w:szCs w:val="22"/>
        </w:rPr>
        <w:t>) – creates</w:t>
      </w:r>
      <w:r w:rsidR="00067EF2">
        <w:rPr>
          <w:sz w:val="22"/>
          <w:szCs w:val="22"/>
        </w:rPr>
        <w:t xml:space="preserve"> the default image</w:t>
      </w:r>
      <w:r w:rsidR="001640A3">
        <w:rPr>
          <w:sz w:val="22"/>
          <w:szCs w:val="22"/>
        </w:rPr>
        <w:t xml:space="preserve"> (square)</w:t>
      </w:r>
      <w:r>
        <w:rPr>
          <w:sz w:val="22"/>
          <w:szCs w:val="22"/>
        </w:rPr>
        <w:t xml:space="preserve"> and connects GUI components to the application's methods.</w:t>
      </w:r>
    </w:p>
    <w:p w:rsidR="001640A3" w:rsidRDefault="00D17F97" w:rsidP="001640A3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l</w:t>
      </w:r>
      <w:r w:rsidR="000009D7">
        <w:rPr>
          <w:rFonts w:ascii="Courier New" w:hAnsi="Courier New" w:cs="Courier New"/>
          <w:sz w:val="22"/>
          <w:szCs w:val="22"/>
        </w:rPr>
        <w:t>oad</w:t>
      </w:r>
      <w:r>
        <w:rPr>
          <w:rFonts w:ascii="Courier New" w:hAnsi="Courier New" w:cs="Courier New"/>
          <w:sz w:val="22"/>
          <w:szCs w:val="22"/>
        </w:rPr>
        <w:t>_</w:t>
      </w:r>
      <w:proofErr w:type="gramStart"/>
      <w:r>
        <w:rPr>
          <w:rFonts w:ascii="Courier New" w:hAnsi="Courier New" w:cs="Courier New"/>
          <w:sz w:val="22"/>
          <w:szCs w:val="22"/>
        </w:rPr>
        <w:t>p</w:t>
      </w:r>
      <w:r w:rsidR="000009D7">
        <w:rPr>
          <w:rFonts w:ascii="Courier New" w:hAnsi="Courier New" w:cs="Courier New"/>
          <w:sz w:val="22"/>
          <w:szCs w:val="22"/>
        </w:rPr>
        <w:t>oly</w:t>
      </w:r>
      <w:proofErr w:type="spellEnd"/>
      <w:r w:rsidR="001640A3" w:rsidRPr="00067EF2">
        <w:rPr>
          <w:rFonts w:ascii="Courier New" w:hAnsi="Courier New" w:cs="Courier New"/>
          <w:sz w:val="22"/>
          <w:szCs w:val="22"/>
        </w:rPr>
        <w:t>(</w:t>
      </w:r>
      <w:proofErr w:type="gramEnd"/>
      <w:r w:rsidR="001640A3" w:rsidRPr="00067EF2">
        <w:rPr>
          <w:rFonts w:ascii="Courier New" w:hAnsi="Courier New" w:cs="Courier New"/>
          <w:sz w:val="22"/>
          <w:szCs w:val="22"/>
        </w:rPr>
        <w:t>)</w:t>
      </w:r>
      <w:r w:rsidR="001640A3">
        <w:rPr>
          <w:sz w:val="22"/>
          <w:szCs w:val="22"/>
        </w:rPr>
        <w:t xml:space="preserve"> </w:t>
      </w:r>
      <w:r w:rsidR="00E86B97">
        <w:rPr>
          <w:sz w:val="22"/>
          <w:szCs w:val="22"/>
        </w:rPr>
        <w:t>–</w:t>
      </w:r>
      <w:r w:rsidR="001640A3">
        <w:rPr>
          <w:sz w:val="22"/>
          <w:szCs w:val="22"/>
        </w:rPr>
        <w:t xml:space="preserve"> </w:t>
      </w:r>
      <w:r w:rsidR="000009D7">
        <w:rPr>
          <w:sz w:val="22"/>
          <w:szCs w:val="22"/>
        </w:rPr>
        <w:t>loads</w:t>
      </w:r>
      <w:r w:rsidR="00E86B97">
        <w:rPr>
          <w:sz w:val="22"/>
          <w:szCs w:val="22"/>
        </w:rPr>
        <w:t xml:space="preserve"> </w:t>
      </w:r>
      <w:r w:rsidR="000009D7">
        <w:rPr>
          <w:sz w:val="22"/>
          <w:szCs w:val="22"/>
        </w:rPr>
        <w:t>a polygon from a file.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(</w:t>
      </w:r>
      <w:r w:rsidRPr="000009D7">
        <w:rPr>
          <w:i/>
          <w:sz w:val="22"/>
          <w:szCs w:val="22"/>
        </w:rPr>
        <w:t xml:space="preserve">required for </w:t>
      </w:r>
      <w:r>
        <w:rPr>
          <w:i/>
          <w:sz w:val="22"/>
          <w:szCs w:val="22"/>
        </w:rPr>
        <w:t>gate 2 check</w:t>
      </w:r>
      <w:r w:rsidRPr="000009D7">
        <w:rPr>
          <w:i/>
          <w:sz w:val="22"/>
          <w:szCs w:val="22"/>
        </w:rPr>
        <w:t>)</w:t>
      </w:r>
    </w:p>
    <w:p w:rsidR="001640A3" w:rsidRDefault="00E637DF" w:rsidP="001640A3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</w:t>
      </w:r>
      <w:r w:rsidR="001640A3">
        <w:rPr>
          <w:rFonts w:ascii="Courier New" w:hAnsi="Courier New" w:cs="Courier New"/>
          <w:sz w:val="22"/>
          <w:szCs w:val="22"/>
        </w:rPr>
        <w:t>ave</w:t>
      </w:r>
      <w:r w:rsidR="00D17F97">
        <w:rPr>
          <w:rFonts w:ascii="Courier New" w:hAnsi="Courier New" w:cs="Courier New"/>
          <w:sz w:val="22"/>
          <w:szCs w:val="22"/>
        </w:rPr>
        <w:t>_</w:t>
      </w:r>
      <w:proofErr w:type="gramStart"/>
      <w:r w:rsidR="00D17F97">
        <w:rPr>
          <w:rFonts w:ascii="Courier New" w:hAnsi="Courier New" w:cs="Courier New"/>
          <w:sz w:val="22"/>
          <w:szCs w:val="22"/>
        </w:rPr>
        <w:t>p</w:t>
      </w:r>
      <w:r w:rsidR="000009D7">
        <w:rPr>
          <w:rFonts w:ascii="Courier New" w:hAnsi="Courier New" w:cs="Courier New"/>
          <w:sz w:val="22"/>
          <w:szCs w:val="22"/>
        </w:rPr>
        <w:t>oly</w:t>
      </w:r>
      <w:proofErr w:type="spellEnd"/>
      <w:r w:rsidR="001640A3" w:rsidRPr="00067EF2">
        <w:rPr>
          <w:rFonts w:ascii="Courier New" w:hAnsi="Courier New" w:cs="Courier New"/>
          <w:sz w:val="22"/>
          <w:szCs w:val="22"/>
        </w:rPr>
        <w:t>(</w:t>
      </w:r>
      <w:proofErr w:type="gramEnd"/>
      <w:r w:rsidR="001640A3" w:rsidRPr="00067EF2">
        <w:rPr>
          <w:rFonts w:ascii="Courier New" w:hAnsi="Courier New" w:cs="Courier New"/>
          <w:sz w:val="22"/>
          <w:szCs w:val="22"/>
        </w:rPr>
        <w:t>)</w:t>
      </w:r>
      <w:r w:rsidR="001640A3">
        <w:rPr>
          <w:sz w:val="22"/>
          <w:szCs w:val="22"/>
        </w:rPr>
        <w:t xml:space="preserve"> </w:t>
      </w:r>
      <w:r w:rsidR="00E86B97">
        <w:rPr>
          <w:sz w:val="22"/>
          <w:szCs w:val="22"/>
        </w:rPr>
        <w:t>–</w:t>
      </w:r>
      <w:r w:rsidR="000009D7">
        <w:rPr>
          <w:sz w:val="22"/>
          <w:szCs w:val="22"/>
        </w:rPr>
        <w:t xml:space="preserve"> saves</w:t>
      </w:r>
      <w:r w:rsidR="00E86B97">
        <w:rPr>
          <w:sz w:val="22"/>
          <w:szCs w:val="22"/>
        </w:rPr>
        <w:t xml:space="preserve"> </w:t>
      </w:r>
      <w:r w:rsidR="006D4544">
        <w:rPr>
          <w:sz w:val="22"/>
          <w:szCs w:val="22"/>
        </w:rPr>
        <w:t xml:space="preserve">a </w:t>
      </w:r>
      <w:r w:rsidR="000009D7">
        <w:rPr>
          <w:sz w:val="22"/>
          <w:szCs w:val="22"/>
        </w:rPr>
        <w:t>polygon to a file</w:t>
      </w:r>
      <w:r w:rsidR="00D17F97">
        <w:rPr>
          <w:sz w:val="22"/>
          <w:szCs w:val="22"/>
        </w:rPr>
        <w:t>.</w:t>
      </w:r>
    </w:p>
    <w:p w:rsidR="00E637DF" w:rsidRDefault="00E637DF" w:rsidP="00E637DF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reset</w:t>
      </w:r>
      <w:r w:rsidRPr="00067EF2">
        <w:rPr>
          <w:rFonts w:ascii="Courier New" w:hAnsi="Courier New" w:cs="Courier New"/>
          <w:sz w:val="22"/>
          <w:szCs w:val="22"/>
        </w:rPr>
        <w:t>(</w:t>
      </w:r>
      <w:proofErr w:type="gramEnd"/>
      <w:r w:rsidRPr="00067EF2">
        <w:rPr>
          <w:rFonts w:ascii="Courier New" w:hAnsi="Courier New" w:cs="Courier New"/>
          <w:sz w:val="22"/>
          <w:szCs w:val="22"/>
        </w:rPr>
        <w:t>)</w:t>
      </w:r>
      <w:r>
        <w:rPr>
          <w:sz w:val="22"/>
          <w:szCs w:val="22"/>
        </w:rPr>
        <w:t xml:space="preserve"> – restores a polygon</w:t>
      </w:r>
      <w:r w:rsidR="006D4544"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it’s</w:t>
      </w:r>
      <w:proofErr w:type="spellEnd"/>
      <w:r>
        <w:rPr>
          <w:sz w:val="22"/>
          <w:szCs w:val="22"/>
        </w:rPr>
        <w:t xml:space="preserve"> initially loaded state</w:t>
      </w:r>
      <w:r w:rsidR="00621A2D">
        <w:rPr>
          <w:sz w:val="22"/>
          <w:szCs w:val="22"/>
        </w:rPr>
        <w:t>.</w:t>
      </w:r>
    </w:p>
    <w:p w:rsidR="00E637DF" w:rsidRPr="00E637DF" w:rsidRDefault="00E637DF" w:rsidP="00E637DF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paintEvent</w:t>
      </w:r>
      <w:proofErr w:type="spellEnd"/>
      <w:r w:rsidRPr="00067EF2">
        <w:rPr>
          <w:rFonts w:ascii="Courier New" w:hAnsi="Courier New" w:cs="Courier New"/>
          <w:sz w:val="22"/>
          <w:szCs w:val="22"/>
        </w:rPr>
        <w:t>(</w:t>
      </w:r>
      <w:proofErr w:type="gramEnd"/>
      <w:r w:rsidRPr="00067EF2">
        <w:rPr>
          <w:rFonts w:ascii="Courier New" w:hAnsi="Courier New" w:cs="Courier New"/>
          <w:sz w:val="22"/>
          <w:szCs w:val="22"/>
        </w:rPr>
        <w:t>)</w:t>
      </w:r>
      <w:r>
        <w:rPr>
          <w:sz w:val="22"/>
          <w:szCs w:val="22"/>
        </w:rPr>
        <w:t xml:space="preserve"> – method called by Python runtime that draws the current polygon</w:t>
      </w:r>
      <w:r w:rsidR="00621A2D">
        <w:rPr>
          <w:sz w:val="22"/>
          <w:szCs w:val="22"/>
        </w:rPr>
        <w:t>.</w:t>
      </w:r>
    </w:p>
    <w:p w:rsidR="00E637DF" w:rsidRPr="000009D7" w:rsidRDefault="00E637DF" w:rsidP="00E637DF">
      <w:pPr>
        <w:pStyle w:val="ListParagraph"/>
        <w:numPr>
          <w:ilvl w:val="1"/>
          <w:numId w:val="3"/>
        </w:numPr>
        <w:spacing w:before="120" w:after="120"/>
        <w:contextualSpacing w:val="0"/>
        <w:rPr>
          <w:i/>
          <w:sz w:val="22"/>
          <w:szCs w:val="22"/>
        </w:rPr>
      </w:pPr>
      <w:r>
        <w:rPr>
          <w:sz w:val="22"/>
          <w:szCs w:val="22"/>
        </w:rPr>
        <w:t>There will also b</w:t>
      </w:r>
      <w:r w:rsidR="00621A2D">
        <w:rPr>
          <w:sz w:val="22"/>
          <w:szCs w:val="22"/>
        </w:rPr>
        <w:t>e a series of functions that per</w:t>
      </w:r>
      <w:r>
        <w:rPr>
          <w:sz w:val="22"/>
          <w:szCs w:val="22"/>
        </w:rPr>
        <w:t>form the user selected graphical manipulation on the polygon.  (</w:t>
      </w:r>
      <w:proofErr w:type="gramStart"/>
      <w:r>
        <w:rPr>
          <w:sz w:val="22"/>
          <w:szCs w:val="22"/>
        </w:rPr>
        <w:t>e.g</w:t>
      </w:r>
      <w:proofErr w:type="gramEnd"/>
      <w:r>
        <w:rPr>
          <w:sz w:val="22"/>
          <w:szCs w:val="22"/>
        </w:rPr>
        <w:t xml:space="preserve">. </w:t>
      </w:r>
      <w:proofErr w:type="spellStart"/>
      <w:r w:rsidR="006D4544">
        <w:rPr>
          <w:rFonts w:ascii="Courier New" w:hAnsi="Courier New" w:cs="Courier New"/>
          <w:sz w:val="22"/>
          <w:szCs w:val="22"/>
        </w:rPr>
        <w:t>s</w:t>
      </w:r>
      <w:r w:rsidRPr="000009D7">
        <w:rPr>
          <w:rFonts w:ascii="Courier New" w:hAnsi="Courier New" w:cs="Courier New"/>
          <w:sz w:val="22"/>
          <w:szCs w:val="22"/>
        </w:rPr>
        <w:t>caleUP</w:t>
      </w:r>
      <w:proofErr w:type="spellEnd"/>
      <w:r w:rsidRPr="000009D7">
        <w:rPr>
          <w:rFonts w:ascii="Courier New" w:hAnsi="Courier New" w:cs="Courier New"/>
          <w:sz w:val="22"/>
          <w:szCs w:val="22"/>
        </w:rPr>
        <w:t xml:space="preserve">(), </w:t>
      </w:r>
      <w:proofErr w:type="spellStart"/>
      <w:r w:rsidR="006D4544">
        <w:rPr>
          <w:rFonts w:ascii="Courier New" w:hAnsi="Courier New" w:cs="Courier New"/>
          <w:sz w:val="22"/>
          <w:szCs w:val="22"/>
        </w:rPr>
        <w:t>scaleDown</w:t>
      </w:r>
      <w:proofErr w:type="spellEnd"/>
      <w:r w:rsidR="006D4544">
        <w:rPr>
          <w:rFonts w:ascii="Courier New" w:hAnsi="Courier New" w:cs="Courier New"/>
          <w:sz w:val="22"/>
          <w:szCs w:val="22"/>
        </w:rPr>
        <w:t>(), r</w:t>
      </w:r>
      <w:r>
        <w:rPr>
          <w:rFonts w:ascii="Courier New" w:hAnsi="Courier New" w:cs="Courier New"/>
          <w:sz w:val="22"/>
          <w:szCs w:val="22"/>
        </w:rPr>
        <w:t>otate(),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).</w:t>
      </w:r>
    </w:p>
    <w:p w:rsidR="00E637DF" w:rsidRDefault="00954A56" w:rsidP="00E637DF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Additionally, t</w:t>
      </w:r>
      <w:r w:rsidR="00E637DF">
        <w:rPr>
          <w:sz w:val="22"/>
          <w:szCs w:val="22"/>
        </w:rPr>
        <w:t xml:space="preserve">he instructor’s solution used the following methods in the </w:t>
      </w:r>
      <w:r>
        <w:rPr>
          <w:sz w:val="22"/>
          <w:szCs w:val="22"/>
        </w:rPr>
        <w:t>Polygon class (P</w:t>
      </w:r>
      <w:r w:rsidR="00E637DF">
        <w:rPr>
          <w:sz w:val="22"/>
          <w:szCs w:val="22"/>
        </w:rPr>
        <w:t>olygon.py</w:t>
      </w:r>
      <w:r>
        <w:rPr>
          <w:sz w:val="22"/>
          <w:szCs w:val="22"/>
        </w:rPr>
        <w:t>):</w:t>
      </w:r>
    </w:p>
    <w:p w:rsidR="00E637DF" w:rsidRDefault="00E637DF" w:rsidP="00E637DF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proofErr w:type="gramStart"/>
      <w:r w:rsidRPr="001640A3">
        <w:rPr>
          <w:rFonts w:ascii="Courier New" w:hAnsi="Courier New" w:cs="Courier New"/>
          <w:sz w:val="22"/>
          <w:szCs w:val="22"/>
        </w:rPr>
        <w:t>mult</w:t>
      </w:r>
      <w:r>
        <w:rPr>
          <w:rFonts w:ascii="Courier New" w:hAnsi="Courier New" w:cs="Courier New"/>
          <w:sz w:val="22"/>
          <w:szCs w:val="22"/>
        </w:rPr>
        <w:t>iply(</w:t>
      </w:r>
      <w:proofErr w:type="gramEnd"/>
      <w:r w:rsidR="00BA18D1">
        <w:rPr>
          <w:rFonts w:ascii="Courier New" w:hAnsi="Courier New" w:cs="Courier New"/>
          <w:sz w:val="22"/>
          <w:szCs w:val="22"/>
        </w:rPr>
        <w:t>self, other</w:t>
      </w:r>
      <w:r w:rsidRPr="001640A3">
        <w:rPr>
          <w:rFonts w:ascii="Courier New" w:hAnsi="Courier New" w:cs="Courier New"/>
          <w:sz w:val="22"/>
          <w:szCs w:val="22"/>
        </w:rPr>
        <w:t>)</w:t>
      </w:r>
      <w:r>
        <w:rPr>
          <w:sz w:val="22"/>
          <w:szCs w:val="22"/>
        </w:rPr>
        <w:t xml:space="preserve"> - performs matrix multiplication of two matrices</w:t>
      </w:r>
      <w:r w:rsidR="00BA18D1">
        <w:rPr>
          <w:sz w:val="22"/>
          <w:szCs w:val="22"/>
        </w:rPr>
        <w:t>, defined as nested lists,</w:t>
      </w:r>
      <w:r>
        <w:rPr>
          <w:sz w:val="22"/>
          <w:szCs w:val="22"/>
        </w:rPr>
        <w:t xml:space="preserve"> and retur</w:t>
      </w:r>
      <w:r w:rsidR="00BA18D1">
        <w:rPr>
          <w:sz w:val="22"/>
          <w:szCs w:val="22"/>
        </w:rPr>
        <w:t xml:space="preserve">ns the resulting product </w:t>
      </w:r>
      <w:r w:rsidR="00F03021">
        <w:rPr>
          <w:sz w:val="22"/>
          <w:szCs w:val="22"/>
        </w:rPr>
        <w:t>matrix as a nested list (this is non-scalar multiplication!)</w:t>
      </w:r>
      <w:r w:rsidR="003F49A0">
        <w:rPr>
          <w:sz w:val="22"/>
          <w:szCs w:val="22"/>
        </w:rPr>
        <w:t xml:space="preserve">  Also be sure to not modify the original matrix.  This method should return a new matrix.</w:t>
      </w:r>
    </w:p>
    <w:p w:rsidR="00F03021" w:rsidRDefault="00F03021" w:rsidP="00F03021">
      <w:pPr>
        <w:pStyle w:val="ListParagraph"/>
        <w:numPr>
          <w:ilvl w:val="2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The following links may provide some background on matrix multiplication</w:t>
      </w:r>
    </w:p>
    <w:p w:rsidR="00F03021" w:rsidRDefault="006B3658" w:rsidP="00F03021">
      <w:pPr>
        <w:pStyle w:val="ListParagraph"/>
        <w:numPr>
          <w:ilvl w:val="3"/>
          <w:numId w:val="3"/>
        </w:numPr>
        <w:spacing w:before="120" w:after="120"/>
        <w:contextualSpacing w:val="0"/>
        <w:rPr>
          <w:sz w:val="22"/>
          <w:szCs w:val="22"/>
        </w:rPr>
      </w:pPr>
      <w:hyperlink r:id="rId13" w:history="1">
        <w:r w:rsidR="00F03021" w:rsidRPr="00F03021">
          <w:rPr>
            <w:rStyle w:val="Hyperlink"/>
            <w:sz w:val="22"/>
            <w:szCs w:val="22"/>
          </w:rPr>
          <w:t>https://www.khanacademy.org/math/precalculus/precalc-matrices/matrix_multiplication/v/multiplying-a-matrix-by-a-matrix</w:t>
        </w:r>
      </w:hyperlink>
    </w:p>
    <w:p w:rsidR="00F03021" w:rsidRPr="00F03021" w:rsidRDefault="006B3658" w:rsidP="00F03021">
      <w:pPr>
        <w:pStyle w:val="ListParagraph"/>
        <w:numPr>
          <w:ilvl w:val="3"/>
          <w:numId w:val="3"/>
        </w:numPr>
        <w:spacing w:before="120" w:after="120"/>
        <w:contextualSpacing w:val="0"/>
        <w:rPr>
          <w:sz w:val="22"/>
          <w:szCs w:val="22"/>
        </w:rPr>
      </w:pPr>
      <w:hyperlink r:id="rId14" w:history="1">
        <w:r w:rsidR="00F03021" w:rsidRPr="00CB10F6">
          <w:rPr>
            <w:rStyle w:val="Hyperlink"/>
            <w:sz w:val="22"/>
            <w:szCs w:val="22"/>
          </w:rPr>
          <w:t>http://www.mathwarehouse.com/algebra/matrix/multiply-matrix.php</w:t>
        </w:r>
      </w:hyperlink>
    </w:p>
    <w:p w:rsidR="00BA18D1" w:rsidRDefault="00BA18D1" w:rsidP="00E637DF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transform(</w:t>
      </w:r>
      <w:proofErr w:type="gramEnd"/>
      <w:r>
        <w:rPr>
          <w:rFonts w:ascii="Courier New" w:hAnsi="Courier New" w:cs="Courier New"/>
          <w:sz w:val="22"/>
          <w:szCs w:val="22"/>
        </w:rPr>
        <w:t>self, operation)</w:t>
      </w:r>
      <w:r>
        <w:rPr>
          <w:sz w:val="22"/>
          <w:szCs w:val="22"/>
        </w:rPr>
        <w:t>- performs given transform on a matrix</w:t>
      </w:r>
      <w:r w:rsidR="00707BCD">
        <w:rPr>
          <w:sz w:val="22"/>
          <w:szCs w:val="22"/>
        </w:rPr>
        <w:t xml:space="preserve">, for example a call to this function to perform a scale-up operation might look like, </w:t>
      </w:r>
      <w:proofErr w:type="spellStart"/>
      <w:r w:rsidR="00707BCD" w:rsidRPr="00707BCD">
        <w:rPr>
          <w:rFonts w:ascii="Courier New" w:hAnsi="Courier New" w:cs="Courier New"/>
          <w:sz w:val="22"/>
          <w:szCs w:val="22"/>
        </w:rPr>
        <w:t>current_object.transform</w:t>
      </w:r>
      <w:proofErr w:type="spellEnd"/>
      <w:r w:rsidR="00707BCD" w:rsidRPr="00707BCD">
        <w:rPr>
          <w:rFonts w:ascii="Courier New" w:hAnsi="Courier New" w:cs="Courier New"/>
          <w:sz w:val="22"/>
          <w:szCs w:val="22"/>
        </w:rPr>
        <w:t>(“</w:t>
      </w:r>
      <w:proofErr w:type="spellStart"/>
      <w:r w:rsidR="00707BCD" w:rsidRPr="00707BCD">
        <w:rPr>
          <w:rFonts w:ascii="Courier New" w:hAnsi="Courier New" w:cs="Courier New"/>
          <w:sz w:val="22"/>
          <w:szCs w:val="22"/>
        </w:rPr>
        <w:t>scaleup</w:t>
      </w:r>
      <w:proofErr w:type="spellEnd"/>
      <w:r w:rsidR="00707BCD" w:rsidRPr="00707BCD">
        <w:rPr>
          <w:rFonts w:ascii="Courier New" w:hAnsi="Courier New" w:cs="Courier New"/>
          <w:sz w:val="22"/>
          <w:szCs w:val="22"/>
        </w:rPr>
        <w:t>”</w:t>
      </w:r>
      <w:r w:rsidR="00707BCD">
        <w:rPr>
          <w:rFonts w:ascii="Courier New" w:hAnsi="Courier New" w:cs="Courier New"/>
          <w:sz w:val="22"/>
          <w:szCs w:val="22"/>
        </w:rPr>
        <w:t>).</w:t>
      </w:r>
    </w:p>
    <w:p w:rsidR="00BA18D1" w:rsidRPr="00BA18D1" w:rsidRDefault="003F49A0" w:rsidP="00BA18D1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lastRenderedPageBreak/>
        <w:t>translate_to</w:t>
      </w:r>
      <w:r w:rsidR="00BA18D1">
        <w:rPr>
          <w:rFonts w:ascii="Courier New" w:hAnsi="Courier New" w:cs="Courier New"/>
          <w:sz w:val="22"/>
          <w:szCs w:val="22"/>
        </w:rPr>
        <w:t>_drawable_</w:t>
      </w:r>
      <w:proofErr w:type="gramStart"/>
      <w:r w:rsidR="00BA18D1">
        <w:rPr>
          <w:rFonts w:ascii="Courier New" w:hAnsi="Courier New" w:cs="Courier New"/>
          <w:sz w:val="22"/>
          <w:szCs w:val="22"/>
        </w:rPr>
        <w:t>polygon</w:t>
      </w:r>
      <w:proofErr w:type="spellEnd"/>
      <w:r w:rsidR="00BA18D1">
        <w:rPr>
          <w:rFonts w:ascii="Courier New" w:hAnsi="Courier New" w:cs="Courier New"/>
          <w:sz w:val="22"/>
          <w:szCs w:val="22"/>
        </w:rPr>
        <w:t>(</w:t>
      </w:r>
      <w:proofErr w:type="gramEnd"/>
      <w:r w:rsidR="00BA18D1">
        <w:rPr>
          <w:rFonts w:ascii="Courier New" w:hAnsi="Courier New" w:cs="Courier New"/>
          <w:sz w:val="22"/>
          <w:szCs w:val="22"/>
        </w:rPr>
        <w:t>self)</w:t>
      </w:r>
      <w:r w:rsidR="00BA18D1">
        <w:rPr>
          <w:sz w:val="22"/>
          <w:szCs w:val="22"/>
        </w:rPr>
        <w:t xml:space="preserve">- converts a polygon matrix that is defined as nested lists into a </w:t>
      </w:r>
      <w:proofErr w:type="spellStart"/>
      <w:r w:rsidR="00BA18D1">
        <w:rPr>
          <w:rFonts w:ascii="Courier New" w:hAnsi="Courier New" w:cs="Courier New"/>
          <w:sz w:val="22"/>
          <w:szCs w:val="22"/>
        </w:rPr>
        <w:t>QtGUI.QPolygon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="00BA18D1">
        <w:rPr>
          <w:sz w:val="22"/>
          <w:szCs w:val="22"/>
        </w:rPr>
        <w:t xml:space="preserve">to allow </w:t>
      </w:r>
      <w:r w:rsidR="00DE5501">
        <w:rPr>
          <w:sz w:val="22"/>
          <w:szCs w:val="22"/>
        </w:rPr>
        <w:t xml:space="preserve">the polygon to be drawn with a </w:t>
      </w:r>
      <w:proofErr w:type="spellStart"/>
      <w:r w:rsidR="00DE5501" w:rsidRPr="00DE5501">
        <w:rPr>
          <w:rFonts w:ascii="Courier New" w:hAnsi="Courier New" w:cs="Courier New"/>
          <w:sz w:val="22"/>
          <w:szCs w:val="22"/>
        </w:rPr>
        <w:t>QtGui.Painter</w:t>
      </w:r>
      <w:proofErr w:type="spellEnd"/>
      <w:r w:rsidR="00DE5501">
        <w:rPr>
          <w:sz w:val="22"/>
          <w:szCs w:val="22"/>
        </w:rPr>
        <w:t xml:space="preserve"> object’s </w:t>
      </w:r>
      <w:proofErr w:type="spellStart"/>
      <w:r w:rsidR="00DE5501" w:rsidRPr="00DE5501">
        <w:rPr>
          <w:rFonts w:ascii="Courier New" w:hAnsi="Courier New" w:cs="Courier New"/>
          <w:sz w:val="22"/>
          <w:szCs w:val="22"/>
        </w:rPr>
        <w:t>drawPolygo</w:t>
      </w:r>
      <w:r w:rsidR="00DE5501">
        <w:rPr>
          <w:rFonts w:ascii="Courier New" w:hAnsi="Courier New" w:cs="Courier New"/>
          <w:sz w:val="22"/>
          <w:szCs w:val="22"/>
        </w:rPr>
        <w:t>n</w:t>
      </w:r>
      <w:proofErr w:type="spellEnd"/>
      <w:r w:rsidR="00DE5501">
        <w:rPr>
          <w:rFonts w:ascii="Courier New" w:hAnsi="Courier New" w:cs="Courier New"/>
          <w:sz w:val="22"/>
          <w:szCs w:val="22"/>
        </w:rPr>
        <w:t>()</w:t>
      </w:r>
      <w:r w:rsidR="00DE5501">
        <w:rPr>
          <w:sz w:val="22"/>
          <w:szCs w:val="22"/>
        </w:rPr>
        <w:t xml:space="preserve"> method.</w:t>
      </w:r>
    </w:p>
    <w:p w:rsidR="00CA1D1C" w:rsidRDefault="00AE718C" w:rsidP="002F0DBB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It is r</w:t>
      </w:r>
      <w:r w:rsidR="00CA1D1C">
        <w:rPr>
          <w:sz w:val="22"/>
          <w:szCs w:val="22"/>
        </w:rPr>
        <w:t>ecommend</w:t>
      </w:r>
      <w:r>
        <w:rPr>
          <w:sz w:val="22"/>
          <w:szCs w:val="22"/>
        </w:rPr>
        <w:t>ed that you</w:t>
      </w:r>
      <w:r w:rsidR="00694890">
        <w:rPr>
          <w:sz w:val="22"/>
          <w:szCs w:val="22"/>
        </w:rPr>
        <w:t xml:space="preserve"> implement</w:t>
      </w:r>
      <w:r w:rsidR="00CA1D1C">
        <w:rPr>
          <w:sz w:val="22"/>
          <w:szCs w:val="22"/>
        </w:rPr>
        <w:t xml:space="preserve"> this program in an incremental manner</w:t>
      </w:r>
      <w:r w:rsidR="00694890">
        <w:rPr>
          <w:sz w:val="22"/>
          <w:szCs w:val="22"/>
        </w:rPr>
        <w:t>,</w:t>
      </w:r>
      <w:r w:rsidR="00CA1D1C">
        <w:rPr>
          <w:sz w:val="22"/>
          <w:szCs w:val="22"/>
        </w:rPr>
        <w:t xml:space="preserve"> writing and testing at most one </w:t>
      </w:r>
      <w:r w:rsidR="00FF690C">
        <w:rPr>
          <w:sz w:val="22"/>
          <w:szCs w:val="22"/>
        </w:rPr>
        <w:t>method</w:t>
      </w:r>
      <w:r w:rsidR="00CA1D1C">
        <w:rPr>
          <w:sz w:val="22"/>
          <w:szCs w:val="22"/>
        </w:rPr>
        <w:t xml:space="preserve"> (or part of a </w:t>
      </w:r>
      <w:r w:rsidR="00FF690C">
        <w:rPr>
          <w:sz w:val="22"/>
          <w:szCs w:val="22"/>
        </w:rPr>
        <w:t>method</w:t>
      </w:r>
      <w:r w:rsidR="00CA1D1C">
        <w:rPr>
          <w:sz w:val="22"/>
          <w:szCs w:val="22"/>
        </w:rPr>
        <w:t xml:space="preserve">) before going on to the next part.  </w:t>
      </w:r>
    </w:p>
    <w:p w:rsidR="00CA1D1C" w:rsidRDefault="00CA1D1C" w:rsidP="00CA1D1C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You can do this in the </w:t>
      </w:r>
      <w:r w:rsidRPr="00CA1D1C">
        <w:rPr>
          <w:b/>
          <w:sz w:val="22"/>
          <w:szCs w:val="22"/>
          <w:u w:val="single"/>
        </w:rPr>
        <w:t xml:space="preserve">top-down </w:t>
      </w:r>
      <w:r>
        <w:rPr>
          <w:b/>
          <w:sz w:val="22"/>
          <w:szCs w:val="22"/>
          <w:u w:val="single"/>
        </w:rPr>
        <w:t>method</w:t>
      </w:r>
      <w:r>
        <w:rPr>
          <w:sz w:val="22"/>
          <w:szCs w:val="22"/>
        </w:rPr>
        <w:t xml:space="preserve"> starting with the </w:t>
      </w:r>
      <w:r w:rsidR="00FF690C">
        <w:rPr>
          <w:sz w:val="22"/>
          <w:szCs w:val="22"/>
        </w:rPr>
        <w:t xml:space="preserve">major methods and then having those call methods </w:t>
      </w:r>
      <w:r>
        <w:rPr>
          <w:sz w:val="22"/>
          <w:szCs w:val="22"/>
        </w:rPr>
        <w:t>that currently do nothing</w:t>
      </w:r>
      <w:r w:rsidR="0000317F">
        <w:rPr>
          <w:sz w:val="22"/>
          <w:szCs w:val="22"/>
        </w:rPr>
        <w:t xml:space="preserve"> (using the </w:t>
      </w:r>
      <w:r w:rsidR="0000317F" w:rsidRPr="00324775">
        <w:rPr>
          <w:i/>
          <w:sz w:val="22"/>
          <w:szCs w:val="22"/>
        </w:rPr>
        <w:t>pass</w:t>
      </w:r>
      <w:r w:rsidR="0000317F">
        <w:rPr>
          <w:sz w:val="22"/>
          <w:szCs w:val="22"/>
        </w:rPr>
        <w:t xml:space="preserve"> command)</w:t>
      </w:r>
      <w:r>
        <w:rPr>
          <w:sz w:val="22"/>
          <w:szCs w:val="22"/>
        </w:rPr>
        <w:t xml:space="preserve"> but possibly return a set value (these are called “stubs”).  Once that works, implement one of the stubbed methods; creating stubs for other methods that it will need to call.</w:t>
      </w:r>
    </w:p>
    <w:p w:rsidR="00CA1D1C" w:rsidRDefault="006D4544" w:rsidP="00CA1D1C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Another approa</w:t>
      </w:r>
      <w:r w:rsidR="00CA1D1C">
        <w:rPr>
          <w:sz w:val="22"/>
          <w:szCs w:val="22"/>
        </w:rPr>
        <w:t xml:space="preserve">ch is the </w:t>
      </w:r>
      <w:r w:rsidR="00CA1D1C" w:rsidRPr="00CA1D1C">
        <w:rPr>
          <w:b/>
          <w:sz w:val="22"/>
          <w:szCs w:val="22"/>
          <w:u w:val="single"/>
        </w:rPr>
        <w:t>bottom-up method</w:t>
      </w:r>
      <w:r w:rsidR="00CA1D1C">
        <w:rPr>
          <w:sz w:val="22"/>
          <w:szCs w:val="22"/>
        </w:rPr>
        <w:t xml:space="preserve"> w</w:t>
      </w:r>
      <w:r>
        <w:rPr>
          <w:sz w:val="22"/>
          <w:szCs w:val="22"/>
        </w:rPr>
        <w:t>h</w:t>
      </w:r>
      <w:r w:rsidR="00CA1D1C">
        <w:rPr>
          <w:sz w:val="22"/>
          <w:szCs w:val="22"/>
        </w:rPr>
        <w:t xml:space="preserve">ere you start with </w:t>
      </w:r>
      <w:r w:rsidR="00FF690C">
        <w:rPr>
          <w:sz w:val="22"/>
          <w:szCs w:val="22"/>
        </w:rPr>
        <w:t>methods</w:t>
      </w:r>
      <w:r w:rsidR="00CA1D1C">
        <w:rPr>
          <w:sz w:val="22"/>
          <w:szCs w:val="22"/>
        </w:rPr>
        <w:t xml:space="preserve"> such as </w:t>
      </w:r>
      <w:proofErr w:type="gramStart"/>
      <w:r w:rsidR="00FF690C">
        <w:rPr>
          <w:sz w:val="22"/>
          <w:szCs w:val="22"/>
        </w:rPr>
        <w:t>mul</w:t>
      </w:r>
      <w:r w:rsidR="0000317F">
        <w:rPr>
          <w:sz w:val="22"/>
          <w:szCs w:val="22"/>
        </w:rPr>
        <w:t>t</w:t>
      </w:r>
      <w:r w:rsidR="00FF690C">
        <w:rPr>
          <w:sz w:val="22"/>
          <w:szCs w:val="22"/>
        </w:rPr>
        <w:t>iply</w:t>
      </w:r>
      <w:r w:rsidR="00067EF2">
        <w:rPr>
          <w:sz w:val="22"/>
          <w:szCs w:val="22"/>
        </w:rPr>
        <w:t>(</w:t>
      </w:r>
      <w:proofErr w:type="gramEnd"/>
      <w:r w:rsidR="00067EF2">
        <w:rPr>
          <w:sz w:val="22"/>
          <w:szCs w:val="22"/>
        </w:rPr>
        <w:t xml:space="preserve">) </w:t>
      </w:r>
      <w:r w:rsidR="00CA1D1C">
        <w:rPr>
          <w:sz w:val="22"/>
          <w:szCs w:val="22"/>
        </w:rPr>
        <w:t>and use</w:t>
      </w:r>
      <w:r>
        <w:rPr>
          <w:sz w:val="22"/>
          <w:szCs w:val="22"/>
        </w:rPr>
        <w:t xml:space="preserve"> a few lines of code in the</w:t>
      </w:r>
      <w:r w:rsidR="00FF690C">
        <w:rPr>
          <w:sz w:val="22"/>
          <w:szCs w:val="22"/>
        </w:rPr>
        <w:t xml:space="preserve"> main method to test them</w:t>
      </w:r>
      <w:r w:rsidR="00CA1D1C">
        <w:rPr>
          <w:sz w:val="22"/>
          <w:szCs w:val="22"/>
        </w:rPr>
        <w:t xml:space="preserve">.  </w:t>
      </w:r>
    </w:p>
    <w:p w:rsidR="00CA1D1C" w:rsidRDefault="006D4544" w:rsidP="00CA1D1C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S</w:t>
      </w:r>
      <w:r w:rsidR="00CA1D1C">
        <w:rPr>
          <w:sz w:val="22"/>
          <w:szCs w:val="22"/>
        </w:rPr>
        <w:t xml:space="preserve">ome prefer the </w:t>
      </w:r>
      <w:r w:rsidR="00CA1D1C" w:rsidRPr="00CA1D1C">
        <w:rPr>
          <w:b/>
          <w:sz w:val="22"/>
          <w:szCs w:val="22"/>
          <w:u w:val="single"/>
        </w:rPr>
        <w:t>sandwich method</w:t>
      </w:r>
      <w:r w:rsidR="00CA1D1C">
        <w:rPr>
          <w:sz w:val="22"/>
          <w:szCs w:val="22"/>
        </w:rPr>
        <w:t xml:space="preserve"> which combines the top-down approach for some methods with a bottoms-up approach for other.  They meet in the middle; “</w:t>
      </w:r>
      <w:proofErr w:type="spellStart"/>
      <w:r w:rsidR="00CA1D1C">
        <w:rPr>
          <w:sz w:val="22"/>
          <w:szCs w:val="22"/>
        </w:rPr>
        <w:t>sandwich”ing</w:t>
      </w:r>
      <w:proofErr w:type="spellEnd"/>
      <w:r w:rsidR="00CA1D1C">
        <w:rPr>
          <w:sz w:val="22"/>
          <w:szCs w:val="22"/>
        </w:rPr>
        <w:t xml:space="preserve"> the results.</w:t>
      </w:r>
      <w:r w:rsidR="00FF690C">
        <w:rPr>
          <w:sz w:val="22"/>
          <w:szCs w:val="22"/>
        </w:rPr>
        <w:t xml:space="preserve">  I would suggest that </w:t>
      </w:r>
      <w:r w:rsidR="00ED3545">
        <w:rPr>
          <w:sz w:val="22"/>
          <w:szCs w:val="22"/>
        </w:rPr>
        <w:t>using this approach as the first gate explicitly tests your multiply method and your GUI.</w:t>
      </w:r>
    </w:p>
    <w:p w:rsidR="00067EF2" w:rsidRDefault="00ED3545" w:rsidP="00A761E1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You will c</w:t>
      </w:r>
      <w:r w:rsidR="00067EF2">
        <w:rPr>
          <w:sz w:val="22"/>
          <w:szCs w:val="22"/>
        </w:rPr>
        <w:t xml:space="preserve">reate transformed </w:t>
      </w:r>
      <w:r>
        <w:rPr>
          <w:sz w:val="22"/>
          <w:szCs w:val="22"/>
        </w:rPr>
        <w:t xml:space="preserve">polygons </w:t>
      </w:r>
      <w:r w:rsidR="00067EF2">
        <w:rPr>
          <w:sz w:val="22"/>
          <w:szCs w:val="22"/>
        </w:rPr>
        <w:t>by multiplication of the appropriate transformation matrix times the matrix describing the polygon for the current shape.  The transformation matrices are</w:t>
      </w:r>
      <w:r w:rsidR="00C06A06">
        <w:rPr>
          <w:sz w:val="22"/>
          <w:szCs w:val="22"/>
        </w:rPr>
        <w:t xml:space="preserve"> provided in the </w:t>
      </w:r>
      <w:r w:rsidR="00707BCD">
        <w:rPr>
          <w:sz w:val="22"/>
          <w:szCs w:val="22"/>
        </w:rPr>
        <w:t>Polygon.py template.  Be sure you perform the multiplication with the arguments in the correct order (</w:t>
      </w:r>
      <w:proofErr w:type="spellStart"/>
      <w:r w:rsidR="006D4544">
        <w:rPr>
          <w:i/>
          <w:sz w:val="22"/>
          <w:szCs w:val="22"/>
        </w:rPr>
        <w:t>ResultMatrix</w:t>
      </w:r>
      <w:proofErr w:type="spellEnd"/>
      <w:r w:rsidR="0000317F" w:rsidRPr="00324775">
        <w:rPr>
          <w:i/>
          <w:sz w:val="22"/>
          <w:szCs w:val="22"/>
        </w:rPr>
        <w:t xml:space="preserve"> =</w:t>
      </w:r>
      <w:r w:rsidR="0000317F">
        <w:rPr>
          <w:sz w:val="22"/>
          <w:szCs w:val="22"/>
        </w:rPr>
        <w:t xml:space="preserve"> </w:t>
      </w:r>
      <w:proofErr w:type="spellStart"/>
      <w:r w:rsidR="006D4544">
        <w:rPr>
          <w:i/>
          <w:sz w:val="22"/>
          <w:szCs w:val="22"/>
        </w:rPr>
        <w:t>TransformMatrix</w:t>
      </w:r>
      <w:proofErr w:type="spellEnd"/>
      <w:r w:rsidR="00707BCD" w:rsidRPr="00707BCD">
        <w:rPr>
          <w:i/>
          <w:sz w:val="22"/>
          <w:szCs w:val="22"/>
        </w:rPr>
        <w:t xml:space="preserve"> * </w:t>
      </w:r>
      <w:proofErr w:type="spellStart"/>
      <w:r w:rsidR="00707BCD" w:rsidRPr="00707BCD">
        <w:rPr>
          <w:i/>
          <w:sz w:val="22"/>
          <w:szCs w:val="22"/>
        </w:rPr>
        <w:t>CurrentPolygonM</w:t>
      </w:r>
      <w:r w:rsidR="006D4544">
        <w:rPr>
          <w:i/>
          <w:sz w:val="22"/>
          <w:szCs w:val="22"/>
        </w:rPr>
        <w:t>atrix</w:t>
      </w:r>
      <w:proofErr w:type="spellEnd"/>
      <w:r w:rsidR="006D4544">
        <w:rPr>
          <w:i/>
          <w:sz w:val="22"/>
          <w:szCs w:val="22"/>
        </w:rPr>
        <w:t>)</w:t>
      </w:r>
      <w:r w:rsidR="00707BCD">
        <w:rPr>
          <w:sz w:val="22"/>
          <w:szCs w:val="22"/>
        </w:rPr>
        <w:t>.</w:t>
      </w:r>
      <w:r w:rsidR="00AB6D2F">
        <w:rPr>
          <w:sz w:val="22"/>
          <w:szCs w:val="22"/>
        </w:rPr>
        <w:br/>
      </w:r>
    </w:p>
    <w:p w:rsidR="0053679B" w:rsidRDefault="0053679B" w:rsidP="00A761E1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Ensure your code is properly commented.</w:t>
      </w:r>
    </w:p>
    <w:p w:rsidR="00A45BFE" w:rsidRDefault="00A45BFE" w:rsidP="00A761E1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Sample input/output files </w:t>
      </w:r>
      <w:r w:rsidR="00ED3545">
        <w:rPr>
          <w:sz w:val="22"/>
          <w:szCs w:val="22"/>
        </w:rPr>
        <w:t xml:space="preserve">and templates </w:t>
      </w:r>
      <w:r>
        <w:rPr>
          <w:sz w:val="22"/>
          <w:szCs w:val="22"/>
        </w:rPr>
        <w:t xml:space="preserve">are provided for your use (look at them!). </w:t>
      </w:r>
    </w:p>
    <w:p w:rsidR="00A45BFE" w:rsidRPr="00ED3545" w:rsidRDefault="00A45BFE" w:rsidP="00ED3545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Saved </w:t>
      </w:r>
      <w:r w:rsidR="00ED3545">
        <w:rPr>
          <w:sz w:val="22"/>
          <w:szCs w:val="22"/>
        </w:rPr>
        <w:t>polygons</w:t>
      </w:r>
      <w:r>
        <w:rPr>
          <w:sz w:val="22"/>
          <w:szCs w:val="22"/>
        </w:rPr>
        <w:t xml:space="preserve"> are </w:t>
      </w:r>
      <w:r w:rsidR="00ED3545">
        <w:rPr>
          <w:rFonts w:ascii="Courier New" w:hAnsi="Courier New" w:cs="Courier New"/>
          <w:sz w:val="22"/>
          <w:szCs w:val="22"/>
        </w:rPr>
        <w:t>f35</w:t>
      </w:r>
      <w:r w:rsidRPr="00A45BFE">
        <w:rPr>
          <w:rFonts w:ascii="Courier New" w:hAnsi="Courier New" w:cs="Courier New"/>
          <w:sz w:val="22"/>
          <w:szCs w:val="22"/>
        </w:rPr>
        <w:t>.</w:t>
      </w:r>
      <w:r w:rsidR="00ED3545">
        <w:rPr>
          <w:rFonts w:ascii="Courier New" w:hAnsi="Courier New" w:cs="Courier New"/>
          <w:sz w:val="22"/>
          <w:szCs w:val="22"/>
        </w:rPr>
        <w:t>txt, note.txt, square.txt</w:t>
      </w:r>
    </w:p>
    <w:p w:rsidR="00ED3545" w:rsidRPr="00ED3545" w:rsidRDefault="00ED3545" w:rsidP="00ED3545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two provided templates are </w:t>
      </w:r>
      <w:r>
        <w:rPr>
          <w:rFonts w:ascii="Courier New" w:hAnsi="Courier New" w:cs="Courier New"/>
          <w:sz w:val="22"/>
          <w:szCs w:val="22"/>
        </w:rPr>
        <w:t>Polygon</w:t>
      </w:r>
      <w:r w:rsidRPr="00ED3545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 xml:space="preserve">py, </w:t>
      </w:r>
      <w:r w:rsidRPr="00707BCD">
        <w:rPr>
          <w:rFonts w:ascii="Courier New" w:hAnsi="Courier New" w:cs="Courier New"/>
          <w:sz w:val="22"/>
          <w:szCs w:val="22"/>
        </w:rPr>
        <w:t>PEX3_PolygonApp.py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C06A06" w:rsidRDefault="00ED3545" w:rsidP="00A761E1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Take a good look at</w:t>
      </w:r>
      <w:r w:rsidR="00C06A06">
        <w:rPr>
          <w:sz w:val="22"/>
          <w:szCs w:val="22"/>
        </w:rPr>
        <w:t xml:space="preserve"> the </w:t>
      </w:r>
      <w:r w:rsidR="007E09C0">
        <w:rPr>
          <w:sz w:val="22"/>
          <w:szCs w:val="22"/>
        </w:rPr>
        <w:t>python template</w:t>
      </w:r>
      <w:r w:rsidR="00C06A0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files </w:t>
      </w:r>
      <w:r w:rsidR="00C06A06">
        <w:rPr>
          <w:sz w:val="22"/>
          <w:szCs w:val="22"/>
        </w:rPr>
        <w:t>and the transformation matri</w:t>
      </w:r>
      <w:r w:rsidR="0000317F">
        <w:rPr>
          <w:sz w:val="22"/>
          <w:szCs w:val="22"/>
        </w:rPr>
        <w:t>ces</w:t>
      </w:r>
      <w:r w:rsidR="00C06A06">
        <w:rPr>
          <w:sz w:val="22"/>
          <w:szCs w:val="22"/>
        </w:rPr>
        <w:t xml:space="preserve"> provided</w:t>
      </w:r>
      <w:r w:rsidR="00B85C7C">
        <w:rPr>
          <w:sz w:val="22"/>
          <w:szCs w:val="22"/>
        </w:rPr>
        <w:t xml:space="preserve">.  </w:t>
      </w:r>
      <w:r w:rsidR="009C2FD7">
        <w:rPr>
          <w:sz w:val="22"/>
          <w:szCs w:val="22"/>
        </w:rPr>
        <w:t xml:space="preserve">The three rows of your polygon matrix </w:t>
      </w:r>
      <w:r w:rsidR="007E09C0">
        <w:rPr>
          <w:sz w:val="22"/>
          <w:szCs w:val="22"/>
        </w:rPr>
        <w:t xml:space="preserve">should be defined </w:t>
      </w:r>
      <w:r w:rsidR="009C2FD7">
        <w:rPr>
          <w:sz w:val="22"/>
          <w:szCs w:val="22"/>
        </w:rPr>
        <w:t>as f</w:t>
      </w:r>
      <w:r w:rsidR="007E09C0">
        <w:rPr>
          <w:sz w:val="22"/>
          <w:szCs w:val="22"/>
        </w:rPr>
        <w:t xml:space="preserve">ollows:  the first row will be </w:t>
      </w:r>
      <w:r w:rsidR="009C2FD7">
        <w:rPr>
          <w:sz w:val="22"/>
          <w:szCs w:val="22"/>
        </w:rPr>
        <w:t xml:space="preserve">the x-coordinates for each </w:t>
      </w:r>
      <w:proofErr w:type="gramStart"/>
      <w:r w:rsidR="009C2FD7">
        <w:rPr>
          <w:sz w:val="22"/>
          <w:szCs w:val="22"/>
        </w:rPr>
        <w:t>points</w:t>
      </w:r>
      <w:proofErr w:type="gramEnd"/>
      <w:r w:rsidR="009C2FD7">
        <w:rPr>
          <w:sz w:val="22"/>
          <w:szCs w:val="22"/>
        </w:rPr>
        <w:t xml:space="preserve"> in the polygon, the second row is the y-co</w:t>
      </w:r>
      <w:r w:rsidR="007E09C0">
        <w:rPr>
          <w:sz w:val="22"/>
          <w:szCs w:val="22"/>
        </w:rPr>
        <w:t>ordinates for each of the point</w:t>
      </w:r>
      <w:r w:rsidR="009C2FD7">
        <w:rPr>
          <w:sz w:val="22"/>
          <w:szCs w:val="22"/>
        </w:rPr>
        <w:t xml:space="preserve"> in t</w:t>
      </w:r>
      <w:r w:rsidR="007E09C0">
        <w:rPr>
          <w:sz w:val="22"/>
          <w:szCs w:val="22"/>
        </w:rPr>
        <w:t xml:space="preserve">he polygon, the third row is </w:t>
      </w:r>
      <w:bookmarkStart w:id="0" w:name="_GoBack"/>
      <w:bookmarkEnd w:id="0"/>
      <w:r w:rsidR="009C2FD7">
        <w:rPr>
          <w:sz w:val="22"/>
          <w:szCs w:val="22"/>
        </w:rPr>
        <w:t>all</w:t>
      </w:r>
      <w:r w:rsidR="006D4544">
        <w:rPr>
          <w:sz w:val="22"/>
          <w:szCs w:val="22"/>
        </w:rPr>
        <w:t xml:space="preserve"> 1’s</w:t>
      </w:r>
      <w:r w:rsidR="009C2FD7">
        <w:rPr>
          <w:sz w:val="22"/>
          <w:szCs w:val="22"/>
        </w:rPr>
        <w:t>.  The 3</w:t>
      </w:r>
      <w:r w:rsidR="009C2FD7" w:rsidRPr="006D4544">
        <w:rPr>
          <w:sz w:val="22"/>
          <w:szCs w:val="22"/>
          <w:vertAlign w:val="superscript"/>
        </w:rPr>
        <w:t>rd</w:t>
      </w:r>
      <w:r w:rsidR="009C2FD7">
        <w:rPr>
          <w:sz w:val="22"/>
          <w:szCs w:val="22"/>
        </w:rPr>
        <w:t xml:space="preserve"> row of ones is used only when performing the matrix math and is not used when displaying the polygon.</w:t>
      </w:r>
      <w:r w:rsidR="006D4544">
        <w:rPr>
          <w:sz w:val="22"/>
          <w:szCs w:val="22"/>
        </w:rPr>
        <w:t xml:space="preserve"> A nested list d</w:t>
      </w:r>
      <w:r w:rsidR="00B85C7C">
        <w:rPr>
          <w:sz w:val="22"/>
          <w:szCs w:val="22"/>
        </w:rPr>
        <w:t xml:space="preserve">escribing </w:t>
      </w:r>
      <w:r w:rsidR="006D4544">
        <w:rPr>
          <w:sz w:val="22"/>
          <w:szCs w:val="22"/>
        </w:rPr>
        <w:t xml:space="preserve">a square </w:t>
      </w:r>
      <w:r w:rsidR="009C2FD7">
        <w:rPr>
          <w:sz w:val="22"/>
          <w:szCs w:val="22"/>
        </w:rPr>
        <w:t>with points (-50,-50), (50,-50), (50</w:t>
      </w:r>
      <w:proofErr w:type="gramStart"/>
      <w:r w:rsidR="009C2FD7">
        <w:rPr>
          <w:sz w:val="22"/>
          <w:szCs w:val="22"/>
        </w:rPr>
        <w:t>,50</w:t>
      </w:r>
      <w:proofErr w:type="gramEnd"/>
      <w:r w:rsidR="009C2FD7">
        <w:rPr>
          <w:sz w:val="22"/>
          <w:szCs w:val="22"/>
        </w:rPr>
        <w:t xml:space="preserve">) and (50,-50) </w:t>
      </w:r>
      <w:r w:rsidR="006D4544">
        <w:rPr>
          <w:sz w:val="22"/>
          <w:szCs w:val="22"/>
        </w:rPr>
        <w:t>is shown below.</w:t>
      </w:r>
    </w:p>
    <w:p w:rsidR="006D4544" w:rsidRPr="009C2FD7" w:rsidRDefault="007E6248" w:rsidP="009C2FD7">
      <w:pPr>
        <w:spacing w:before="120" w:after="120"/>
        <w:ind w:left="720"/>
        <w:rPr>
          <w:rFonts w:ascii="Courier New" w:hAnsi="Courier New" w:cs="Courier New"/>
          <w:sz w:val="22"/>
          <w:szCs w:val="22"/>
        </w:rPr>
      </w:pPr>
      <w:r w:rsidRPr="009C2FD7">
        <w:rPr>
          <w:rFonts w:ascii="Courier New" w:hAnsi="Courier New" w:cs="Courier New"/>
          <w:sz w:val="22"/>
          <w:szCs w:val="22"/>
        </w:rPr>
        <w:t>square = [[ -50, 50, 50, -50],[-50, -50, 50 , 50],[1, 1, 1, 1]]</w:t>
      </w:r>
    </w:p>
    <w:p w:rsidR="00F670E4" w:rsidRDefault="0053679B" w:rsidP="002F0DBB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Document ALL HELP received other than that from </w:t>
      </w:r>
      <w:r w:rsidR="00F670E4">
        <w:rPr>
          <w:sz w:val="22"/>
          <w:szCs w:val="22"/>
        </w:rPr>
        <w:t xml:space="preserve">your instructor, </w:t>
      </w:r>
      <w:r>
        <w:rPr>
          <w:sz w:val="22"/>
          <w:szCs w:val="22"/>
        </w:rPr>
        <w:t xml:space="preserve">the course text, lesson notes/slides, and course example programs.  </w:t>
      </w:r>
    </w:p>
    <w:p w:rsidR="0053679B" w:rsidRDefault="00067EF2" w:rsidP="002F0DBB">
      <w:pPr>
        <w:pStyle w:val="ListParagraph"/>
        <w:numPr>
          <w:ilvl w:val="1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Provide your</w:t>
      </w:r>
      <w:r w:rsidR="0053679B">
        <w:rPr>
          <w:sz w:val="22"/>
          <w:szCs w:val="22"/>
        </w:rPr>
        <w:t xml:space="preserve"> DOCUMENTATION </w:t>
      </w:r>
      <w:r w:rsidR="00D85BED">
        <w:rPr>
          <w:sz w:val="22"/>
          <w:szCs w:val="22"/>
        </w:rPr>
        <w:t xml:space="preserve">STATEMENT </w:t>
      </w:r>
      <w:r>
        <w:rPr>
          <w:sz w:val="22"/>
          <w:szCs w:val="22"/>
        </w:rPr>
        <w:t xml:space="preserve">in a separate area of the header comment block in your </w:t>
      </w:r>
      <w:r w:rsidR="00ED3545">
        <w:rPr>
          <w:sz w:val="22"/>
          <w:szCs w:val="22"/>
        </w:rPr>
        <w:t>PEX3_PolygonApp.py</w:t>
      </w:r>
      <w:r>
        <w:rPr>
          <w:sz w:val="22"/>
          <w:szCs w:val="22"/>
        </w:rPr>
        <w:t xml:space="preserve"> file.  Be sure to include</w:t>
      </w:r>
      <w:r w:rsidR="0053679B">
        <w:rPr>
          <w:sz w:val="22"/>
          <w:szCs w:val="22"/>
        </w:rPr>
        <w:t xml:space="preserve"> ALL of YOUR DOCUMENTATION.</w:t>
      </w:r>
    </w:p>
    <w:p w:rsidR="0053679B" w:rsidRDefault="0053679B" w:rsidP="002F0DBB">
      <w:pPr>
        <w:pStyle w:val="ListParagraph"/>
        <w:numPr>
          <w:ilvl w:val="0"/>
          <w:numId w:val="3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Submit your</w:t>
      </w:r>
      <w:r w:rsidR="00067EF2">
        <w:rPr>
          <w:sz w:val="22"/>
          <w:szCs w:val="22"/>
        </w:rPr>
        <w:t xml:space="preserve"> </w:t>
      </w:r>
      <w:r w:rsidR="00E86B97">
        <w:rPr>
          <w:sz w:val="22"/>
          <w:szCs w:val="22"/>
        </w:rPr>
        <w:t>*.</w:t>
      </w:r>
      <w:proofErr w:type="spellStart"/>
      <w:r w:rsidR="00E86B97">
        <w:rPr>
          <w:sz w:val="22"/>
          <w:szCs w:val="22"/>
        </w:rPr>
        <w:t>ui</w:t>
      </w:r>
      <w:proofErr w:type="spellEnd"/>
      <w:r w:rsidR="00E86B97">
        <w:rPr>
          <w:sz w:val="22"/>
          <w:szCs w:val="22"/>
        </w:rPr>
        <w:t xml:space="preserve"> file, all </w:t>
      </w:r>
      <w:r w:rsidR="00ED3545">
        <w:rPr>
          <w:sz w:val="22"/>
          <w:szCs w:val="22"/>
        </w:rPr>
        <w:t>*</w:t>
      </w:r>
      <w:r w:rsidR="00D85BED">
        <w:rPr>
          <w:sz w:val="22"/>
          <w:szCs w:val="22"/>
        </w:rPr>
        <w:t>.</w:t>
      </w:r>
      <w:proofErr w:type="spellStart"/>
      <w:r w:rsidR="00ED3545"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 xml:space="preserve"> file</w:t>
      </w:r>
      <w:r w:rsidR="00ED3545">
        <w:rPr>
          <w:sz w:val="22"/>
          <w:szCs w:val="22"/>
        </w:rPr>
        <w:t>s</w:t>
      </w:r>
      <w:r w:rsidR="00E86B97">
        <w:rPr>
          <w:sz w:val="22"/>
          <w:szCs w:val="22"/>
        </w:rPr>
        <w:t>,</w:t>
      </w:r>
      <w:r w:rsidR="000530A9">
        <w:rPr>
          <w:sz w:val="22"/>
          <w:szCs w:val="22"/>
        </w:rPr>
        <w:t xml:space="preserve"> and any object</w:t>
      </w:r>
      <w:r w:rsidR="00E86B97">
        <w:rPr>
          <w:sz w:val="22"/>
          <w:szCs w:val="22"/>
        </w:rPr>
        <w:t xml:space="preserve"> (i.e., image)</w:t>
      </w:r>
      <w:r w:rsidR="000530A9">
        <w:rPr>
          <w:sz w:val="22"/>
          <w:szCs w:val="22"/>
        </w:rPr>
        <w:t xml:space="preserve"> file</w:t>
      </w:r>
      <w:r w:rsidR="00E86B97">
        <w:rPr>
          <w:sz w:val="22"/>
          <w:szCs w:val="22"/>
        </w:rPr>
        <w:t>s</w:t>
      </w:r>
      <w:r w:rsidR="000530A9">
        <w:rPr>
          <w:sz w:val="22"/>
          <w:szCs w:val="22"/>
        </w:rPr>
        <w:t xml:space="preserve"> you wish your instructor to use</w:t>
      </w:r>
      <w:r>
        <w:rPr>
          <w:sz w:val="22"/>
          <w:szCs w:val="22"/>
        </w:rPr>
        <w:t xml:space="preserve"> via th</w:t>
      </w:r>
      <w:r w:rsidR="00ED3545">
        <w:rPr>
          <w:sz w:val="22"/>
          <w:szCs w:val="22"/>
        </w:rPr>
        <w:t>e link on the course web site.</w:t>
      </w:r>
    </w:p>
    <w:p w:rsidR="0000317F" w:rsidRPr="00324775" w:rsidRDefault="0053679B" w:rsidP="00A45BFE">
      <w:pPr>
        <w:pStyle w:val="ListParagraph"/>
        <w:numPr>
          <w:ilvl w:val="1"/>
          <w:numId w:val="3"/>
        </w:numPr>
        <w:spacing w:before="120" w:after="120"/>
        <w:contextualSpacing w:val="0"/>
        <w:rPr>
          <w:b/>
          <w:sz w:val="28"/>
          <w:szCs w:val="28"/>
        </w:rPr>
      </w:pPr>
      <w:r w:rsidRPr="00694890">
        <w:rPr>
          <w:sz w:val="22"/>
          <w:szCs w:val="22"/>
        </w:rPr>
        <w:t>If for some reason, this submission link does NOT work, simply email the required file(s) to your instructor.</w:t>
      </w:r>
    </w:p>
    <w:p w:rsidR="00AC7418" w:rsidRPr="00A45BFE" w:rsidRDefault="00E42F63" w:rsidP="00324775">
      <w:pPr>
        <w:pStyle w:val="ListParagraph"/>
        <w:spacing w:before="120" w:after="120"/>
        <w:ind w:left="1080"/>
        <w:contextualSpacing w:val="0"/>
        <w:rPr>
          <w:b/>
          <w:sz w:val="28"/>
          <w:szCs w:val="28"/>
        </w:rPr>
      </w:pPr>
      <w:r w:rsidRPr="00694890">
        <w:rPr>
          <w:b/>
          <w:sz w:val="28"/>
          <w:szCs w:val="28"/>
        </w:rPr>
        <w:br w:type="page"/>
      </w:r>
    </w:p>
    <w:p w:rsidR="00DF3128" w:rsidRPr="00D85BED" w:rsidRDefault="00DF3128" w:rsidP="0030009E">
      <w:pPr>
        <w:tabs>
          <w:tab w:val="left" w:pos="5040"/>
          <w:tab w:val="right" w:pos="9360"/>
        </w:tabs>
        <w:spacing w:after="240"/>
        <w:rPr>
          <w:sz w:val="18"/>
          <w:u w:val="single"/>
        </w:rPr>
      </w:pPr>
      <w:r w:rsidRPr="00D85BED">
        <w:rPr>
          <w:b/>
          <w:sz w:val="28"/>
          <w:szCs w:val="32"/>
        </w:rPr>
        <w:lastRenderedPageBreak/>
        <w:t xml:space="preserve">CS 210 – PEX </w:t>
      </w:r>
      <w:r w:rsidR="00D85BED" w:rsidRPr="00D85BED">
        <w:rPr>
          <w:b/>
          <w:sz w:val="28"/>
          <w:szCs w:val="32"/>
        </w:rPr>
        <w:t>3</w:t>
      </w:r>
      <w:r w:rsidRPr="00D85BED">
        <w:rPr>
          <w:b/>
          <w:sz w:val="28"/>
          <w:szCs w:val="32"/>
        </w:rPr>
        <w:t xml:space="preserve"> Grade Sheet</w:t>
      </w:r>
      <w:r w:rsidRPr="00D85BED">
        <w:rPr>
          <w:b/>
          <w:sz w:val="28"/>
          <w:szCs w:val="32"/>
        </w:rPr>
        <w:tab/>
        <w:t>Name:</w:t>
      </w:r>
      <w:r w:rsidRPr="00D85BED">
        <w:rPr>
          <w:sz w:val="28"/>
          <w:szCs w:val="32"/>
          <w:u w:val="single"/>
        </w:rPr>
        <w:t xml:space="preserve"> </w:t>
      </w:r>
      <w:r w:rsidRPr="00D85BED">
        <w:rPr>
          <w:sz w:val="18"/>
          <w:u w:val="single"/>
        </w:rPr>
        <w:tab/>
      </w:r>
    </w:p>
    <w:p w:rsidR="00DF3128" w:rsidRPr="00D85BED" w:rsidRDefault="00DF3128" w:rsidP="0030009E">
      <w:pPr>
        <w:tabs>
          <w:tab w:val="left" w:pos="5040"/>
          <w:tab w:val="right" w:pos="9360"/>
        </w:tabs>
        <w:spacing w:after="240"/>
        <w:rPr>
          <w:sz w:val="18"/>
          <w:u w:val="single"/>
        </w:rPr>
      </w:pPr>
      <w:r w:rsidRPr="00D85BED">
        <w:rPr>
          <w:b/>
          <w:sz w:val="28"/>
          <w:szCs w:val="32"/>
        </w:rPr>
        <w:tab/>
        <w:t>Section:</w:t>
      </w:r>
      <w:r w:rsidRPr="00D85BED">
        <w:rPr>
          <w:sz w:val="28"/>
          <w:szCs w:val="32"/>
          <w:u w:val="single"/>
        </w:rPr>
        <w:t xml:space="preserve"> </w:t>
      </w:r>
      <w:r w:rsidRPr="00D85BED">
        <w:rPr>
          <w:sz w:val="18"/>
          <w:u w:val="single"/>
        </w:rPr>
        <w:tab/>
      </w:r>
    </w:p>
    <w:p w:rsidR="00DF3128" w:rsidRDefault="00DF3128" w:rsidP="0030009E">
      <w:pPr>
        <w:tabs>
          <w:tab w:val="center" w:pos="7920"/>
          <w:tab w:val="right" w:pos="9360"/>
        </w:tabs>
        <w:spacing w:after="60"/>
      </w:pPr>
      <w:r>
        <w:tab/>
        <w:t>Points</w:t>
      </w:r>
    </w:p>
    <w:p w:rsidR="00DF3128" w:rsidRDefault="00DF3128" w:rsidP="0030009E">
      <w:pPr>
        <w:tabs>
          <w:tab w:val="center" w:pos="7290"/>
          <w:tab w:val="center" w:pos="8640"/>
          <w:tab w:val="right" w:pos="9360"/>
        </w:tabs>
        <w:spacing w:after="120"/>
      </w:pPr>
      <w:r>
        <w:t>Criteria</w:t>
      </w:r>
      <w:r>
        <w:tab/>
        <w:t>Earned</w:t>
      </w:r>
      <w:r>
        <w:tab/>
        <w:t>Available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5"/>
        <w:gridCol w:w="4543"/>
        <w:gridCol w:w="1440"/>
        <w:gridCol w:w="1440"/>
      </w:tblGrid>
      <w:tr w:rsidR="002E128B" w:rsidRPr="005F4B07" w:rsidTr="0030009E">
        <w:trPr>
          <w:trHeight w:val="432"/>
        </w:trPr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2E128B" w:rsidRDefault="002E128B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Gate Checks (10 points)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2E128B" w:rsidRPr="007253F0" w:rsidRDefault="002E128B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128B" w:rsidRPr="000E1731" w:rsidRDefault="002E128B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BFBFBF" w:themeColor="background1" w:themeShade="BF"/>
                <w:szCs w:val="24"/>
              </w:rPr>
            </w:pPr>
          </w:p>
        </w:tc>
      </w:tr>
      <w:tr w:rsidR="002E128B" w:rsidRPr="005F4B07" w:rsidTr="0030009E">
        <w:trPr>
          <w:trHeight w:val="432"/>
        </w:trPr>
        <w:tc>
          <w:tcPr>
            <w:tcW w:w="6588" w:type="dxa"/>
            <w:gridSpan w:val="2"/>
            <w:tcBorders>
              <w:top w:val="single" w:sz="4" w:space="0" w:color="auto"/>
            </w:tcBorders>
            <w:vAlign w:val="center"/>
          </w:tcPr>
          <w:p w:rsidR="002E128B" w:rsidRPr="00BA19EC" w:rsidRDefault="002E128B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 xml:space="preserve">Gate 1 </w:t>
            </w:r>
            <w:r w:rsidR="0087564D">
              <w:rPr>
                <w:szCs w:val="24"/>
              </w:rPr>
              <w:t>–</w:t>
            </w:r>
            <w:r>
              <w:rPr>
                <w:szCs w:val="24"/>
              </w:rPr>
              <w:t xml:space="preserve"> </w:t>
            </w:r>
            <w:r w:rsidRPr="002E128B">
              <w:rPr>
                <w:szCs w:val="24"/>
              </w:rPr>
              <w:t xml:space="preserve">GUI loads </w:t>
            </w:r>
            <w:r w:rsidR="0087564D">
              <w:rPr>
                <w:szCs w:val="24"/>
              </w:rPr>
              <w:t xml:space="preserve">and </w:t>
            </w:r>
            <w:proofErr w:type="spellStart"/>
            <w:proofErr w:type="gramStart"/>
            <w:r w:rsidR="0087564D">
              <w:rPr>
                <w:szCs w:val="24"/>
              </w:rPr>
              <w:t>Polygon.multiply</w:t>
            </w:r>
            <w:proofErr w:type="spellEnd"/>
            <w:r w:rsidR="0087564D">
              <w:rPr>
                <w:szCs w:val="24"/>
              </w:rPr>
              <w:t>(</w:t>
            </w:r>
            <w:proofErr w:type="gramEnd"/>
            <w:r w:rsidR="0087564D">
              <w:rPr>
                <w:szCs w:val="24"/>
              </w:rPr>
              <w:t>) works (</w:t>
            </w:r>
            <w:r>
              <w:rPr>
                <w:szCs w:val="24"/>
              </w:rPr>
              <w:t>5 p</w:t>
            </w:r>
            <w:r w:rsidR="0087564D">
              <w:rPr>
                <w:szCs w:val="24"/>
              </w:rPr>
              <w:t>oin</w:t>
            </w:r>
            <w:r>
              <w:rPr>
                <w:szCs w:val="24"/>
              </w:rPr>
              <w:t>ts</w:t>
            </w:r>
            <w:r w:rsidR="0087564D">
              <w:rPr>
                <w:szCs w:val="24"/>
              </w:rPr>
              <w:t xml:space="preserve"> – all or none</w:t>
            </w:r>
            <w:r>
              <w:rPr>
                <w:szCs w:val="24"/>
              </w:rPr>
              <w:t>)</w:t>
            </w:r>
            <w:r w:rsidR="0087564D">
              <w:rPr>
                <w:szCs w:val="24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2E128B" w:rsidRPr="007253F0" w:rsidRDefault="002E128B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2E128B" w:rsidRPr="005F4B07" w:rsidRDefault="002E128B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2E128B" w:rsidRPr="005F4B07" w:rsidTr="0030009E">
        <w:trPr>
          <w:trHeight w:val="432"/>
        </w:trPr>
        <w:tc>
          <w:tcPr>
            <w:tcW w:w="6588" w:type="dxa"/>
            <w:gridSpan w:val="2"/>
            <w:tcBorders>
              <w:top w:val="single" w:sz="4" w:space="0" w:color="auto"/>
            </w:tcBorders>
            <w:vAlign w:val="center"/>
          </w:tcPr>
          <w:p w:rsidR="002E128B" w:rsidRPr="00BA19EC" w:rsidRDefault="002E128B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 xml:space="preserve">Gate 2 </w:t>
            </w:r>
            <w:r w:rsidR="0087564D">
              <w:rPr>
                <w:szCs w:val="24"/>
              </w:rPr>
              <w:t>–</w:t>
            </w:r>
            <w:r>
              <w:rPr>
                <w:szCs w:val="24"/>
              </w:rPr>
              <w:t xml:space="preserve"> </w:t>
            </w:r>
            <w:r w:rsidR="0087564D">
              <w:rPr>
                <w:szCs w:val="24"/>
              </w:rPr>
              <w:t>GUI loads and displays a Polygon (5 points – all or none</w:t>
            </w:r>
            <w:r>
              <w:rPr>
                <w:szCs w:val="24"/>
              </w:rPr>
              <w:t>)</w:t>
            </w:r>
            <w:r w:rsidR="0087564D">
              <w:rPr>
                <w:szCs w:val="24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2E128B" w:rsidRPr="007253F0" w:rsidRDefault="002E128B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2E128B" w:rsidRPr="005F4B07" w:rsidRDefault="002E128B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DF3128" w:rsidRPr="005F4B07" w:rsidTr="0030009E">
        <w:trPr>
          <w:trHeight w:val="432"/>
        </w:trPr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DF3128" w:rsidRDefault="00707BCD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Documentation (16</w:t>
            </w:r>
            <w:r w:rsidR="00DF3128">
              <w:rPr>
                <w:szCs w:val="24"/>
              </w:rPr>
              <w:t xml:space="preserve"> points)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DF3128" w:rsidRPr="007253F0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3128" w:rsidRPr="000E1731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BFBFBF" w:themeColor="background1" w:themeShade="BF"/>
                <w:szCs w:val="24"/>
              </w:rPr>
            </w:pPr>
            <w:r w:rsidRPr="000E1731">
              <w:rPr>
                <w:b/>
                <w:color w:val="BFBFBF" w:themeColor="background1" w:themeShade="BF"/>
                <w:szCs w:val="24"/>
              </w:rPr>
              <w:t>0</w:t>
            </w:r>
          </w:p>
        </w:tc>
      </w:tr>
      <w:tr w:rsidR="00DF3128" w:rsidRPr="005F4B07" w:rsidTr="0030009E">
        <w:trPr>
          <w:trHeight w:val="432"/>
        </w:trPr>
        <w:tc>
          <w:tcPr>
            <w:tcW w:w="6588" w:type="dxa"/>
            <w:gridSpan w:val="2"/>
            <w:tcBorders>
              <w:top w:val="single" w:sz="4" w:space="0" w:color="auto"/>
            </w:tcBorders>
            <w:vAlign w:val="center"/>
          </w:tcPr>
          <w:p w:rsidR="00DF3128" w:rsidRPr="00BA19EC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Standard program header comment block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DF3128" w:rsidRPr="007253F0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DF3128" w:rsidRPr="005F4B07" w:rsidRDefault="002E128B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</w:tr>
      <w:tr w:rsidR="00DF3128" w:rsidRPr="005F4B07" w:rsidTr="0030009E">
        <w:trPr>
          <w:trHeight w:val="432"/>
        </w:trPr>
        <w:tc>
          <w:tcPr>
            <w:tcW w:w="6588" w:type="dxa"/>
            <w:gridSpan w:val="2"/>
            <w:vAlign w:val="center"/>
          </w:tcPr>
          <w:p w:rsidR="00DF3128" w:rsidRPr="00BA19EC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Standard function header comment blocks</w:t>
            </w:r>
          </w:p>
        </w:tc>
        <w:tc>
          <w:tcPr>
            <w:tcW w:w="1440" w:type="dxa"/>
            <w:vAlign w:val="center"/>
          </w:tcPr>
          <w:p w:rsidR="00DF3128" w:rsidRPr="007253F0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DF3128" w:rsidRPr="005F4B07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</w:tr>
      <w:tr w:rsidR="00DF3128" w:rsidRPr="005F4B07" w:rsidTr="0030009E">
        <w:trPr>
          <w:trHeight w:val="432"/>
        </w:trPr>
        <w:tc>
          <w:tcPr>
            <w:tcW w:w="6588" w:type="dxa"/>
            <w:gridSpan w:val="2"/>
            <w:tcBorders>
              <w:bottom w:val="single" w:sz="4" w:space="0" w:color="auto"/>
            </w:tcBorders>
            <w:vAlign w:val="center"/>
          </w:tcPr>
          <w:p w:rsidR="00DF3128" w:rsidRPr="00BA19EC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Appropriate commenting throughout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F3128" w:rsidRPr="007253F0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F3128" w:rsidRPr="005F4B07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</w:tr>
      <w:tr w:rsidR="00DF3128" w:rsidRPr="005F4B07" w:rsidTr="0030009E">
        <w:trPr>
          <w:trHeight w:val="432"/>
        </w:trPr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DF3128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Rea</w:t>
            </w:r>
            <w:r w:rsidR="00707BCD">
              <w:rPr>
                <w:szCs w:val="24"/>
              </w:rPr>
              <w:t>dability and Maintainability (26</w:t>
            </w:r>
            <w:r>
              <w:rPr>
                <w:szCs w:val="24"/>
              </w:rPr>
              <w:t xml:space="preserve"> points)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DF3128" w:rsidRPr="007253F0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3128" w:rsidRPr="000E1731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BFBFBF" w:themeColor="background1" w:themeShade="BF"/>
                <w:szCs w:val="24"/>
              </w:rPr>
            </w:pPr>
            <w:r w:rsidRPr="000E1731">
              <w:rPr>
                <w:b/>
                <w:color w:val="BFBFBF" w:themeColor="background1" w:themeShade="BF"/>
                <w:szCs w:val="24"/>
              </w:rPr>
              <w:t>0</w:t>
            </w:r>
          </w:p>
        </w:tc>
      </w:tr>
      <w:tr w:rsidR="00DF3128" w:rsidRPr="005F4B07" w:rsidTr="0030009E">
        <w:trPr>
          <w:trHeight w:val="432"/>
        </w:trPr>
        <w:tc>
          <w:tcPr>
            <w:tcW w:w="6588" w:type="dxa"/>
            <w:gridSpan w:val="2"/>
            <w:tcBorders>
              <w:top w:val="single" w:sz="4" w:space="0" w:color="auto"/>
            </w:tcBorders>
            <w:vAlign w:val="center"/>
          </w:tcPr>
          <w:p w:rsidR="00DF3128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Program formatting</w:t>
            </w:r>
            <w:r w:rsidR="00A20731">
              <w:rPr>
                <w:szCs w:val="24"/>
              </w:rPr>
              <w:t>, meaningful/consistent identifier names, appropriate use of named constants, etc.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DF3128" w:rsidRPr="007253F0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DF3128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</w:tr>
      <w:tr w:rsidR="00DF3128" w:rsidRPr="005F4B07" w:rsidTr="0030009E">
        <w:trPr>
          <w:trHeight w:val="432"/>
        </w:trPr>
        <w:tc>
          <w:tcPr>
            <w:tcW w:w="6588" w:type="dxa"/>
            <w:gridSpan w:val="2"/>
            <w:tcBorders>
              <w:bottom w:val="single" w:sz="4" w:space="0" w:color="auto"/>
            </w:tcBorders>
            <w:vAlign w:val="center"/>
          </w:tcPr>
          <w:p w:rsidR="00DF3128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Appropriate functional decomposition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F3128" w:rsidRPr="007253F0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F3128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</w:tr>
      <w:tr w:rsidR="00DF3128" w:rsidRPr="005F4B07" w:rsidTr="0030009E">
        <w:trPr>
          <w:trHeight w:val="432"/>
        </w:trPr>
        <w:tc>
          <w:tcPr>
            <w:tcW w:w="6588" w:type="dxa"/>
            <w:gridSpan w:val="2"/>
            <w:tcBorders>
              <w:bottom w:val="single" w:sz="4" w:space="0" w:color="auto"/>
            </w:tcBorders>
            <w:vAlign w:val="center"/>
          </w:tcPr>
          <w:p w:rsidR="00DF3128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 xml:space="preserve">Adheres to generally accepted programming practices including arranging the source file to use a </w:t>
            </w:r>
            <w:r w:rsidRPr="00A60474">
              <w:rPr>
                <w:rFonts w:ascii="Courier New" w:hAnsi="Courier New" w:cs="Courier New"/>
                <w:szCs w:val="24"/>
              </w:rPr>
              <w:t>main()</w:t>
            </w:r>
            <w:r>
              <w:rPr>
                <w:szCs w:val="24"/>
              </w:rPr>
              <w:t xml:space="preserve"> function, avoids use of global variables, etc.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F3128" w:rsidRPr="007253F0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F3128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</w:tr>
      <w:tr w:rsidR="00DF3128" w:rsidRPr="005F4B07" w:rsidTr="0030009E">
        <w:trPr>
          <w:trHeight w:val="432"/>
        </w:trPr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DF3128" w:rsidRDefault="00707BCD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Functionality (48</w:t>
            </w:r>
            <w:r w:rsidR="00DF3128">
              <w:rPr>
                <w:szCs w:val="24"/>
              </w:rPr>
              <w:t xml:space="preserve"> points)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DF3128" w:rsidRPr="007253F0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3128" w:rsidRPr="000E1731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BFBFBF" w:themeColor="background1" w:themeShade="BF"/>
                <w:szCs w:val="24"/>
              </w:rPr>
            </w:pPr>
            <w:r w:rsidRPr="000E1731">
              <w:rPr>
                <w:b/>
                <w:color w:val="BFBFBF" w:themeColor="background1" w:themeShade="BF"/>
                <w:szCs w:val="24"/>
              </w:rPr>
              <w:t>0</w:t>
            </w:r>
          </w:p>
        </w:tc>
      </w:tr>
      <w:tr w:rsidR="00DF3128" w:rsidRPr="005F4B07" w:rsidTr="0030009E">
        <w:trPr>
          <w:trHeight w:val="432"/>
        </w:trPr>
        <w:tc>
          <w:tcPr>
            <w:tcW w:w="6588" w:type="dxa"/>
            <w:gridSpan w:val="2"/>
            <w:tcBorders>
              <w:top w:val="single" w:sz="4" w:space="0" w:color="auto"/>
            </w:tcBorders>
            <w:vAlign w:val="center"/>
          </w:tcPr>
          <w:p w:rsidR="00DF3128" w:rsidRDefault="007464C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Well-</w:t>
            </w:r>
            <w:r w:rsidR="00D85BED">
              <w:rPr>
                <w:szCs w:val="24"/>
              </w:rPr>
              <w:t>designed</w:t>
            </w:r>
            <w:r w:rsidR="00CF49D6">
              <w:rPr>
                <w:szCs w:val="24"/>
              </w:rPr>
              <w:t>, resizable,</w:t>
            </w:r>
            <w:r w:rsidR="00D85BED">
              <w:rPr>
                <w:szCs w:val="24"/>
              </w:rPr>
              <w:t xml:space="preserve"> </w:t>
            </w:r>
            <w:r w:rsidR="002E128B" w:rsidRPr="002E128B">
              <w:rPr>
                <w:szCs w:val="24"/>
              </w:rPr>
              <w:t>graphical user interface</w:t>
            </w:r>
            <w:r w:rsidR="00D85BED">
              <w:rPr>
                <w:szCs w:val="24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DF3128" w:rsidRPr="007253F0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DF3128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</w:tr>
      <w:tr w:rsidR="00DF3128" w:rsidRPr="005F4B07" w:rsidTr="0030009E">
        <w:trPr>
          <w:trHeight w:val="432"/>
        </w:trPr>
        <w:tc>
          <w:tcPr>
            <w:tcW w:w="6588" w:type="dxa"/>
            <w:gridSpan w:val="2"/>
            <w:vAlign w:val="center"/>
          </w:tcPr>
          <w:p w:rsidR="00DF3128" w:rsidRDefault="002E128B" w:rsidP="00CF49D6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Reads polygon file and stores data in an appropriate data structure</w:t>
            </w:r>
            <w:r w:rsidR="00CF49D6">
              <w:rPr>
                <w:szCs w:val="24"/>
              </w:rPr>
              <w:t xml:space="preserve"> </w:t>
            </w:r>
            <w:r w:rsidR="00CF49D6">
              <w:rPr>
                <w:szCs w:val="24"/>
              </w:rPr>
              <w:br/>
            </w:r>
            <w:r w:rsidR="00D85BED">
              <w:rPr>
                <w:szCs w:val="24"/>
              </w:rPr>
              <w:t>(</w:t>
            </w:r>
            <w:r w:rsidR="00CF49D6">
              <w:rPr>
                <w:szCs w:val="24"/>
              </w:rPr>
              <w:t xml:space="preserve">including appropriate </w:t>
            </w:r>
            <w:r w:rsidR="00D85BED">
              <w:rPr>
                <w:szCs w:val="24"/>
              </w:rPr>
              <w:t>handl</w:t>
            </w:r>
            <w:r w:rsidR="00CF49D6">
              <w:rPr>
                <w:szCs w:val="24"/>
              </w:rPr>
              <w:t>ing of C</w:t>
            </w:r>
            <w:r w:rsidR="00D85BED">
              <w:rPr>
                <w:szCs w:val="24"/>
              </w:rPr>
              <w:t>ancel/</w:t>
            </w:r>
            <w:r w:rsidR="00CF49D6">
              <w:rPr>
                <w:szCs w:val="24"/>
              </w:rPr>
              <w:t>C</w:t>
            </w:r>
            <w:r w:rsidR="00D85BED">
              <w:rPr>
                <w:szCs w:val="24"/>
              </w:rPr>
              <w:t xml:space="preserve">lose on </w:t>
            </w:r>
            <w:r w:rsidR="00CF49D6">
              <w:rPr>
                <w:szCs w:val="24"/>
              </w:rPr>
              <w:t xml:space="preserve">file </w:t>
            </w:r>
            <w:r w:rsidR="00D85BED">
              <w:rPr>
                <w:szCs w:val="24"/>
              </w:rPr>
              <w:t>dialog)</w:t>
            </w:r>
            <w:r w:rsidR="00CF49D6">
              <w:rPr>
                <w:szCs w:val="24"/>
              </w:rPr>
              <w:t>.</w:t>
            </w:r>
          </w:p>
        </w:tc>
        <w:tc>
          <w:tcPr>
            <w:tcW w:w="1440" w:type="dxa"/>
            <w:vAlign w:val="center"/>
          </w:tcPr>
          <w:p w:rsidR="00DF3128" w:rsidRPr="007253F0" w:rsidRDefault="00DF3128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DF3128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</w:tr>
      <w:tr w:rsidR="00A20731" w:rsidRPr="005F4B07" w:rsidTr="0030009E">
        <w:trPr>
          <w:trHeight w:val="432"/>
        </w:trPr>
        <w:tc>
          <w:tcPr>
            <w:tcW w:w="6588" w:type="dxa"/>
            <w:gridSpan w:val="2"/>
            <w:vAlign w:val="center"/>
          </w:tcPr>
          <w:p w:rsidR="00A20731" w:rsidRDefault="00A20731" w:rsidP="00CF49D6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Saves polygon file correctly (including appropriate handling of Cancel/Close on file dialog).</w:t>
            </w:r>
          </w:p>
        </w:tc>
        <w:tc>
          <w:tcPr>
            <w:tcW w:w="1440" w:type="dxa"/>
            <w:vAlign w:val="center"/>
          </w:tcPr>
          <w:p w:rsidR="00A20731" w:rsidRPr="007253F0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2073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</w:tr>
      <w:tr w:rsidR="00A20731" w:rsidRPr="005F4B07" w:rsidTr="0030009E">
        <w:trPr>
          <w:trHeight w:val="432"/>
        </w:trPr>
        <w:tc>
          <w:tcPr>
            <w:tcW w:w="6588" w:type="dxa"/>
            <w:gridSpan w:val="2"/>
            <w:vAlign w:val="center"/>
          </w:tcPr>
          <w:p w:rsidR="00A2073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Polygon is correctly drawn on screen and updates appropriately when reset.</w:t>
            </w:r>
          </w:p>
        </w:tc>
        <w:tc>
          <w:tcPr>
            <w:tcW w:w="1440" w:type="dxa"/>
            <w:vAlign w:val="center"/>
          </w:tcPr>
          <w:p w:rsidR="00A20731" w:rsidRPr="007253F0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2073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</w:tr>
      <w:tr w:rsidR="00A20731" w:rsidRPr="005F4B07" w:rsidTr="0030009E">
        <w:trPr>
          <w:trHeight w:val="432"/>
        </w:trPr>
        <w:tc>
          <w:tcPr>
            <w:tcW w:w="6588" w:type="dxa"/>
            <w:gridSpan w:val="2"/>
            <w:vAlign w:val="center"/>
          </w:tcPr>
          <w:p w:rsidR="00A2073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Transformations work correctly.</w:t>
            </w:r>
          </w:p>
        </w:tc>
        <w:tc>
          <w:tcPr>
            <w:tcW w:w="1440" w:type="dxa"/>
            <w:vAlign w:val="center"/>
          </w:tcPr>
          <w:p w:rsidR="00A20731" w:rsidRPr="007253F0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2073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</w:tr>
      <w:tr w:rsidR="00A20731" w:rsidRPr="00D22DE1" w:rsidTr="0030009E">
        <w:trPr>
          <w:trHeight w:val="432"/>
        </w:trPr>
        <w:tc>
          <w:tcPr>
            <w:tcW w:w="6588" w:type="dxa"/>
            <w:gridSpan w:val="2"/>
            <w:vAlign w:val="center"/>
          </w:tcPr>
          <w:p w:rsidR="00A20731" w:rsidRPr="00D22DE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right"/>
              <w:rPr>
                <w:b/>
              </w:rPr>
            </w:pPr>
            <w:r w:rsidRPr="00D22DE1">
              <w:rPr>
                <w:b/>
              </w:rPr>
              <w:t>Subtotal:</w:t>
            </w:r>
          </w:p>
        </w:tc>
        <w:tc>
          <w:tcPr>
            <w:tcW w:w="1440" w:type="dxa"/>
            <w:vAlign w:val="center"/>
          </w:tcPr>
          <w:p w:rsidR="00A20731" w:rsidRPr="007253F0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</w:rPr>
            </w:pPr>
          </w:p>
        </w:tc>
        <w:tc>
          <w:tcPr>
            <w:tcW w:w="1440" w:type="dxa"/>
            <w:vAlign w:val="center"/>
          </w:tcPr>
          <w:p w:rsidR="00A20731" w:rsidRPr="00D22DE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100</w:t>
            </w:r>
            <w:r>
              <w:rPr>
                <w:b/>
              </w:rPr>
              <w:fldChar w:fldCharType="end"/>
            </w:r>
          </w:p>
        </w:tc>
      </w:tr>
      <w:tr w:rsidR="00A20731" w:rsidRPr="00D22DE1" w:rsidTr="0030009E">
        <w:trPr>
          <w:trHeight w:val="432"/>
        </w:trPr>
        <w:tc>
          <w:tcPr>
            <w:tcW w:w="2045" w:type="dxa"/>
            <w:vMerge w:val="restart"/>
            <w:vAlign w:val="center"/>
          </w:tcPr>
          <w:p w:rsidR="00A20731" w:rsidRPr="00D22DE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b/>
              </w:rPr>
            </w:pPr>
            <w:r w:rsidRPr="00D22DE1">
              <w:rPr>
                <w:b/>
              </w:rPr>
              <w:t>Adjustments</w:t>
            </w:r>
          </w:p>
        </w:tc>
        <w:tc>
          <w:tcPr>
            <w:tcW w:w="4543" w:type="dxa"/>
            <w:vAlign w:val="center"/>
          </w:tcPr>
          <w:p w:rsidR="00A20731" w:rsidRPr="00D22DE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right"/>
              <w:rPr>
                <w:b/>
              </w:rPr>
            </w:pPr>
            <w:r w:rsidRPr="00D22DE1">
              <w:rPr>
                <w:b/>
              </w:rPr>
              <w:t>Vague/Missing Documentation:</w:t>
            </w:r>
            <w:r>
              <w:rPr>
                <w:b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A20731" w:rsidRPr="007253F0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</w:rPr>
            </w:pPr>
          </w:p>
        </w:tc>
        <w:tc>
          <w:tcPr>
            <w:tcW w:w="1440" w:type="dxa"/>
            <w:vAlign w:val="center"/>
          </w:tcPr>
          <w:p w:rsidR="00A20731" w:rsidRPr="00D22DE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Pr="00D22DE1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</w:p>
        </w:tc>
      </w:tr>
      <w:tr w:rsidR="00A20731" w:rsidRPr="00D22DE1" w:rsidTr="0030009E">
        <w:trPr>
          <w:trHeight w:val="432"/>
        </w:trPr>
        <w:tc>
          <w:tcPr>
            <w:tcW w:w="2045" w:type="dxa"/>
            <w:vMerge/>
          </w:tcPr>
          <w:p w:rsidR="00A20731" w:rsidRPr="00D22DE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b/>
                <w:sz w:val="28"/>
              </w:rPr>
            </w:pPr>
          </w:p>
        </w:tc>
        <w:tc>
          <w:tcPr>
            <w:tcW w:w="4543" w:type="dxa"/>
            <w:vAlign w:val="center"/>
          </w:tcPr>
          <w:p w:rsidR="00A20731" w:rsidRPr="00D22DE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right"/>
              <w:rPr>
                <w:b/>
              </w:rPr>
            </w:pPr>
            <w:r>
              <w:rPr>
                <w:b/>
              </w:rPr>
              <w:t>Submission Requirements Not Followed:</w:t>
            </w:r>
          </w:p>
        </w:tc>
        <w:tc>
          <w:tcPr>
            <w:tcW w:w="1440" w:type="dxa"/>
            <w:vAlign w:val="center"/>
          </w:tcPr>
          <w:p w:rsidR="00A20731" w:rsidRPr="007253F0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</w:rPr>
            </w:pPr>
          </w:p>
        </w:tc>
        <w:tc>
          <w:tcPr>
            <w:tcW w:w="1440" w:type="dxa"/>
            <w:vAlign w:val="center"/>
          </w:tcPr>
          <w:p w:rsidR="00A20731" w:rsidRPr="00D22DE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>
              <w:rPr>
                <w:b/>
              </w:rPr>
              <w:t xml:space="preserve"> 5</w:t>
            </w:r>
          </w:p>
        </w:tc>
      </w:tr>
      <w:tr w:rsidR="00A20731" w:rsidRPr="00D22DE1" w:rsidTr="0030009E">
        <w:trPr>
          <w:trHeight w:val="432"/>
        </w:trPr>
        <w:tc>
          <w:tcPr>
            <w:tcW w:w="2045" w:type="dxa"/>
            <w:vMerge/>
          </w:tcPr>
          <w:p w:rsidR="00A20731" w:rsidRPr="00D22DE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b/>
                <w:sz w:val="28"/>
              </w:rPr>
            </w:pPr>
          </w:p>
        </w:tc>
        <w:tc>
          <w:tcPr>
            <w:tcW w:w="4543" w:type="dxa"/>
            <w:vAlign w:val="center"/>
          </w:tcPr>
          <w:p w:rsidR="00A20731" w:rsidRPr="00D22DE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right"/>
              <w:rPr>
                <w:b/>
              </w:rPr>
            </w:pPr>
            <w:r w:rsidRPr="00D22DE1">
              <w:rPr>
                <w:b/>
              </w:rPr>
              <w:t>Late Penalties</w:t>
            </w:r>
            <w:r>
              <w:rPr>
                <w:b/>
              </w:rPr>
              <w:t>:</w:t>
            </w:r>
          </w:p>
        </w:tc>
        <w:tc>
          <w:tcPr>
            <w:tcW w:w="1440" w:type="dxa"/>
            <w:vAlign w:val="center"/>
          </w:tcPr>
          <w:p w:rsidR="00A20731" w:rsidRPr="007253F0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</w:rPr>
            </w:pPr>
          </w:p>
        </w:tc>
        <w:tc>
          <w:tcPr>
            <w:tcW w:w="1440" w:type="dxa"/>
            <w:vAlign w:val="center"/>
          </w:tcPr>
          <w:p w:rsidR="00A20731" w:rsidRPr="00D22DE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</w:rPr>
            </w:pPr>
            <w:r w:rsidRPr="00D22DE1">
              <w:rPr>
                <w:b/>
              </w:rPr>
              <w:t>25/50/75%</w:t>
            </w:r>
          </w:p>
        </w:tc>
      </w:tr>
      <w:tr w:rsidR="00A20731" w:rsidRPr="00D22DE1" w:rsidTr="0030009E">
        <w:trPr>
          <w:trHeight w:val="432"/>
        </w:trPr>
        <w:tc>
          <w:tcPr>
            <w:tcW w:w="2045" w:type="dxa"/>
            <w:vMerge/>
          </w:tcPr>
          <w:p w:rsidR="00A20731" w:rsidRPr="00D22DE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rPr>
                <w:b/>
                <w:sz w:val="28"/>
              </w:rPr>
            </w:pPr>
          </w:p>
        </w:tc>
        <w:tc>
          <w:tcPr>
            <w:tcW w:w="4543" w:type="dxa"/>
            <w:vAlign w:val="center"/>
          </w:tcPr>
          <w:p w:rsidR="00A20731" w:rsidRPr="00D22DE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right"/>
              <w:rPr>
                <w:b/>
              </w:rPr>
            </w:pPr>
            <w:r>
              <w:rPr>
                <w:b/>
              </w:rPr>
              <w:t>Total w/adjustments:</w:t>
            </w:r>
          </w:p>
        </w:tc>
        <w:tc>
          <w:tcPr>
            <w:tcW w:w="1440" w:type="dxa"/>
            <w:vAlign w:val="center"/>
          </w:tcPr>
          <w:p w:rsidR="00A20731" w:rsidRPr="007253F0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  <w:color w:val="FF0000"/>
              </w:rPr>
            </w:pPr>
          </w:p>
        </w:tc>
        <w:tc>
          <w:tcPr>
            <w:tcW w:w="1440" w:type="dxa"/>
            <w:vAlign w:val="center"/>
          </w:tcPr>
          <w:p w:rsidR="00A20731" w:rsidRPr="00D22DE1" w:rsidRDefault="00A20731" w:rsidP="0087564D">
            <w:pPr>
              <w:pStyle w:val="Header"/>
              <w:tabs>
                <w:tab w:val="clear" w:pos="4320"/>
                <w:tab w:val="clear" w:pos="8640"/>
              </w:tabs>
              <w:spacing w:before="100" w:beforeAutospacing="1"/>
              <w:jc w:val="center"/>
              <w:rPr>
                <w:b/>
              </w:rPr>
            </w:pPr>
          </w:p>
        </w:tc>
      </w:tr>
    </w:tbl>
    <w:p w:rsidR="00DF3128" w:rsidRDefault="00DF3128" w:rsidP="00DF3128"/>
    <w:p w:rsidR="005A082C" w:rsidRPr="00D85BED" w:rsidRDefault="00DF3128" w:rsidP="00D85BED">
      <w:r>
        <w:t>Comments</w:t>
      </w:r>
      <w:r w:rsidR="00D85BED">
        <w:t>:</w:t>
      </w:r>
    </w:p>
    <w:sectPr w:rsidR="005A082C" w:rsidRPr="00D85BED" w:rsidSect="00EE1D2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658" w:rsidRDefault="006B3658">
      <w:r>
        <w:separator/>
      </w:r>
    </w:p>
  </w:endnote>
  <w:endnote w:type="continuationSeparator" w:id="0">
    <w:p w:rsidR="006B3658" w:rsidRDefault="006B3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EF2" w:rsidRDefault="00067EF2">
    <w:pPr>
      <w:pStyle w:val="Footer"/>
    </w:pPr>
    <w:r>
      <w:tab/>
    </w:r>
    <w:r>
      <w:tab/>
    </w:r>
    <w:r>
      <w:rPr>
        <w:rStyle w:val="PageNumber"/>
        <w:rFonts w:ascii="Century Schoolbook" w:hAnsi="Century Schoolbook"/>
        <w:i/>
        <w:sz w:val="16"/>
      </w:rPr>
      <w:fldChar w:fldCharType="begin"/>
    </w:r>
    <w:r>
      <w:rPr>
        <w:rStyle w:val="PageNumber"/>
        <w:rFonts w:ascii="Century Schoolbook" w:hAnsi="Century Schoolbook"/>
        <w:i/>
        <w:sz w:val="16"/>
      </w:rPr>
      <w:instrText xml:space="preserve"> PAGE </w:instrText>
    </w:r>
    <w:r>
      <w:rPr>
        <w:rStyle w:val="PageNumber"/>
        <w:rFonts w:ascii="Century Schoolbook" w:hAnsi="Century Schoolbook"/>
        <w:i/>
        <w:sz w:val="16"/>
      </w:rPr>
      <w:fldChar w:fldCharType="separate"/>
    </w:r>
    <w:r w:rsidR="007E09C0">
      <w:rPr>
        <w:rStyle w:val="PageNumber"/>
        <w:rFonts w:ascii="Century Schoolbook" w:hAnsi="Century Schoolbook"/>
        <w:i/>
        <w:noProof/>
        <w:sz w:val="16"/>
      </w:rPr>
      <w:t>1</w:t>
    </w:r>
    <w:r>
      <w:rPr>
        <w:rStyle w:val="PageNumber"/>
        <w:rFonts w:ascii="Century Schoolbook" w:hAnsi="Century Schoolbook"/>
        <w:i/>
        <w:sz w:val="16"/>
      </w:rPr>
      <w:fldChar w:fldCharType="end"/>
    </w:r>
    <w:r>
      <w:rPr>
        <w:rStyle w:val="PageNumber"/>
        <w:rFonts w:ascii="Century Schoolbook" w:hAnsi="Century Schoolbook"/>
        <w:i/>
        <w:sz w:val="16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E09C0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658" w:rsidRDefault="006B3658">
      <w:r>
        <w:separator/>
      </w:r>
    </w:p>
  </w:footnote>
  <w:footnote w:type="continuationSeparator" w:id="0">
    <w:p w:rsidR="006B3658" w:rsidRDefault="006B3658">
      <w:r>
        <w:continuationSeparator/>
      </w:r>
    </w:p>
  </w:footnote>
  <w:footnote w:id="1">
    <w:p w:rsidR="00067EF2" w:rsidRDefault="00067EF2">
      <w:pPr>
        <w:pStyle w:val="FootnoteText"/>
      </w:pPr>
      <w:r>
        <w:rPr>
          <w:rStyle w:val="FootnoteReference"/>
        </w:rPr>
        <w:footnoteRef/>
      </w:r>
      <w:r w:rsidR="0022250C">
        <w:t xml:space="preserve"> The initial idea for this </w:t>
      </w:r>
      <w:proofErr w:type="spellStart"/>
      <w:r w:rsidR="0022250C">
        <w:t>Pex</w:t>
      </w:r>
      <w:proofErr w:type="spellEnd"/>
      <w:r w:rsidR="0022250C">
        <w:t xml:space="preserve"> was provided by Dr. Steve Hadfield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3C9B"/>
    <w:multiLevelType w:val="hybridMultilevel"/>
    <w:tmpl w:val="719AA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15B87"/>
    <w:multiLevelType w:val="hybridMultilevel"/>
    <w:tmpl w:val="35124E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DB94E5F"/>
    <w:multiLevelType w:val="hybridMultilevel"/>
    <w:tmpl w:val="71E28C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70549D"/>
    <w:multiLevelType w:val="hybridMultilevel"/>
    <w:tmpl w:val="B7D26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004B84"/>
    <w:multiLevelType w:val="hybridMultilevel"/>
    <w:tmpl w:val="D1B25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AB3972"/>
    <w:multiLevelType w:val="hybridMultilevel"/>
    <w:tmpl w:val="1EB2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26C"/>
    <w:rsid w:val="000009D7"/>
    <w:rsid w:val="0000317F"/>
    <w:rsid w:val="0001101E"/>
    <w:rsid w:val="0001760B"/>
    <w:rsid w:val="000205C6"/>
    <w:rsid w:val="0002368C"/>
    <w:rsid w:val="00026FCC"/>
    <w:rsid w:val="00033E1F"/>
    <w:rsid w:val="000435BD"/>
    <w:rsid w:val="0004603F"/>
    <w:rsid w:val="00050548"/>
    <w:rsid w:val="0005253A"/>
    <w:rsid w:val="000530A9"/>
    <w:rsid w:val="00061F82"/>
    <w:rsid w:val="00067EF2"/>
    <w:rsid w:val="00073A94"/>
    <w:rsid w:val="0007650D"/>
    <w:rsid w:val="00087612"/>
    <w:rsid w:val="000A22CB"/>
    <w:rsid w:val="000A4C7F"/>
    <w:rsid w:val="000B059C"/>
    <w:rsid w:val="000B4AA9"/>
    <w:rsid w:val="000C6ABB"/>
    <w:rsid w:val="000D1D3E"/>
    <w:rsid w:val="000E16AB"/>
    <w:rsid w:val="000E2E13"/>
    <w:rsid w:val="000E32E9"/>
    <w:rsid w:val="000E3E9C"/>
    <w:rsid w:val="000F30CB"/>
    <w:rsid w:val="000F5C0A"/>
    <w:rsid w:val="000F690E"/>
    <w:rsid w:val="0010101F"/>
    <w:rsid w:val="001010C1"/>
    <w:rsid w:val="00101793"/>
    <w:rsid w:val="00106EF0"/>
    <w:rsid w:val="0012442B"/>
    <w:rsid w:val="00130952"/>
    <w:rsid w:val="00131A55"/>
    <w:rsid w:val="001428BE"/>
    <w:rsid w:val="00146697"/>
    <w:rsid w:val="00153FF6"/>
    <w:rsid w:val="001640A3"/>
    <w:rsid w:val="001734C6"/>
    <w:rsid w:val="00174951"/>
    <w:rsid w:val="00176280"/>
    <w:rsid w:val="00176D33"/>
    <w:rsid w:val="0018525D"/>
    <w:rsid w:val="00193C22"/>
    <w:rsid w:val="001A4851"/>
    <w:rsid w:val="001B4A4A"/>
    <w:rsid w:val="001B529D"/>
    <w:rsid w:val="001C232E"/>
    <w:rsid w:val="001D1AAC"/>
    <w:rsid w:val="001E0EC3"/>
    <w:rsid w:val="001E73BE"/>
    <w:rsid w:val="001E7C7C"/>
    <w:rsid w:val="001F3132"/>
    <w:rsid w:val="001F50AF"/>
    <w:rsid w:val="001F58F6"/>
    <w:rsid w:val="001F7907"/>
    <w:rsid w:val="00201D41"/>
    <w:rsid w:val="00202907"/>
    <w:rsid w:val="00204B25"/>
    <w:rsid w:val="00211318"/>
    <w:rsid w:val="002117F5"/>
    <w:rsid w:val="00214C29"/>
    <w:rsid w:val="00221A13"/>
    <w:rsid w:val="0022250C"/>
    <w:rsid w:val="0023375C"/>
    <w:rsid w:val="0023402C"/>
    <w:rsid w:val="00234E2A"/>
    <w:rsid w:val="002360DF"/>
    <w:rsid w:val="00237F80"/>
    <w:rsid w:val="0024355C"/>
    <w:rsid w:val="00244439"/>
    <w:rsid w:val="00245FEE"/>
    <w:rsid w:val="0024757F"/>
    <w:rsid w:val="00256589"/>
    <w:rsid w:val="00260A2F"/>
    <w:rsid w:val="002665F1"/>
    <w:rsid w:val="00276B90"/>
    <w:rsid w:val="00277891"/>
    <w:rsid w:val="002803DD"/>
    <w:rsid w:val="002816FA"/>
    <w:rsid w:val="00286A30"/>
    <w:rsid w:val="00292AF4"/>
    <w:rsid w:val="002952E9"/>
    <w:rsid w:val="00296076"/>
    <w:rsid w:val="002A0FF6"/>
    <w:rsid w:val="002B0898"/>
    <w:rsid w:val="002B3111"/>
    <w:rsid w:val="002B43B7"/>
    <w:rsid w:val="002B794D"/>
    <w:rsid w:val="002B7BF0"/>
    <w:rsid w:val="002C2E69"/>
    <w:rsid w:val="002C5D7D"/>
    <w:rsid w:val="002D4EA6"/>
    <w:rsid w:val="002E128B"/>
    <w:rsid w:val="002E2804"/>
    <w:rsid w:val="002E2ABD"/>
    <w:rsid w:val="002E3CAA"/>
    <w:rsid w:val="002E74A8"/>
    <w:rsid w:val="002F0DBB"/>
    <w:rsid w:val="002F29BE"/>
    <w:rsid w:val="0030009E"/>
    <w:rsid w:val="00305230"/>
    <w:rsid w:val="00305679"/>
    <w:rsid w:val="00306D55"/>
    <w:rsid w:val="00316AD3"/>
    <w:rsid w:val="00317E22"/>
    <w:rsid w:val="0032292A"/>
    <w:rsid w:val="00323BDF"/>
    <w:rsid w:val="00324775"/>
    <w:rsid w:val="003302EE"/>
    <w:rsid w:val="003309CD"/>
    <w:rsid w:val="003375EA"/>
    <w:rsid w:val="00342028"/>
    <w:rsid w:val="00344F1C"/>
    <w:rsid w:val="00350096"/>
    <w:rsid w:val="00350FDD"/>
    <w:rsid w:val="00354335"/>
    <w:rsid w:val="003556E9"/>
    <w:rsid w:val="0035636E"/>
    <w:rsid w:val="00364181"/>
    <w:rsid w:val="00366DBB"/>
    <w:rsid w:val="0037585A"/>
    <w:rsid w:val="0037649E"/>
    <w:rsid w:val="00383F3D"/>
    <w:rsid w:val="0038560E"/>
    <w:rsid w:val="003A05A6"/>
    <w:rsid w:val="003A36E4"/>
    <w:rsid w:val="003A49F6"/>
    <w:rsid w:val="003B14AF"/>
    <w:rsid w:val="003C103A"/>
    <w:rsid w:val="003C5AF1"/>
    <w:rsid w:val="003E738D"/>
    <w:rsid w:val="003E7FEF"/>
    <w:rsid w:val="003F0ED3"/>
    <w:rsid w:val="003F2A22"/>
    <w:rsid w:val="003F49A0"/>
    <w:rsid w:val="003F5434"/>
    <w:rsid w:val="0040533C"/>
    <w:rsid w:val="00415DC0"/>
    <w:rsid w:val="00420939"/>
    <w:rsid w:val="00425228"/>
    <w:rsid w:val="00426629"/>
    <w:rsid w:val="0043257E"/>
    <w:rsid w:val="00437093"/>
    <w:rsid w:val="0044431E"/>
    <w:rsid w:val="004448DD"/>
    <w:rsid w:val="00457435"/>
    <w:rsid w:val="004645E9"/>
    <w:rsid w:val="0046793D"/>
    <w:rsid w:val="00473F32"/>
    <w:rsid w:val="0048130E"/>
    <w:rsid w:val="00483537"/>
    <w:rsid w:val="004961DB"/>
    <w:rsid w:val="004B15E7"/>
    <w:rsid w:val="004B5294"/>
    <w:rsid w:val="004B7A7C"/>
    <w:rsid w:val="004C3AF8"/>
    <w:rsid w:val="004C3FDF"/>
    <w:rsid w:val="004D4B0B"/>
    <w:rsid w:val="004D5407"/>
    <w:rsid w:val="004E55AF"/>
    <w:rsid w:val="004E6838"/>
    <w:rsid w:val="004F2E69"/>
    <w:rsid w:val="004F76E1"/>
    <w:rsid w:val="0051407F"/>
    <w:rsid w:val="0053679B"/>
    <w:rsid w:val="0053766F"/>
    <w:rsid w:val="00540911"/>
    <w:rsid w:val="00551D5F"/>
    <w:rsid w:val="005532D7"/>
    <w:rsid w:val="00562476"/>
    <w:rsid w:val="0056380E"/>
    <w:rsid w:val="00563EF0"/>
    <w:rsid w:val="005654D1"/>
    <w:rsid w:val="00565898"/>
    <w:rsid w:val="00567DAD"/>
    <w:rsid w:val="005725E3"/>
    <w:rsid w:val="0057340A"/>
    <w:rsid w:val="00575884"/>
    <w:rsid w:val="00582B5D"/>
    <w:rsid w:val="00583F55"/>
    <w:rsid w:val="0058530A"/>
    <w:rsid w:val="00586CAE"/>
    <w:rsid w:val="00592FAA"/>
    <w:rsid w:val="0059673A"/>
    <w:rsid w:val="005A037C"/>
    <w:rsid w:val="005A082C"/>
    <w:rsid w:val="005A2925"/>
    <w:rsid w:val="005C168E"/>
    <w:rsid w:val="005D101E"/>
    <w:rsid w:val="005D5335"/>
    <w:rsid w:val="005E2C9D"/>
    <w:rsid w:val="0061149D"/>
    <w:rsid w:val="0061562F"/>
    <w:rsid w:val="00621A2D"/>
    <w:rsid w:val="006230BB"/>
    <w:rsid w:val="00627F2C"/>
    <w:rsid w:val="006303A7"/>
    <w:rsid w:val="0063139B"/>
    <w:rsid w:val="006318F8"/>
    <w:rsid w:val="00632F15"/>
    <w:rsid w:val="00636EFE"/>
    <w:rsid w:val="00637B56"/>
    <w:rsid w:val="006514A1"/>
    <w:rsid w:val="00662776"/>
    <w:rsid w:val="0066345C"/>
    <w:rsid w:val="006829AD"/>
    <w:rsid w:val="00690437"/>
    <w:rsid w:val="00694890"/>
    <w:rsid w:val="006B3658"/>
    <w:rsid w:val="006C0FB5"/>
    <w:rsid w:val="006C3CEE"/>
    <w:rsid w:val="006C7F41"/>
    <w:rsid w:val="006D44C8"/>
    <w:rsid w:val="006D4544"/>
    <w:rsid w:val="006E0672"/>
    <w:rsid w:val="006E559E"/>
    <w:rsid w:val="007024F4"/>
    <w:rsid w:val="0070415B"/>
    <w:rsid w:val="00706F4B"/>
    <w:rsid w:val="00707BCD"/>
    <w:rsid w:val="0071065D"/>
    <w:rsid w:val="00712A8C"/>
    <w:rsid w:val="00714221"/>
    <w:rsid w:val="00715DF9"/>
    <w:rsid w:val="007162BC"/>
    <w:rsid w:val="00724D24"/>
    <w:rsid w:val="00725794"/>
    <w:rsid w:val="007262A8"/>
    <w:rsid w:val="00726602"/>
    <w:rsid w:val="00734099"/>
    <w:rsid w:val="007361DB"/>
    <w:rsid w:val="00742366"/>
    <w:rsid w:val="00743DD5"/>
    <w:rsid w:val="00745146"/>
    <w:rsid w:val="007464C1"/>
    <w:rsid w:val="007532AF"/>
    <w:rsid w:val="0076438E"/>
    <w:rsid w:val="007712FB"/>
    <w:rsid w:val="00776CFA"/>
    <w:rsid w:val="00783177"/>
    <w:rsid w:val="007845AC"/>
    <w:rsid w:val="007B0C70"/>
    <w:rsid w:val="007B0E15"/>
    <w:rsid w:val="007B5F6E"/>
    <w:rsid w:val="007B61A5"/>
    <w:rsid w:val="007C2A40"/>
    <w:rsid w:val="007D0113"/>
    <w:rsid w:val="007D298B"/>
    <w:rsid w:val="007D48AB"/>
    <w:rsid w:val="007D4FB6"/>
    <w:rsid w:val="007E079D"/>
    <w:rsid w:val="007E09C0"/>
    <w:rsid w:val="007E6248"/>
    <w:rsid w:val="007E691D"/>
    <w:rsid w:val="007E78A3"/>
    <w:rsid w:val="007F13E5"/>
    <w:rsid w:val="007F427D"/>
    <w:rsid w:val="007F51C7"/>
    <w:rsid w:val="008031F3"/>
    <w:rsid w:val="00804113"/>
    <w:rsid w:val="00806088"/>
    <w:rsid w:val="00810173"/>
    <w:rsid w:val="00811BB8"/>
    <w:rsid w:val="0082203D"/>
    <w:rsid w:val="00826A92"/>
    <w:rsid w:val="00833BFA"/>
    <w:rsid w:val="00836CAD"/>
    <w:rsid w:val="008373AF"/>
    <w:rsid w:val="00837DC1"/>
    <w:rsid w:val="00855F77"/>
    <w:rsid w:val="00856473"/>
    <w:rsid w:val="00856696"/>
    <w:rsid w:val="008655F8"/>
    <w:rsid w:val="00867854"/>
    <w:rsid w:val="0087227D"/>
    <w:rsid w:val="0087564D"/>
    <w:rsid w:val="0087627C"/>
    <w:rsid w:val="00877BE5"/>
    <w:rsid w:val="00893A07"/>
    <w:rsid w:val="0089403F"/>
    <w:rsid w:val="008B0742"/>
    <w:rsid w:val="008B4BB6"/>
    <w:rsid w:val="008B5517"/>
    <w:rsid w:val="008C71FF"/>
    <w:rsid w:val="008D1585"/>
    <w:rsid w:val="008E0EEB"/>
    <w:rsid w:val="008E3F61"/>
    <w:rsid w:val="008E7B87"/>
    <w:rsid w:val="008F56DF"/>
    <w:rsid w:val="008F5FF7"/>
    <w:rsid w:val="008F60C2"/>
    <w:rsid w:val="008F658F"/>
    <w:rsid w:val="00902D87"/>
    <w:rsid w:val="0091269F"/>
    <w:rsid w:val="00931AB8"/>
    <w:rsid w:val="00932529"/>
    <w:rsid w:val="00933F6E"/>
    <w:rsid w:val="00934435"/>
    <w:rsid w:val="00936892"/>
    <w:rsid w:val="009374ED"/>
    <w:rsid w:val="00940413"/>
    <w:rsid w:val="009410F1"/>
    <w:rsid w:val="00942808"/>
    <w:rsid w:val="00953776"/>
    <w:rsid w:val="00954A56"/>
    <w:rsid w:val="00957F22"/>
    <w:rsid w:val="00962919"/>
    <w:rsid w:val="00963B43"/>
    <w:rsid w:val="0096521E"/>
    <w:rsid w:val="00965D43"/>
    <w:rsid w:val="00972F62"/>
    <w:rsid w:val="0097394C"/>
    <w:rsid w:val="00976293"/>
    <w:rsid w:val="00985D98"/>
    <w:rsid w:val="00990FEB"/>
    <w:rsid w:val="00997EBC"/>
    <w:rsid w:val="009A3CBD"/>
    <w:rsid w:val="009C2BE8"/>
    <w:rsid w:val="009C2FD7"/>
    <w:rsid w:val="009C35C0"/>
    <w:rsid w:val="009C505E"/>
    <w:rsid w:val="009C7BB5"/>
    <w:rsid w:val="009E1B72"/>
    <w:rsid w:val="009E434A"/>
    <w:rsid w:val="009F0766"/>
    <w:rsid w:val="00A00037"/>
    <w:rsid w:val="00A01623"/>
    <w:rsid w:val="00A04FC6"/>
    <w:rsid w:val="00A20731"/>
    <w:rsid w:val="00A2153C"/>
    <w:rsid w:val="00A36347"/>
    <w:rsid w:val="00A370A5"/>
    <w:rsid w:val="00A450BC"/>
    <w:rsid w:val="00A45BFE"/>
    <w:rsid w:val="00A471E0"/>
    <w:rsid w:val="00A50296"/>
    <w:rsid w:val="00A54466"/>
    <w:rsid w:val="00A57E88"/>
    <w:rsid w:val="00A64BD5"/>
    <w:rsid w:val="00A7503E"/>
    <w:rsid w:val="00A761E1"/>
    <w:rsid w:val="00A8473A"/>
    <w:rsid w:val="00A87CFF"/>
    <w:rsid w:val="00A90C95"/>
    <w:rsid w:val="00A95651"/>
    <w:rsid w:val="00AA1905"/>
    <w:rsid w:val="00AA6526"/>
    <w:rsid w:val="00AB475F"/>
    <w:rsid w:val="00AB6D2F"/>
    <w:rsid w:val="00AB6E54"/>
    <w:rsid w:val="00AC7418"/>
    <w:rsid w:val="00AE07DA"/>
    <w:rsid w:val="00AE3C8C"/>
    <w:rsid w:val="00AE45F3"/>
    <w:rsid w:val="00AE6AFB"/>
    <w:rsid w:val="00AE718C"/>
    <w:rsid w:val="00AF7471"/>
    <w:rsid w:val="00B13E2B"/>
    <w:rsid w:val="00B22B91"/>
    <w:rsid w:val="00B264D0"/>
    <w:rsid w:val="00B27E9D"/>
    <w:rsid w:val="00B37065"/>
    <w:rsid w:val="00B546FB"/>
    <w:rsid w:val="00B5584A"/>
    <w:rsid w:val="00B60C9F"/>
    <w:rsid w:val="00B75732"/>
    <w:rsid w:val="00B7699B"/>
    <w:rsid w:val="00B82E92"/>
    <w:rsid w:val="00B85C7C"/>
    <w:rsid w:val="00B90DDC"/>
    <w:rsid w:val="00B96289"/>
    <w:rsid w:val="00BA18D1"/>
    <w:rsid w:val="00BB7F5F"/>
    <w:rsid w:val="00BC1570"/>
    <w:rsid w:val="00BC31CA"/>
    <w:rsid w:val="00BC3AB5"/>
    <w:rsid w:val="00BC7613"/>
    <w:rsid w:val="00BF1799"/>
    <w:rsid w:val="00C06A06"/>
    <w:rsid w:val="00C12358"/>
    <w:rsid w:val="00C21C37"/>
    <w:rsid w:val="00C22CA1"/>
    <w:rsid w:val="00C24F1A"/>
    <w:rsid w:val="00C26D0D"/>
    <w:rsid w:val="00C33C06"/>
    <w:rsid w:val="00C52AEF"/>
    <w:rsid w:val="00C6026C"/>
    <w:rsid w:val="00C605F8"/>
    <w:rsid w:val="00C71148"/>
    <w:rsid w:val="00C755C4"/>
    <w:rsid w:val="00C77F4D"/>
    <w:rsid w:val="00C92772"/>
    <w:rsid w:val="00C928A6"/>
    <w:rsid w:val="00CA1750"/>
    <w:rsid w:val="00CA1D1C"/>
    <w:rsid w:val="00CA3B2D"/>
    <w:rsid w:val="00CB1989"/>
    <w:rsid w:val="00CC54E9"/>
    <w:rsid w:val="00CC72E5"/>
    <w:rsid w:val="00CC7C1E"/>
    <w:rsid w:val="00CD2D55"/>
    <w:rsid w:val="00CD6721"/>
    <w:rsid w:val="00CF34F9"/>
    <w:rsid w:val="00CF49D6"/>
    <w:rsid w:val="00D045FE"/>
    <w:rsid w:val="00D05B53"/>
    <w:rsid w:val="00D13480"/>
    <w:rsid w:val="00D170E9"/>
    <w:rsid w:val="00D17F97"/>
    <w:rsid w:val="00D212A0"/>
    <w:rsid w:val="00D24B5A"/>
    <w:rsid w:val="00D26005"/>
    <w:rsid w:val="00D42F0E"/>
    <w:rsid w:val="00D709D5"/>
    <w:rsid w:val="00D7489E"/>
    <w:rsid w:val="00D82B0D"/>
    <w:rsid w:val="00D85BED"/>
    <w:rsid w:val="00DA0941"/>
    <w:rsid w:val="00DA24CF"/>
    <w:rsid w:val="00DA5B13"/>
    <w:rsid w:val="00DA5DC0"/>
    <w:rsid w:val="00DA7762"/>
    <w:rsid w:val="00DA78F5"/>
    <w:rsid w:val="00DB30FF"/>
    <w:rsid w:val="00DB551A"/>
    <w:rsid w:val="00DC02E9"/>
    <w:rsid w:val="00DC2152"/>
    <w:rsid w:val="00DC4349"/>
    <w:rsid w:val="00DC6053"/>
    <w:rsid w:val="00DE0009"/>
    <w:rsid w:val="00DE0BC0"/>
    <w:rsid w:val="00DE1B95"/>
    <w:rsid w:val="00DE4AD5"/>
    <w:rsid w:val="00DE5501"/>
    <w:rsid w:val="00DE76D1"/>
    <w:rsid w:val="00DF3128"/>
    <w:rsid w:val="00DF4995"/>
    <w:rsid w:val="00DF5020"/>
    <w:rsid w:val="00E0397A"/>
    <w:rsid w:val="00E118DC"/>
    <w:rsid w:val="00E13FC0"/>
    <w:rsid w:val="00E3241D"/>
    <w:rsid w:val="00E41A89"/>
    <w:rsid w:val="00E42F63"/>
    <w:rsid w:val="00E45BDB"/>
    <w:rsid w:val="00E562BD"/>
    <w:rsid w:val="00E637DF"/>
    <w:rsid w:val="00E64EEA"/>
    <w:rsid w:val="00E726C8"/>
    <w:rsid w:val="00E8089F"/>
    <w:rsid w:val="00E8287B"/>
    <w:rsid w:val="00E838C7"/>
    <w:rsid w:val="00E85793"/>
    <w:rsid w:val="00E86B97"/>
    <w:rsid w:val="00E93028"/>
    <w:rsid w:val="00EA29C4"/>
    <w:rsid w:val="00EA546D"/>
    <w:rsid w:val="00EB08B5"/>
    <w:rsid w:val="00EB2C41"/>
    <w:rsid w:val="00EC6521"/>
    <w:rsid w:val="00ED3545"/>
    <w:rsid w:val="00EE0F2E"/>
    <w:rsid w:val="00EE1D22"/>
    <w:rsid w:val="00EF2677"/>
    <w:rsid w:val="00EF5351"/>
    <w:rsid w:val="00EF5F86"/>
    <w:rsid w:val="00EF6129"/>
    <w:rsid w:val="00F01E3B"/>
    <w:rsid w:val="00F020F0"/>
    <w:rsid w:val="00F03021"/>
    <w:rsid w:val="00F03102"/>
    <w:rsid w:val="00F03D6A"/>
    <w:rsid w:val="00F10039"/>
    <w:rsid w:val="00F22161"/>
    <w:rsid w:val="00F31909"/>
    <w:rsid w:val="00F37BC7"/>
    <w:rsid w:val="00F4266A"/>
    <w:rsid w:val="00F47A8E"/>
    <w:rsid w:val="00F602DA"/>
    <w:rsid w:val="00F670E4"/>
    <w:rsid w:val="00F72B80"/>
    <w:rsid w:val="00F7303C"/>
    <w:rsid w:val="00F75D3A"/>
    <w:rsid w:val="00F81925"/>
    <w:rsid w:val="00F85B75"/>
    <w:rsid w:val="00F914ED"/>
    <w:rsid w:val="00F94B21"/>
    <w:rsid w:val="00F96BDD"/>
    <w:rsid w:val="00FA4F98"/>
    <w:rsid w:val="00FB05BD"/>
    <w:rsid w:val="00FB5B14"/>
    <w:rsid w:val="00FC0597"/>
    <w:rsid w:val="00FC5EAA"/>
    <w:rsid w:val="00FC6245"/>
    <w:rsid w:val="00FC6C66"/>
    <w:rsid w:val="00FC6EF2"/>
    <w:rsid w:val="00FD1100"/>
    <w:rsid w:val="00FD43B1"/>
    <w:rsid w:val="00FD514D"/>
    <w:rsid w:val="00FE0674"/>
    <w:rsid w:val="00FE644C"/>
    <w:rsid w:val="00FF5CE1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2677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F2677"/>
    <w:pPr>
      <w:keepNext/>
      <w:jc w:val="center"/>
      <w:outlineLvl w:val="0"/>
    </w:pPr>
    <w:rPr>
      <w:rFonts w:ascii="Century Schoolbook" w:hAnsi="Century Schoolbook"/>
      <w:b/>
      <w:sz w:val="28"/>
    </w:rPr>
  </w:style>
  <w:style w:type="paragraph" w:styleId="Heading2">
    <w:name w:val="heading 2"/>
    <w:basedOn w:val="Normal"/>
    <w:next w:val="Normal"/>
    <w:qFormat/>
    <w:rsid w:val="00EF2677"/>
    <w:pPr>
      <w:keepNext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EF2677"/>
    <w:pPr>
      <w:keepNext/>
      <w:jc w:val="center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26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26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F2677"/>
  </w:style>
  <w:style w:type="paragraph" w:styleId="BodyText">
    <w:name w:val="Body Text"/>
    <w:basedOn w:val="Normal"/>
    <w:rsid w:val="00EF2677"/>
    <w:pPr>
      <w:jc w:val="both"/>
    </w:pPr>
    <w:rPr>
      <w:sz w:val="24"/>
    </w:rPr>
  </w:style>
  <w:style w:type="paragraph" w:styleId="BodyText2">
    <w:name w:val="Body Text 2"/>
    <w:basedOn w:val="Normal"/>
    <w:rsid w:val="00EF2677"/>
    <w:rPr>
      <w:sz w:val="24"/>
    </w:rPr>
  </w:style>
  <w:style w:type="paragraph" w:styleId="BodyText3">
    <w:name w:val="Body Text 3"/>
    <w:basedOn w:val="Normal"/>
    <w:rsid w:val="00EF2677"/>
    <w:rPr>
      <w:rFonts w:ascii="Arial" w:hAnsi="Arial" w:cs="Arial"/>
      <w:b/>
      <w:bCs/>
      <w:caps/>
      <w:color w:val="000000"/>
      <w:sz w:val="36"/>
    </w:rPr>
  </w:style>
  <w:style w:type="paragraph" w:styleId="BalloonText">
    <w:name w:val="Balloon Text"/>
    <w:basedOn w:val="Normal"/>
    <w:semiHidden/>
    <w:rsid w:val="00245F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1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1E7C7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semiHidden/>
    <w:rsid w:val="007E079D"/>
    <w:rPr>
      <w:sz w:val="16"/>
      <w:szCs w:val="16"/>
    </w:rPr>
  </w:style>
  <w:style w:type="paragraph" w:styleId="CommentText">
    <w:name w:val="annotation text"/>
    <w:basedOn w:val="Normal"/>
    <w:semiHidden/>
    <w:rsid w:val="007E079D"/>
  </w:style>
  <w:style w:type="paragraph" w:styleId="CommentSubject">
    <w:name w:val="annotation subject"/>
    <w:basedOn w:val="CommentText"/>
    <w:next w:val="CommentText"/>
    <w:semiHidden/>
    <w:rsid w:val="007E079D"/>
    <w:rPr>
      <w:b/>
      <w:bCs/>
    </w:rPr>
  </w:style>
  <w:style w:type="paragraph" w:styleId="Title">
    <w:name w:val="Title"/>
    <w:basedOn w:val="Normal"/>
    <w:link w:val="TitleChar"/>
    <w:qFormat/>
    <w:rsid w:val="007262A8"/>
    <w:pPr>
      <w:pBdr>
        <w:top w:val="single" w:sz="24" w:space="1" w:color="auto" w:shadow="1"/>
        <w:left w:val="single" w:sz="24" w:space="0" w:color="auto" w:shadow="1"/>
        <w:bottom w:val="single" w:sz="24" w:space="1" w:color="auto" w:shadow="1"/>
        <w:right w:val="single" w:sz="24" w:space="4" w:color="auto" w:shadow="1"/>
      </w:pBdr>
      <w:ind w:left="2340" w:right="2790"/>
      <w:jc w:val="center"/>
    </w:pPr>
    <w:rPr>
      <w:b/>
      <w:smallCaps/>
      <w:sz w:val="32"/>
    </w:rPr>
  </w:style>
  <w:style w:type="paragraph" w:styleId="Subtitle">
    <w:name w:val="Subtitle"/>
    <w:basedOn w:val="Normal"/>
    <w:qFormat/>
    <w:rsid w:val="007262A8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25658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rsid w:val="00F47A8E"/>
  </w:style>
  <w:style w:type="character" w:customStyle="1" w:styleId="FootnoteTextChar">
    <w:name w:val="Footnote Text Char"/>
    <w:basedOn w:val="DefaultParagraphFont"/>
    <w:link w:val="FootnoteText"/>
    <w:uiPriority w:val="99"/>
    <w:rsid w:val="00F47A8E"/>
    <w:rPr>
      <w:lang w:eastAsia="en-US"/>
    </w:rPr>
  </w:style>
  <w:style w:type="character" w:styleId="FootnoteReference">
    <w:name w:val="footnote reference"/>
    <w:basedOn w:val="DefaultParagraphFont"/>
    <w:uiPriority w:val="99"/>
    <w:rsid w:val="00F47A8E"/>
    <w:rPr>
      <w:vertAlign w:val="superscript"/>
    </w:rPr>
  </w:style>
  <w:style w:type="paragraph" w:styleId="EndnoteText">
    <w:name w:val="endnote text"/>
    <w:basedOn w:val="Normal"/>
    <w:link w:val="EndnoteTextChar"/>
    <w:rsid w:val="00B90DDC"/>
  </w:style>
  <w:style w:type="character" w:customStyle="1" w:styleId="EndnoteTextChar">
    <w:name w:val="Endnote Text Char"/>
    <w:basedOn w:val="DefaultParagraphFont"/>
    <w:link w:val="EndnoteText"/>
    <w:rsid w:val="00B90DDC"/>
    <w:rPr>
      <w:lang w:eastAsia="en-US"/>
    </w:rPr>
  </w:style>
  <w:style w:type="character" w:styleId="EndnoteReference">
    <w:name w:val="endnote reference"/>
    <w:basedOn w:val="DefaultParagraphFont"/>
    <w:rsid w:val="00B90DDC"/>
    <w:rPr>
      <w:vertAlign w:val="superscript"/>
    </w:rPr>
  </w:style>
  <w:style w:type="paragraph" w:styleId="NormalWeb">
    <w:name w:val="Normal (Web)"/>
    <w:basedOn w:val="Normal"/>
    <w:rsid w:val="0046793D"/>
    <w:pPr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2AEF"/>
    <w:rPr>
      <w:color w:val="808080"/>
    </w:rPr>
  </w:style>
  <w:style w:type="paragraph" w:styleId="ListParagraph">
    <w:name w:val="List Paragraph"/>
    <w:basedOn w:val="Normal"/>
    <w:uiPriority w:val="34"/>
    <w:qFormat/>
    <w:rsid w:val="008B5517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5A082C"/>
    <w:rPr>
      <w:b/>
      <w:smallCaps/>
      <w:sz w:val="32"/>
      <w:lang w:eastAsia="en-US"/>
    </w:rPr>
  </w:style>
  <w:style w:type="character" w:customStyle="1" w:styleId="HeaderChar">
    <w:name w:val="Header Char"/>
    <w:basedOn w:val="DefaultParagraphFont"/>
    <w:link w:val="Header"/>
    <w:rsid w:val="005A082C"/>
    <w:rPr>
      <w:lang w:eastAsia="en-US"/>
    </w:rPr>
  </w:style>
  <w:style w:type="table" w:styleId="MediumShading2">
    <w:name w:val="Medium Shading 2"/>
    <w:basedOn w:val="TableNormal"/>
    <w:uiPriority w:val="64"/>
    <w:rsid w:val="005A082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rsid w:val="00632F1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8287B"/>
    <w:rPr>
      <w:rFonts w:ascii="Century Schoolbook" w:hAnsi="Century Schoolbook"/>
      <w:b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2677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F2677"/>
    <w:pPr>
      <w:keepNext/>
      <w:jc w:val="center"/>
      <w:outlineLvl w:val="0"/>
    </w:pPr>
    <w:rPr>
      <w:rFonts w:ascii="Century Schoolbook" w:hAnsi="Century Schoolbook"/>
      <w:b/>
      <w:sz w:val="28"/>
    </w:rPr>
  </w:style>
  <w:style w:type="paragraph" w:styleId="Heading2">
    <w:name w:val="heading 2"/>
    <w:basedOn w:val="Normal"/>
    <w:next w:val="Normal"/>
    <w:qFormat/>
    <w:rsid w:val="00EF2677"/>
    <w:pPr>
      <w:keepNext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EF2677"/>
    <w:pPr>
      <w:keepNext/>
      <w:jc w:val="center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26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26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F2677"/>
  </w:style>
  <w:style w:type="paragraph" w:styleId="BodyText">
    <w:name w:val="Body Text"/>
    <w:basedOn w:val="Normal"/>
    <w:rsid w:val="00EF2677"/>
    <w:pPr>
      <w:jc w:val="both"/>
    </w:pPr>
    <w:rPr>
      <w:sz w:val="24"/>
    </w:rPr>
  </w:style>
  <w:style w:type="paragraph" w:styleId="BodyText2">
    <w:name w:val="Body Text 2"/>
    <w:basedOn w:val="Normal"/>
    <w:rsid w:val="00EF2677"/>
    <w:rPr>
      <w:sz w:val="24"/>
    </w:rPr>
  </w:style>
  <w:style w:type="paragraph" w:styleId="BodyText3">
    <w:name w:val="Body Text 3"/>
    <w:basedOn w:val="Normal"/>
    <w:rsid w:val="00EF2677"/>
    <w:rPr>
      <w:rFonts w:ascii="Arial" w:hAnsi="Arial" w:cs="Arial"/>
      <w:b/>
      <w:bCs/>
      <w:caps/>
      <w:color w:val="000000"/>
      <w:sz w:val="36"/>
    </w:rPr>
  </w:style>
  <w:style w:type="paragraph" w:styleId="BalloonText">
    <w:name w:val="Balloon Text"/>
    <w:basedOn w:val="Normal"/>
    <w:semiHidden/>
    <w:rsid w:val="00245F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1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1E7C7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semiHidden/>
    <w:rsid w:val="007E079D"/>
    <w:rPr>
      <w:sz w:val="16"/>
      <w:szCs w:val="16"/>
    </w:rPr>
  </w:style>
  <w:style w:type="paragraph" w:styleId="CommentText">
    <w:name w:val="annotation text"/>
    <w:basedOn w:val="Normal"/>
    <w:semiHidden/>
    <w:rsid w:val="007E079D"/>
  </w:style>
  <w:style w:type="paragraph" w:styleId="CommentSubject">
    <w:name w:val="annotation subject"/>
    <w:basedOn w:val="CommentText"/>
    <w:next w:val="CommentText"/>
    <w:semiHidden/>
    <w:rsid w:val="007E079D"/>
    <w:rPr>
      <w:b/>
      <w:bCs/>
    </w:rPr>
  </w:style>
  <w:style w:type="paragraph" w:styleId="Title">
    <w:name w:val="Title"/>
    <w:basedOn w:val="Normal"/>
    <w:link w:val="TitleChar"/>
    <w:qFormat/>
    <w:rsid w:val="007262A8"/>
    <w:pPr>
      <w:pBdr>
        <w:top w:val="single" w:sz="24" w:space="1" w:color="auto" w:shadow="1"/>
        <w:left w:val="single" w:sz="24" w:space="0" w:color="auto" w:shadow="1"/>
        <w:bottom w:val="single" w:sz="24" w:space="1" w:color="auto" w:shadow="1"/>
        <w:right w:val="single" w:sz="24" w:space="4" w:color="auto" w:shadow="1"/>
      </w:pBdr>
      <w:ind w:left="2340" w:right="2790"/>
      <w:jc w:val="center"/>
    </w:pPr>
    <w:rPr>
      <w:b/>
      <w:smallCaps/>
      <w:sz w:val="32"/>
    </w:rPr>
  </w:style>
  <w:style w:type="paragraph" w:styleId="Subtitle">
    <w:name w:val="Subtitle"/>
    <w:basedOn w:val="Normal"/>
    <w:qFormat/>
    <w:rsid w:val="007262A8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25658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rsid w:val="00F47A8E"/>
  </w:style>
  <w:style w:type="character" w:customStyle="1" w:styleId="FootnoteTextChar">
    <w:name w:val="Footnote Text Char"/>
    <w:basedOn w:val="DefaultParagraphFont"/>
    <w:link w:val="FootnoteText"/>
    <w:uiPriority w:val="99"/>
    <w:rsid w:val="00F47A8E"/>
    <w:rPr>
      <w:lang w:eastAsia="en-US"/>
    </w:rPr>
  </w:style>
  <w:style w:type="character" w:styleId="FootnoteReference">
    <w:name w:val="footnote reference"/>
    <w:basedOn w:val="DefaultParagraphFont"/>
    <w:uiPriority w:val="99"/>
    <w:rsid w:val="00F47A8E"/>
    <w:rPr>
      <w:vertAlign w:val="superscript"/>
    </w:rPr>
  </w:style>
  <w:style w:type="paragraph" w:styleId="EndnoteText">
    <w:name w:val="endnote text"/>
    <w:basedOn w:val="Normal"/>
    <w:link w:val="EndnoteTextChar"/>
    <w:rsid w:val="00B90DDC"/>
  </w:style>
  <w:style w:type="character" w:customStyle="1" w:styleId="EndnoteTextChar">
    <w:name w:val="Endnote Text Char"/>
    <w:basedOn w:val="DefaultParagraphFont"/>
    <w:link w:val="EndnoteText"/>
    <w:rsid w:val="00B90DDC"/>
    <w:rPr>
      <w:lang w:eastAsia="en-US"/>
    </w:rPr>
  </w:style>
  <w:style w:type="character" w:styleId="EndnoteReference">
    <w:name w:val="endnote reference"/>
    <w:basedOn w:val="DefaultParagraphFont"/>
    <w:rsid w:val="00B90DDC"/>
    <w:rPr>
      <w:vertAlign w:val="superscript"/>
    </w:rPr>
  </w:style>
  <w:style w:type="paragraph" w:styleId="NormalWeb">
    <w:name w:val="Normal (Web)"/>
    <w:basedOn w:val="Normal"/>
    <w:rsid w:val="0046793D"/>
    <w:pPr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2AEF"/>
    <w:rPr>
      <w:color w:val="808080"/>
    </w:rPr>
  </w:style>
  <w:style w:type="paragraph" w:styleId="ListParagraph">
    <w:name w:val="List Paragraph"/>
    <w:basedOn w:val="Normal"/>
    <w:uiPriority w:val="34"/>
    <w:qFormat/>
    <w:rsid w:val="008B5517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5A082C"/>
    <w:rPr>
      <w:b/>
      <w:smallCaps/>
      <w:sz w:val="32"/>
      <w:lang w:eastAsia="en-US"/>
    </w:rPr>
  </w:style>
  <w:style w:type="character" w:customStyle="1" w:styleId="HeaderChar">
    <w:name w:val="Header Char"/>
    <w:basedOn w:val="DefaultParagraphFont"/>
    <w:link w:val="Header"/>
    <w:rsid w:val="005A082C"/>
    <w:rPr>
      <w:lang w:eastAsia="en-US"/>
    </w:rPr>
  </w:style>
  <w:style w:type="table" w:styleId="MediumShading2">
    <w:name w:val="Medium Shading 2"/>
    <w:basedOn w:val="TableNormal"/>
    <w:uiPriority w:val="64"/>
    <w:rsid w:val="005A082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rsid w:val="00632F1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8287B"/>
    <w:rPr>
      <w:rFonts w:ascii="Century Schoolbook" w:hAnsi="Century Schoolbook"/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26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khanacademy.org/math/precalculus/precalc-matrices/matrix_multiplication/v/multiplying-a-matrix-by-a-matrix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mathwarehouse.com/algebra/matrix/multiply-matri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AC7491F35BBA48AA0B3F8F3B06E906" ma:contentTypeVersion="0" ma:contentTypeDescription="Create a new document." ma:contentTypeScope="" ma:versionID="3ebb08d403548e1fff74a821f7e1fa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524D8-B0FD-491A-81FF-03BB180A3D9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23CDC42-DC63-4C7B-BBC4-F0679C61EC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71A1F5-A5D4-42B3-BBD6-0238B375C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98E8079-7F3D-4FDF-8895-62D4509D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664</vt:lpstr>
    </vt:vector>
  </TitlesOfParts>
  <Company>DFCS</Company>
  <LinksUpToDate>false</LinksUpToDate>
  <CharactersWithSpaces>10030</CharactersWithSpaces>
  <SharedDoc>false</SharedDoc>
  <HLinks>
    <vt:vector size="6" baseType="variant">
      <vt:variant>
        <vt:i4>3670061</vt:i4>
      </vt:variant>
      <vt:variant>
        <vt:i4>0</vt:i4>
      </vt:variant>
      <vt:variant>
        <vt:i4>0</vt:i4>
      </vt:variant>
      <vt:variant>
        <vt:i4>5</vt:i4>
      </vt:variant>
      <vt:variant>
        <vt:lpwstr>http://linux.wku.edu/~lamonml/algor/sort/selection.html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664</dc:title>
  <dc:creator>Capt Humphries</dc:creator>
  <cp:lastModifiedBy>Test</cp:lastModifiedBy>
  <cp:revision>5</cp:revision>
  <cp:lastPrinted>2014-10-20T20:24:00Z</cp:lastPrinted>
  <dcterms:created xsi:type="dcterms:W3CDTF">2014-10-21T03:47:00Z</dcterms:created>
  <dcterms:modified xsi:type="dcterms:W3CDTF">2014-10-21T04:17:00Z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0x010100EEAC7491F35BBA48AA0B3F8F3B06E906</vt:lpwstr>
  </property>
</Properties>
</file>