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1080000" cy="764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764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pBdr>
          <w:bottom w:val="single" w:sz="12" w:space="6" w:color="692102"/>
        </w:pBdr>
      </w:pP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5"/>
        <w:gridCol w:w="4876"/>
      </w:tblGrid>
      <w:tr>
        <w:tc>
          <w:tcPr>
            <w:tcW w:type="dxa" w:w="4535"/>
          </w:tcPr>
          <w:p>
            <w:pPr>
              <w:spacing w:after="100" w:before="120"/>
            </w:pPr>
            <w:r/>
            <w:r>
              <w:rPr>
                <w:rFonts w:ascii="Montserrat" w:hAnsi="Montserrat" w:eastAsia="Montserrat"/>
                <w:b/>
                <w:i w:val="0"/>
                <w:caps/>
                <w:color w:val="6E6E73"/>
                <w:sz w:val="15"/>
                <w:spacing w:val="28"/>
              </w:rPr>
              <w:t>Expéditeur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[Prénom NOM du client]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[Adresse]</w:t>
            </w:r>
          </w:p>
          <w:p>
            <w:pPr>
              <w:spacing w:after="12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[NPA Ville, Pays]</w:t>
            </w:r>
          </w:p>
        </w:tc>
        <w:tc>
          <w:tcPr>
            <w:tcW w:type="dxa" w:w="4876"/>
            <w:shd w:val="clear" w:fill="FBF7F4"/>
          </w:tcPr>
          <w:p>
            <w:pPr>
              <w:spacing w:after="100" w:before="120"/>
            </w:pPr>
            <w:r/>
            <w:r>
              <w:rPr>
                <w:rFonts w:ascii="Montserrat" w:hAnsi="Montserrat" w:eastAsia="Montserrat"/>
                <w:b/>
                <w:i w:val="0"/>
                <w:caps/>
                <w:color w:val="692102"/>
                <w:sz w:val="15"/>
                <w:spacing w:val="28"/>
              </w:rPr>
              <w:t>Destinataire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À l'attention de [Institution / Fondation concernée]</w:t>
            </w:r>
          </w:p>
          <w:p>
            <w:pPr>
              <w:spacing w:after="12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[Adresse de l'institution]</w:t>
            </w:r>
          </w:p>
        </w:tc>
      </w:tr>
    </w:tbl>
    <w:p>
      <w:pPr>
        <w:spacing w:before="280" w:after="360"/>
        <w:jc w:val="right"/>
      </w:pPr>
      <w:r>
        <w:rPr>
          <w:rFonts w:ascii="Times New Roman" w:hAnsi="Times New Roman" w:eastAsia="Times New Roman"/>
          <w:b w:val="0"/>
          <w:i w:val="0"/>
          <w:sz w:val="21"/>
        </w:rPr>
        <w:t>[Ville], le [date]</w:t>
      </w:r>
    </w:p>
    <w:p>
      <w:pPr>
        <w:spacing w:after="320"/>
      </w:pPr>
      <w:r>
        <w:rPr>
          <w:rFonts w:ascii="Montserrat" w:hAnsi="Montserrat" w:eastAsia="Montserrat"/>
          <w:b/>
          <w:i w:val="0"/>
          <w:color w:val="692102"/>
          <w:sz w:val="23"/>
        </w:rPr>
        <w:t xml:space="preserve">Objet : </w:t>
      </w:r>
      <w:r>
        <w:rPr>
          <w:rFonts w:ascii="Montserrat" w:hAnsi="Montserrat" w:eastAsia="Montserrat"/>
          <w:b/>
          <w:i w:val="0"/>
          <w:color w:val="692102"/>
          <w:sz w:val="23"/>
        </w:rPr>
        <w:t>Accord pour le transfert de mes avoirs de prévoyance</w:t>
      </w:r>
    </w:p>
    <w:p>
      <w:pPr>
        <w:jc w:val="left"/>
      </w:pPr>
      <w:r>
        <w:t>Madame, Monsieur,</w:t>
      </w:r>
    </w:p>
    <w:p>
      <w:pPr>
        <w:jc w:val="both"/>
      </w:pPr>
      <w:r>
        <w:t>Par la présente, je confirme être pleinement informé, conscient et d'accord avec le transfert de l'intégralité de mes avoirs de prévoyance actuellement détenus auprès de [institution actuelle] vers un compte de libre passage ouvert auprès de [nouvelle institution / fondation].</w:t>
      </w:r>
    </w:p>
    <w:p>
      <w:pPr>
        <w:jc w:val="both"/>
      </w:pPr>
      <w:r>
        <w:t>Je donne expressément mon accord afin que ce transfert soit effectué conformément aux démarches entreprises pour mon dossier.</w:t>
      </w:r>
    </w:p>
    <w:p>
      <w:pPr>
        <w:jc w:val="both"/>
      </w:pPr>
      <w:r>
        <w:t>Je vous remercie de bien vouloir prendre en compte la présente autorisation et de procéder au transfert de mes avoirs dans les meilleurs délais.</w:t>
      </w:r>
    </w:p>
    <w:p>
      <w:pPr>
        <w:jc w:val="left"/>
      </w:pPr>
      <w:r>
        <w:t>Je vous prie d'agréer, Madame, Monsieur, l'expression de mes salutations distinguées.</w:t>
      </w:r>
    </w:p>
    <w:p>
      <w:pPr>
        <w:spacing w:before="520" w:after="60"/>
      </w:pPr>
      <w:r>
        <w:rPr>
          <w:rFonts w:ascii="Montserrat" w:hAnsi="Montserrat" w:eastAsia="Montserrat"/>
          <w:b/>
          <w:i w:val="0"/>
          <w:caps/>
          <w:color w:val="6E6E73"/>
          <w:sz w:val="15"/>
          <w:spacing w:val="28"/>
        </w:rPr>
        <w:t>Signature</w:t>
      </w:r>
    </w:p>
    <w:p>
      <w:pPr>
        <w:spacing w:after="80"/>
        <w:pBdr>
          <w:bottom w:val="single" w:sz="6" w:space="6" w:color="C9C4BE"/>
        </w:pBdr>
      </w:pPr>
    </w:p>
    <w:p>
      <w:r>
        <w:rPr>
          <w:rFonts w:ascii="Times New Roman" w:hAnsi="Times New Roman" w:eastAsia="Times New Roman"/>
          <w:b w:val="0"/>
          <w:i w:val="0"/>
          <w:sz w:val="21"/>
        </w:rPr>
        <w:t>[Prénom NOM du client]</w:t>
      </w:r>
    </w:p>
    <w:sectPr w:rsidR="00FC693F" w:rsidRPr="0006063C" w:rsidSect="00034616">
      <w:footerReference w:type="default" r:id="rId10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8" w:color="C9C4BE"/>
      </w:pBdr>
    </w:pPr>
    <w:r>
      <w:rPr>
        <w:rFonts w:ascii="Montserrat" w:hAnsi="Montserrat" w:eastAsia="Montserrat"/>
        <w:b w:val="0"/>
        <w:i w:val="0"/>
        <w:color w:val="6E6E73"/>
        <w:sz w:val="13"/>
      </w:rPr>
      <w:t>WS - The WallSwiss Partner's SA · Route de Saint-Cergue 295, 1260 Nyon · +41 (0)77 941 18 77 · contact@wallswiss.ch · FINMA F01496591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1"/>
        <w:szCs w:val="21"/>
        <w:lang w:val="fr-CH"/>
      </w:rPr>
    </w:rPrDefault>
    <w:pPrDefault>
      <w:pPr>
        <w:spacing w:after="130" w:line="28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