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57907" w14:textId="012C6578" w:rsidR="001C72AB" w:rsidRDefault="0023695B" w:rsidP="00DD68F9">
      <w:pPr>
        <w:spacing w:after="0"/>
      </w:pPr>
      <w:r w:rsidRPr="0023695B">
        <w:t>Lee Brian Schrager</w:t>
      </w:r>
    </w:p>
    <w:p w14:paraId="1F3D5834" w14:textId="18951745" w:rsidR="0023695B" w:rsidRDefault="0023695B" w:rsidP="00DD68F9">
      <w:pPr>
        <w:spacing w:after="0"/>
      </w:pPr>
      <w:r>
        <w:t>New York City Wine &amp; Food Festival</w:t>
      </w:r>
    </w:p>
    <w:p w14:paraId="6363AF5D" w14:textId="5FEABA95" w:rsidR="0023695B" w:rsidRDefault="0023695B" w:rsidP="00DD68F9">
      <w:pPr>
        <w:spacing w:after="0"/>
      </w:pPr>
      <w:r>
        <w:t>646.630.9064</w:t>
      </w:r>
    </w:p>
    <w:p w14:paraId="74E76B6C" w14:textId="586E73BF" w:rsidR="00D540D6" w:rsidRDefault="00D540D6" w:rsidP="00DD68F9">
      <w:pPr>
        <w:spacing w:after="0"/>
      </w:pPr>
      <w:r w:rsidRPr="00D540D6">
        <w:t>info@nycwff.org</w:t>
      </w:r>
    </w:p>
    <w:p w14:paraId="643F8274" w14:textId="77777777" w:rsidR="00D540D6" w:rsidRDefault="00D540D6" w:rsidP="00D540D6">
      <w:pPr>
        <w:jc w:val="center"/>
        <w:rPr>
          <w:noProof/>
        </w:rPr>
      </w:pPr>
    </w:p>
    <w:p w14:paraId="39EB9127" w14:textId="77777777" w:rsidR="004E5DA2" w:rsidRDefault="0023695B" w:rsidP="004E5DA2">
      <w:pPr>
        <w:keepNext/>
        <w:jc w:val="center"/>
      </w:pPr>
      <w:r>
        <w:rPr>
          <w:noProof/>
        </w:rPr>
        <w:drawing>
          <wp:inline distT="0" distB="0" distL="0" distR="0" wp14:anchorId="28103370" wp14:editId="02DB4A38">
            <wp:extent cx="5888736" cy="3310128"/>
            <wp:effectExtent l="0" t="0" r="0" b="5080"/>
            <wp:docPr id="1" name="Picture 1" descr="A group of people sitting at a table with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YCWFF.jpg"/>
                    <pic:cNvPicPr/>
                  </pic:nvPicPr>
                  <pic:blipFill rotWithShape="1">
                    <a:blip r:embed="rId6" cstate="print">
                      <a:extLst>
                        <a:ext uri="{28A0092B-C50C-407E-A947-70E740481C1C}">
                          <a14:useLocalDpi xmlns:a14="http://schemas.microsoft.com/office/drawing/2010/main" val="0"/>
                        </a:ext>
                      </a:extLst>
                    </a:blip>
                    <a:srcRect l="10136" r="5528" b="14828"/>
                    <a:stretch/>
                  </pic:blipFill>
                  <pic:spPr bwMode="auto">
                    <a:xfrm>
                      <a:off x="0" y="0"/>
                      <a:ext cx="5888736" cy="3310128"/>
                    </a:xfrm>
                    <a:prstGeom prst="rect">
                      <a:avLst/>
                    </a:prstGeom>
                    <a:ln>
                      <a:noFill/>
                    </a:ln>
                    <a:extLst>
                      <a:ext uri="{53640926-AAD7-44D8-BBD7-CCE9431645EC}">
                        <a14:shadowObscured xmlns:a14="http://schemas.microsoft.com/office/drawing/2010/main"/>
                      </a:ext>
                    </a:extLst>
                  </pic:spPr>
                </pic:pic>
              </a:graphicData>
            </a:graphic>
          </wp:inline>
        </w:drawing>
      </w:r>
    </w:p>
    <w:p w14:paraId="6C339DB9" w14:textId="43939D4C" w:rsidR="0023695B" w:rsidRDefault="004E5DA2" w:rsidP="004E5DA2">
      <w:pPr>
        <w:pStyle w:val="Caption"/>
        <w:jc w:val="center"/>
      </w:pPr>
      <w:r>
        <w:t>Photo Credit: Getty Images for NYCWFF</w:t>
      </w:r>
    </w:p>
    <w:p w14:paraId="2E681527" w14:textId="6FFD7B90" w:rsidR="0023695B" w:rsidRPr="00606F07" w:rsidRDefault="00D540D6" w:rsidP="00DD68F9">
      <w:pPr>
        <w:spacing w:after="0"/>
        <w:jc w:val="center"/>
        <w:rPr>
          <w:b/>
          <w:bCs/>
          <w:sz w:val="28"/>
          <w:szCs w:val="28"/>
        </w:rPr>
      </w:pPr>
      <w:r w:rsidRPr="00606F07">
        <w:rPr>
          <w:b/>
          <w:bCs/>
          <w:sz w:val="28"/>
          <w:szCs w:val="28"/>
        </w:rPr>
        <w:t>NEW YO</w:t>
      </w:r>
      <w:r w:rsidR="00AE6813" w:rsidRPr="00606F07">
        <w:rPr>
          <w:b/>
          <w:bCs/>
          <w:sz w:val="28"/>
          <w:szCs w:val="28"/>
        </w:rPr>
        <w:t>RK</w:t>
      </w:r>
      <w:r w:rsidRPr="00606F07">
        <w:rPr>
          <w:b/>
          <w:bCs/>
          <w:sz w:val="28"/>
          <w:szCs w:val="28"/>
        </w:rPr>
        <w:t xml:space="preserve"> CITY WINE AND FOOD FESTIVAL</w:t>
      </w:r>
      <w:r w:rsidR="00AE6813" w:rsidRPr="00606F07">
        <w:rPr>
          <w:b/>
          <w:bCs/>
          <w:sz w:val="28"/>
          <w:szCs w:val="28"/>
        </w:rPr>
        <w:t xml:space="preserve"> CONTINUES ITS LEGACY WITH ITS 11</w:t>
      </w:r>
      <w:r w:rsidR="00AE6813" w:rsidRPr="00606F07">
        <w:rPr>
          <w:b/>
          <w:bCs/>
          <w:sz w:val="28"/>
          <w:szCs w:val="28"/>
          <w:vertAlign w:val="superscript"/>
        </w:rPr>
        <w:t>TH</w:t>
      </w:r>
      <w:r w:rsidR="00AE6813" w:rsidRPr="00606F07">
        <w:rPr>
          <w:b/>
          <w:bCs/>
          <w:sz w:val="28"/>
          <w:szCs w:val="28"/>
        </w:rPr>
        <w:t xml:space="preserve"> ANNUAL FESITVAL</w:t>
      </w:r>
    </w:p>
    <w:p w14:paraId="7323490F" w14:textId="7531162F" w:rsidR="00D540D6" w:rsidRDefault="00AE6813" w:rsidP="00D540D6">
      <w:pPr>
        <w:jc w:val="center"/>
      </w:pPr>
      <w:r>
        <w:t>The 2019 festival looks to once again bring top talent to educate palates and entertain in high style</w:t>
      </w:r>
    </w:p>
    <w:p w14:paraId="32836F48" w14:textId="77777777" w:rsidR="00D540D6" w:rsidRPr="00D540D6" w:rsidRDefault="00D540D6" w:rsidP="00D540D6">
      <w:pPr>
        <w:jc w:val="center"/>
      </w:pPr>
    </w:p>
    <w:p w14:paraId="3BAE3059" w14:textId="5BAF04BE" w:rsidR="0023695B" w:rsidRDefault="0023695B">
      <w:r w:rsidRPr="0023695B">
        <w:rPr>
          <w:b/>
          <w:bCs/>
        </w:rPr>
        <w:t>New York City:</w:t>
      </w:r>
      <w:r>
        <w:t xml:space="preserve"> Thursday, October 10</w:t>
      </w:r>
      <w:r w:rsidRPr="0023695B">
        <w:rPr>
          <w:vertAlign w:val="superscript"/>
        </w:rPr>
        <w:t>th</w:t>
      </w:r>
      <w:r>
        <w:t xml:space="preserve">, 2019 </w:t>
      </w:r>
    </w:p>
    <w:p w14:paraId="02BF6522" w14:textId="66FF4CD6" w:rsidR="00FF00A0" w:rsidRDefault="008E5A88">
      <w:r>
        <w:t>Starting today,</w:t>
      </w:r>
      <w:bookmarkStart w:id="0" w:name="_GoBack"/>
      <w:bookmarkEnd w:id="0"/>
      <w:r>
        <w:t xml:space="preserve"> October 10</w:t>
      </w:r>
      <w:r w:rsidRPr="008E5A88">
        <w:rPr>
          <w:vertAlign w:val="superscript"/>
        </w:rPr>
        <w:t>th</w:t>
      </w:r>
      <w:r>
        <w:t xml:space="preserve">, 2019, the New York City Wine &amp; Food Festival begins the </w:t>
      </w:r>
      <w:r w:rsidR="00D47F25">
        <w:t>first of its four-day</w:t>
      </w:r>
      <w:r>
        <w:t xml:space="preserve"> </w:t>
      </w:r>
      <w:r w:rsidR="00D47F25">
        <w:t>span</w:t>
      </w:r>
      <w:r>
        <w:t xml:space="preserve"> of festivities. </w:t>
      </w:r>
      <w:r w:rsidR="001D6E3A">
        <w:t>Join fellow foodies and celebrity chefs</w:t>
      </w:r>
      <w:r w:rsidR="00FF00A0">
        <w:t xml:space="preserve"> from the Food Network and Cooking Channel</w:t>
      </w:r>
      <w:r w:rsidR="001D6E3A">
        <w:t xml:space="preserve"> in any of over one</w:t>
      </w:r>
      <w:r w:rsidR="004E5DA2">
        <w:t>-</w:t>
      </w:r>
      <w:r w:rsidR="001D6E3A">
        <w:t>hundred events hosted by the festival.</w:t>
      </w:r>
      <w:r w:rsidR="00DD68F9">
        <w:t xml:space="preserve"> </w:t>
      </w:r>
      <w:r w:rsidR="00FF00A0">
        <w:t>With over five-hundred chefs, two-hundred sponsors &amp; partners, and over fifty-thousand attendees, NYCWFF is one event you won’t want to miss.</w:t>
      </w:r>
    </w:p>
    <w:p w14:paraId="22DCB42D" w14:textId="013B133C" w:rsidR="0023695B" w:rsidRPr="009C3FC1" w:rsidRDefault="00DD68F9">
      <w:pPr>
        <w:rPr>
          <w:vertAlign w:val="superscript"/>
        </w:rPr>
      </w:pPr>
      <w:r>
        <w:t>Whether it be intimate dinners, pier parties, culinary demonstrations, hands-on classes, or family fun, festival goers are sure to have a good time.</w:t>
      </w:r>
      <w:r w:rsidR="00FF00A0">
        <w:t xml:space="preserve"> NYCWFF founder Lee Brian Schrager said the following about the festival, “If you love food, if you love wine, if you love spirits, if you love Food Network, if you love Cooking Channel this is where you </w:t>
      </w:r>
      <w:proofErr w:type="spellStart"/>
      <w:r w:rsidR="00FF00A0">
        <w:t>gotta</w:t>
      </w:r>
      <w:proofErr w:type="spellEnd"/>
      <w:r w:rsidR="00FF00A0">
        <w:t xml:space="preserve"> be. You have talent and you have food and it comes together under one big roof. This is a gathering of some of the best chefs, great music, and seriously some of the best eats you’ll ever get.”</w:t>
      </w:r>
      <w:r w:rsidR="009C3FC1">
        <w:rPr>
          <w:vertAlign w:val="superscript"/>
        </w:rPr>
        <w:t>1</w:t>
      </w:r>
    </w:p>
    <w:p w14:paraId="6E74BB0A" w14:textId="3881E37B" w:rsidR="00D47F25" w:rsidRDefault="001D6E3A">
      <w:r>
        <w:lastRenderedPageBreak/>
        <w:t>Proceeds from the festival will go towards the fight to end hunger by way of donations to Food Bank For New York City and No Kid Hungry</w:t>
      </w:r>
      <w:r w:rsidRPr="001D6E3A">
        <w:t>®</w:t>
      </w:r>
      <w:r w:rsidR="00DD68F9">
        <w:t>, so you can be sure that your entry fee is well spent.</w:t>
      </w:r>
    </w:p>
    <w:p w14:paraId="02E6FABB" w14:textId="531F865F" w:rsidR="00D47F25" w:rsidRDefault="00D47F25">
      <w:r>
        <w:t>Tickets are available</w:t>
      </w:r>
      <w:r w:rsidR="001D6E3A">
        <w:t xml:space="preserve"> online</w:t>
      </w:r>
      <w:r>
        <w:t xml:space="preserve"> </w:t>
      </w:r>
      <w:r w:rsidR="001D6E3A">
        <w:t xml:space="preserve">now at </w:t>
      </w:r>
      <w:hyperlink r:id="rId7" w:history="1">
        <w:r w:rsidR="001D6E3A" w:rsidRPr="00326826">
          <w:rPr>
            <w:rStyle w:val="Hyperlink"/>
          </w:rPr>
          <w:t>https://nycwff.org/events/</w:t>
        </w:r>
      </w:hyperlink>
      <w:r w:rsidR="001D6E3A">
        <w:t>, or you can purchase in person by visiting our Box Office located at 55</w:t>
      </w:r>
      <w:r w:rsidR="001D6E3A" w:rsidRPr="001D6E3A">
        <w:rPr>
          <w:vertAlign w:val="superscript"/>
        </w:rPr>
        <w:t>th</w:t>
      </w:r>
      <w:r w:rsidR="001D6E3A">
        <w:t xml:space="preserve"> and 12</w:t>
      </w:r>
      <w:r w:rsidR="001D6E3A" w:rsidRPr="001D6E3A">
        <w:rPr>
          <w:vertAlign w:val="superscript"/>
        </w:rPr>
        <w:t>th</w:t>
      </w:r>
      <w:r w:rsidR="001D6E3A">
        <w:t xml:space="preserve"> Ave, Thursday through Sunday, 9am-9pm.</w:t>
      </w:r>
    </w:p>
    <w:p w14:paraId="58001C83" w14:textId="525D9B1E" w:rsidR="0023695B" w:rsidRDefault="00D540D6">
      <w:r w:rsidRPr="00D540D6">
        <w:rPr>
          <w:b/>
          <w:bCs/>
        </w:rPr>
        <w:t>About NYCWFF:</w:t>
      </w:r>
      <w:r>
        <w:t xml:space="preserve"> </w:t>
      </w:r>
      <w:hyperlink r:id="rId8" w:history="1">
        <w:r w:rsidR="001D6E3A">
          <w:rPr>
            <w:rStyle w:val="Hyperlink"/>
          </w:rPr>
          <w:t>NYCWFF</w:t>
        </w:r>
      </w:hyperlink>
      <w:r w:rsidR="001D6E3A">
        <w:t xml:space="preserve"> </w:t>
      </w:r>
      <w:r>
        <w:t xml:space="preserve"> is the largest wine and food festival in New York City with more than 100 events! Widely recognized for its tastings in homage to America’s favorite foods, intimate dinners with world-recognized chefs, parties that just won’t quit, hands-on classes/educational seminars, wine tastings and more</w:t>
      </w:r>
      <w:r w:rsidR="008E5A88">
        <w:t xml:space="preserve"> -</w:t>
      </w:r>
      <w:r>
        <w:t xml:space="preserve"> NYCWFF seeks to do it all.  Over 50,000 passionate</w:t>
      </w:r>
      <w:r w:rsidR="008E5A88">
        <w:t xml:space="preserve"> foodies</w:t>
      </w:r>
      <w:r>
        <w:t xml:space="preserve"> sip, swirl and savor world-class cuisine, wine and spirits served up by the industry’s </w:t>
      </w:r>
      <w:r w:rsidR="008E5A88">
        <w:t>top players</w:t>
      </w:r>
      <w:r>
        <w:t>.</w:t>
      </w:r>
    </w:p>
    <w:p w14:paraId="6C14C230" w14:textId="6A74EFFF" w:rsidR="009C3FC1" w:rsidRDefault="009C3FC1" w:rsidP="009C3FC1">
      <w:pPr>
        <w:spacing w:after="0"/>
      </w:pPr>
      <w:r w:rsidRPr="009C3FC1">
        <w:rPr>
          <w:b/>
          <w:bCs/>
        </w:rPr>
        <w:t>Citations:</w:t>
      </w:r>
    </w:p>
    <w:p w14:paraId="232805DF" w14:textId="6C30FB1F" w:rsidR="009C3FC1" w:rsidRPr="009C3FC1" w:rsidRDefault="009C3FC1">
      <w:r>
        <w:t xml:space="preserve">1: </w:t>
      </w:r>
      <w:hyperlink r:id="rId9" w:history="1">
        <w:r w:rsidRPr="00642024">
          <w:rPr>
            <w:rStyle w:val="Hyperlink"/>
          </w:rPr>
          <w:t>https://nycwff.org/media/videos/</w:t>
        </w:r>
      </w:hyperlink>
      <w:r>
        <w:t>, “Enjoy a Taste of NYCWFF”</w:t>
      </w:r>
    </w:p>
    <w:sectPr w:rsidR="009C3FC1" w:rsidRPr="009C3FC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13253" w14:textId="77777777" w:rsidR="00083439" w:rsidRDefault="00083439" w:rsidP="00606F07">
      <w:pPr>
        <w:spacing w:after="0" w:line="240" w:lineRule="auto"/>
      </w:pPr>
      <w:r>
        <w:separator/>
      </w:r>
    </w:p>
  </w:endnote>
  <w:endnote w:type="continuationSeparator" w:id="0">
    <w:p w14:paraId="214BF699" w14:textId="77777777" w:rsidR="00083439" w:rsidRDefault="00083439" w:rsidP="0060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81AFC" w14:textId="77777777" w:rsidR="00083439" w:rsidRDefault="00083439" w:rsidP="00606F07">
      <w:pPr>
        <w:spacing w:after="0" w:line="240" w:lineRule="auto"/>
      </w:pPr>
      <w:r>
        <w:separator/>
      </w:r>
    </w:p>
  </w:footnote>
  <w:footnote w:type="continuationSeparator" w:id="0">
    <w:p w14:paraId="667ECDE7" w14:textId="77777777" w:rsidR="00083439" w:rsidRDefault="00083439" w:rsidP="00606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3F53B" w14:textId="187D0FA9" w:rsidR="00606F07" w:rsidRDefault="00606F07" w:rsidP="00606F07">
    <w:pPr>
      <w:pStyle w:val="Header"/>
      <w:spacing w:before="240"/>
      <w:jc w:val="right"/>
    </w:pPr>
    <w:r>
      <w:t>For immediate release</w:t>
    </w:r>
    <w:r w:rsidR="004E5DA2">
      <w:t>, 10/10/19</w:t>
    </w:r>
    <w:r>
      <w:t xml:space="preserve"> to Newsday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5B"/>
    <w:rsid w:val="00083439"/>
    <w:rsid w:val="001D6E3A"/>
    <w:rsid w:val="0023695B"/>
    <w:rsid w:val="004E5DA2"/>
    <w:rsid w:val="00606F07"/>
    <w:rsid w:val="008E5A88"/>
    <w:rsid w:val="009C3FC1"/>
    <w:rsid w:val="00A1112F"/>
    <w:rsid w:val="00AE6813"/>
    <w:rsid w:val="00D47F25"/>
    <w:rsid w:val="00D540D6"/>
    <w:rsid w:val="00DD68F9"/>
    <w:rsid w:val="00ED5478"/>
    <w:rsid w:val="00FF0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CDA5D"/>
  <w15:chartTrackingRefBased/>
  <w15:docId w15:val="{11AE6B49-1FB3-47D3-93E6-EDFBD901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95B"/>
    <w:rPr>
      <w:color w:val="0563C1" w:themeColor="hyperlink"/>
      <w:u w:val="single"/>
    </w:rPr>
  </w:style>
  <w:style w:type="character" w:styleId="UnresolvedMention">
    <w:name w:val="Unresolved Mention"/>
    <w:basedOn w:val="DefaultParagraphFont"/>
    <w:uiPriority w:val="99"/>
    <w:semiHidden/>
    <w:unhideWhenUsed/>
    <w:rsid w:val="0023695B"/>
    <w:rPr>
      <w:color w:val="605E5C"/>
      <w:shd w:val="clear" w:color="auto" w:fill="E1DFDD"/>
    </w:rPr>
  </w:style>
  <w:style w:type="paragraph" w:styleId="Header">
    <w:name w:val="header"/>
    <w:basedOn w:val="Normal"/>
    <w:link w:val="HeaderChar"/>
    <w:uiPriority w:val="99"/>
    <w:unhideWhenUsed/>
    <w:rsid w:val="00606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F07"/>
  </w:style>
  <w:style w:type="paragraph" w:styleId="Footer">
    <w:name w:val="footer"/>
    <w:basedOn w:val="Normal"/>
    <w:link w:val="FooterChar"/>
    <w:uiPriority w:val="99"/>
    <w:unhideWhenUsed/>
    <w:rsid w:val="00606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F07"/>
  </w:style>
  <w:style w:type="paragraph" w:styleId="Caption">
    <w:name w:val="caption"/>
    <w:basedOn w:val="Normal"/>
    <w:next w:val="Normal"/>
    <w:uiPriority w:val="35"/>
    <w:unhideWhenUsed/>
    <w:qFormat/>
    <w:rsid w:val="004E5D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01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cwff.org/" TargetMode="External"/><Relationship Id="rId3" Type="http://schemas.openxmlformats.org/officeDocument/2006/relationships/webSettings" Target="webSettings.xml"/><Relationship Id="rId7" Type="http://schemas.openxmlformats.org/officeDocument/2006/relationships/hyperlink" Target="https://nycwff.org/event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nycwff.org/media/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Wine</dc:creator>
  <cp:keywords/>
  <dc:description/>
  <cp:lastModifiedBy>Nathan Wine</cp:lastModifiedBy>
  <cp:revision>2</cp:revision>
  <dcterms:created xsi:type="dcterms:W3CDTF">2019-10-10T01:59:00Z</dcterms:created>
  <dcterms:modified xsi:type="dcterms:W3CDTF">2019-10-10T14:42:00Z</dcterms:modified>
</cp:coreProperties>
</file>