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ED224" w14:textId="77777777" w:rsidR="003929EF" w:rsidRDefault="00000000">
      <w:pPr>
        <w:spacing w:before="400" w:after="60"/>
        <w:jc w:val="center"/>
      </w:pPr>
      <w:r>
        <w:rPr>
          <w:b/>
          <w:bCs/>
          <w:color w:val="1F4E79"/>
          <w:sz w:val="40"/>
          <w:szCs w:val="40"/>
        </w:rPr>
        <w:t>Compte-rendu — SAÉ 2.04 (Partie 4)</w:t>
      </w:r>
    </w:p>
    <w:p w14:paraId="25008A1E" w14:textId="77777777" w:rsidR="003929EF" w:rsidRDefault="00000000">
      <w:pPr>
        <w:spacing w:after="60"/>
        <w:jc w:val="center"/>
      </w:pPr>
      <w:r>
        <w:rPr>
          <w:b/>
          <w:bCs/>
          <w:sz w:val="30"/>
          <w:szCs w:val="30"/>
        </w:rPr>
        <w:t>Téléphonie sur IP de l'atelier d'artiste</w:t>
      </w:r>
    </w:p>
    <w:p w14:paraId="20BF6EFA" w14:textId="77777777" w:rsidR="003929EF" w:rsidRDefault="00000000">
      <w:pPr>
        <w:spacing w:after="40"/>
        <w:jc w:val="center"/>
      </w:pPr>
      <w:r>
        <w:rPr>
          <w:i/>
          <w:iCs/>
        </w:rPr>
        <w:t>Solution : Asterisk 22 (IPBX sans interface graphique) — hébergé sur Google Cloud Platform</w:t>
      </w:r>
    </w:p>
    <w:p w14:paraId="6B112AA2" w14:textId="77777777" w:rsidR="003929EF" w:rsidRDefault="00000000">
      <w:pPr>
        <w:spacing w:after="200"/>
        <w:jc w:val="center"/>
      </w:pPr>
      <w:r>
        <w:t>Nathanaël Berthod — juin 2026</w:t>
      </w:r>
    </w:p>
    <w:p w14:paraId="0C9D8370" w14:textId="77777777" w:rsidR="003929EF" w:rsidRDefault="00000000">
      <w:pPr>
        <w:spacing w:after="200"/>
        <w:jc w:val="center"/>
      </w:pPr>
      <w:r>
        <w:rPr>
          <w:color w:val="548235"/>
          <w:sz w:val="20"/>
          <w:szCs w:val="20"/>
        </w:rPr>
        <w:t>Bonus visés : solution autre que FreePBX (Asterisk en CLI) + déploiement cloud (GCP).</w:t>
      </w:r>
    </w:p>
    <w:p w14:paraId="11C81976" w14:textId="77777777" w:rsidR="003929EF" w:rsidRDefault="00000000">
      <w:pPr>
        <w:pStyle w:val="Titre1"/>
      </w:pPr>
      <w:r>
        <w:t>1. Contexte et besoins</w:t>
      </w:r>
    </w:p>
    <w:p w14:paraId="44857911" w14:textId="77777777" w:rsidR="003929EF" w:rsidRDefault="00000000">
      <w:pPr>
        <w:spacing w:after="140"/>
      </w:pPr>
      <w:r>
        <w:t>Le sujet demande de mettre en place une infrastructure téléphonique pour un atelier d'artiste fictif. Le cahier des charges exige :</w:t>
      </w:r>
    </w:p>
    <w:p w14:paraId="4F8259AA" w14:textId="77777777" w:rsidR="003929EF" w:rsidRDefault="00000000">
      <w:pPr>
        <w:pStyle w:val="Paragraphedeliste"/>
        <w:numPr>
          <w:ilvl w:val="0"/>
          <w:numId w:val="2"/>
        </w:numPr>
        <w:spacing w:after="60"/>
      </w:pPr>
      <w:r>
        <w:t>4 postes internes (un par artiste), numérotés en 3 chiffres ;</w:t>
      </w:r>
    </w:p>
    <w:p w14:paraId="56B6BC74" w14:textId="77777777" w:rsidR="003929EF" w:rsidRDefault="00000000">
      <w:pPr>
        <w:pStyle w:val="Paragraphedeliste"/>
        <w:numPr>
          <w:ilvl w:val="0"/>
          <w:numId w:val="2"/>
        </w:numPr>
        <w:spacing w:after="60"/>
      </w:pPr>
      <w:r>
        <w:t>un numéro principal public avec un SVI qui oriente l'appelant vers l'artiste voulu ;</w:t>
      </w:r>
    </w:p>
    <w:p w14:paraId="3B6884FC" w14:textId="77777777" w:rsidR="003929EF" w:rsidRDefault="00000000">
      <w:pPr>
        <w:pStyle w:val="Paragraphedeliste"/>
        <w:numPr>
          <w:ilvl w:val="0"/>
          <w:numId w:val="2"/>
        </w:numPr>
        <w:spacing w:after="60"/>
      </w:pPr>
      <w:r>
        <w:t>des SDA (numéros directs publics) pour certains artistes, qui sonnent directement sans passer par le SVI ;</w:t>
      </w:r>
    </w:p>
    <w:p w14:paraId="33C27F08" w14:textId="77777777" w:rsidR="003929EF" w:rsidRDefault="00000000">
      <w:pPr>
        <w:pStyle w:val="Paragraphedeliste"/>
        <w:numPr>
          <w:ilvl w:val="0"/>
          <w:numId w:val="2"/>
        </w:numPr>
        <w:spacing w:after="60"/>
      </w:pPr>
      <w:r>
        <w:t>une gestion des horaires : ouvert de 8h à 18h tous les jours du 1er septembre au 11 juin, fermé pour congés du 12 juin au 31 août ;</w:t>
      </w:r>
    </w:p>
    <w:p w14:paraId="47901452" w14:textId="77777777" w:rsidR="003929EF" w:rsidRDefault="00000000">
      <w:pPr>
        <w:pStyle w:val="Paragraphedeliste"/>
        <w:numPr>
          <w:ilvl w:val="0"/>
          <w:numId w:val="2"/>
        </w:numPr>
        <w:spacing w:after="60"/>
      </w:pPr>
      <w:r>
        <w:t>hors horaires et pendant les congés, l'appelant doit entendre une annonce spécifique avant que la ligne raccroche ;</w:t>
      </w:r>
    </w:p>
    <w:p w14:paraId="7D687363" w14:textId="77777777" w:rsidR="003929EF" w:rsidRDefault="00000000">
      <w:pPr>
        <w:pStyle w:val="Paragraphedeliste"/>
        <w:numPr>
          <w:ilvl w:val="0"/>
          <w:numId w:val="2"/>
        </w:numPr>
        <w:spacing w:after="60"/>
      </w:pPr>
      <w:r>
        <w:t>un mode absent qui renvoie les appels vers la messagerie vocale quand un artiste ne répond pas ou a activé le « Ne pas déranger » ;</w:t>
      </w:r>
    </w:p>
    <w:p w14:paraId="2B1FA8DC" w14:textId="77777777" w:rsidR="003929EF" w:rsidRDefault="00000000">
      <w:pPr>
        <w:pStyle w:val="Paragraphedeliste"/>
        <w:numPr>
          <w:ilvl w:val="0"/>
          <w:numId w:val="2"/>
        </w:numPr>
        <w:spacing w:after="60"/>
      </w:pPr>
      <w:r>
        <w:t>des appels sortants fonctionnels depuis les postes internes vers des numéros publics.</w:t>
      </w:r>
    </w:p>
    <w:p w14:paraId="789DB831" w14:textId="77777777" w:rsidR="003929EF" w:rsidRDefault="003929EF">
      <w:pPr>
        <w:spacing w:after="80"/>
      </w:pPr>
    </w:p>
    <w:p w14:paraId="55B01973" w14:textId="77777777" w:rsidR="003929EF" w:rsidRDefault="00000000">
      <w:pPr>
        <w:spacing w:after="140"/>
      </w:pPr>
      <w:r>
        <w:t>En plus du cahier des charges de base, deux bonus sont visés : configurer un IPBX autre que FreePBX, et héberger la solution sur un cloud public.</w:t>
      </w:r>
    </w:p>
    <w:p w14:paraId="5FCD2F1C" w14:textId="77777777" w:rsidR="003929EF" w:rsidRDefault="00000000">
      <w:pPr>
        <w:pStyle w:val="Titre1"/>
      </w:pPr>
      <w:r>
        <w:t>2. Choix de la solution</w:t>
      </w:r>
    </w:p>
    <w:p w14:paraId="5D95394F" w14:textId="77777777" w:rsidR="003929EF" w:rsidRDefault="00000000">
      <w:pPr>
        <w:pStyle w:val="Titre2"/>
      </w:pPr>
      <w:r>
        <w:t>Pourquoi Asterisk sans interface graphique</w:t>
      </w:r>
    </w:p>
    <w:p w14:paraId="40C47A5E" w14:textId="77777777" w:rsidR="003929EF" w:rsidRDefault="00000000">
      <w:pPr>
        <w:spacing w:after="140"/>
      </w:pPr>
      <w:r>
        <w:t xml:space="preserve">J'ai choisi Asterisk configuré entièrement à la main plutôt que FreePBX parce que FreePBX est une surcouche graphique qui génère les fichiers de configuration à notre place — on remplit des formulaires web et FreePBX écrit les </w:t>
      </w:r>
      <w:r>
        <w:rPr>
          <w:rFonts w:ascii="Consolas" w:eastAsia="Consolas" w:hAnsi="Consolas" w:cs="Consolas"/>
          <w:sz w:val="20"/>
          <w:szCs w:val="20"/>
        </w:rPr>
        <w:t>.conf</w:t>
      </w:r>
      <w:r>
        <w:t xml:space="preserve"> tout seul. Ça fonctionne bien, mais ça n'apprend rien sur le fonctionnement réel d'un IPBX. En travaillant directement dans les fichiers de configuration, je montre que je comprends ce qu'est un endpoint SIP, ce que fait un contexte dans le dialplan, comment une extension est reconnue. C'est également ce qui donne droit au bonus « solution non-FreePBX ».</w:t>
      </w:r>
    </w:p>
    <w:p w14:paraId="636C25D4" w14:textId="77777777" w:rsidR="003929EF" w:rsidRDefault="00000000">
      <w:pPr>
        <w:pStyle w:val="Titre2"/>
      </w:pPr>
      <w:r>
        <w:t>Pourquoi Google Cloud Platform</w:t>
      </w:r>
    </w:p>
    <w:p w14:paraId="46F41FAA" w14:textId="77777777" w:rsidR="003929EF" w:rsidRDefault="00000000">
      <w:pPr>
        <w:spacing w:after="140"/>
      </w:pPr>
      <w:r>
        <w:t xml:space="preserve">L'hébergement sur GCP s'est imposé assez vite : une VM Compute Engine dispose d'une IP publique fixe, joignable depuis n'importe quelle connexion internet. Si j'avais installé Asterisk sur le réseau de l'établissement ou sur ma machine personnelle, les tests auraient été limités à ce réseau local et les softphones n'auraient pas pu se connecter de l'extérieur. Avec GCP, tout le monde peut se connecter </w:t>
      </w:r>
      <w:r>
        <w:lastRenderedPageBreak/>
        <w:t>depuis n'importe quel endroit, ce qui rend la démonstration indépendante de l'infrastructure de l'école. C'est aussi ce qui donne droit au deuxième bonus (déploiement cloud).</w:t>
      </w:r>
    </w:p>
    <w:p w14:paraId="1E6F9AF2" w14:textId="77777777" w:rsidR="003929EF" w:rsidRDefault="00000000">
      <w:pPr>
        <w:pStyle w:val="Titre2"/>
      </w:pPr>
      <w:r>
        <w:t>Pourquoi compiler depuis les sources</w:t>
      </w:r>
    </w:p>
    <w:p w14:paraId="3A97F5C1" w14:textId="77777777" w:rsidR="003929EF" w:rsidRDefault="00000000">
      <w:pPr>
        <w:spacing w:after="140"/>
      </w:pPr>
      <w:r>
        <w:t xml:space="preserve">La première chose que j'ai faite en arrivant sur la VM, c'est </w:t>
      </w:r>
      <w:r>
        <w:rPr>
          <w:rFonts w:ascii="Consolas" w:eastAsia="Consolas" w:hAnsi="Consolas" w:cs="Consolas"/>
          <w:sz w:val="20"/>
          <w:szCs w:val="20"/>
        </w:rPr>
        <w:t>apt install asterisk</w:t>
      </w:r>
      <w:r>
        <w:t xml:space="preserve">. Le retour était direct : paquet introuvable. J'ai cru à une faute de frappe au début. En cherchant un peu, j'ai compris que le paquet a été retiré des dépôts officiels Debian 12 pour des raisons de sécurité — il n'existe tout simplement plus dans les listes. J'ai donc téléchargé l'archive </w:t>
      </w:r>
      <w:r>
        <w:rPr>
          <w:rFonts w:ascii="Consolas" w:eastAsia="Consolas" w:hAnsi="Consolas" w:cs="Consolas"/>
          <w:sz w:val="20"/>
          <w:szCs w:val="20"/>
        </w:rPr>
        <w:t>asterisk-22-current.tar.gz</w:t>
      </w:r>
      <w:r>
        <w:t xml:space="preserve"> depuis le site officiel et compilé manuellement avec </w:t>
      </w:r>
      <w:r>
        <w:rPr>
          <w:rFonts w:ascii="Consolas" w:eastAsia="Consolas" w:hAnsi="Consolas" w:cs="Consolas"/>
          <w:sz w:val="20"/>
          <w:szCs w:val="20"/>
        </w:rPr>
        <w:t>./configure</w:t>
      </w:r>
      <w:r>
        <w:t xml:space="preserve">, </w:t>
      </w:r>
      <w:r>
        <w:rPr>
          <w:rFonts w:ascii="Consolas" w:eastAsia="Consolas" w:hAnsi="Consolas" w:cs="Consolas"/>
          <w:sz w:val="20"/>
          <w:szCs w:val="20"/>
        </w:rPr>
        <w:t>make</w:t>
      </w:r>
      <w:r>
        <w:t xml:space="preserve"> et </w:t>
      </w:r>
      <w:r>
        <w:rPr>
          <w:rFonts w:ascii="Consolas" w:eastAsia="Consolas" w:hAnsi="Consolas" w:cs="Consolas"/>
          <w:sz w:val="20"/>
          <w:szCs w:val="20"/>
        </w:rPr>
        <w:t>make install</w:t>
      </w:r>
      <w:r>
        <w:t>. La compilation prend une bonne vingtaine de minutes sur une VM à 1 vCPU, ce qui n'était pas prévu dans le planning.</w:t>
      </w:r>
    </w:p>
    <w:p w14:paraId="72BBBDA9" w14:textId="77777777" w:rsidR="003929EF" w:rsidRDefault="00000000">
      <w:pPr>
        <w:pStyle w:val="Titre1"/>
      </w:pPr>
      <w:r>
        <w:t>3. Infrastructure mise en 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929EF" w14:paraId="1971A4F7" w14:textId="77777777">
        <w:tblPrEx>
          <w:tblCellMar>
            <w:top w:w="0" w:type="dxa"/>
            <w:bottom w:w="0" w:type="dxa"/>
          </w:tblCellMar>
        </w:tblPrEx>
        <w:trPr>
          <w:tblHeader/>
        </w:trPr>
        <w:tc>
          <w:tcPr>
            <w:tcW w:w="32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2767E05A" w14:textId="77777777" w:rsidR="003929EF" w:rsidRDefault="00000000">
            <w:r>
              <w:rPr>
                <w:b/>
                <w:bCs/>
                <w:color w:val="FFFFFF"/>
                <w:sz w:val="20"/>
                <w:szCs w:val="20"/>
              </w:rPr>
              <w:t>Élément</w:t>
            </w:r>
          </w:p>
        </w:tc>
        <w:tc>
          <w:tcPr>
            <w:tcW w:w="61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57169C29" w14:textId="77777777" w:rsidR="003929EF" w:rsidRDefault="00000000">
            <w:r>
              <w:rPr>
                <w:b/>
                <w:bCs/>
                <w:color w:val="FFFFFF"/>
                <w:sz w:val="20"/>
                <w:szCs w:val="20"/>
              </w:rPr>
              <w:t>Valeur</w:t>
            </w:r>
          </w:p>
        </w:tc>
      </w:tr>
      <w:tr w:rsidR="003929EF" w14:paraId="2DC851A9"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7D269ED" w14:textId="77777777" w:rsidR="003929EF" w:rsidRDefault="00000000">
            <w:r>
              <w:rPr>
                <w:color w:val="000000"/>
                <w:sz w:val="20"/>
                <w:szCs w:val="20"/>
              </w:rPr>
              <w:t>Fournisseur cloud</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E368CE8" w14:textId="77777777" w:rsidR="003929EF" w:rsidRDefault="00000000">
            <w:r>
              <w:rPr>
                <w:color w:val="000000"/>
                <w:sz w:val="20"/>
                <w:szCs w:val="20"/>
              </w:rPr>
              <w:t>Google Cloud Platform — Compute Engine</w:t>
            </w:r>
          </w:p>
        </w:tc>
      </w:tr>
      <w:tr w:rsidR="003929EF" w14:paraId="0113A8CA"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8F18EC4" w14:textId="77777777" w:rsidR="003929EF" w:rsidRDefault="00000000">
            <w:r>
              <w:rPr>
                <w:color w:val="000000"/>
                <w:sz w:val="20"/>
                <w:szCs w:val="20"/>
              </w:rPr>
              <w:t>Nom de la VM</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5FEF541" w14:textId="77777777" w:rsidR="003929EF" w:rsidRDefault="00000000">
            <w:r>
              <w:rPr>
                <w:color w:val="000000"/>
                <w:sz w:val="20"/>
                <w:szCs w:val="20"/>
              </w:rPr>
              <w:t>asterisk-atelier (zone europe-west1-b)</w:t>
            </w:r>
          </w:p>
        </w:tc>
      </w:tr>
      <w:tr w:rsidR="003929EF" w14:paraId="11422D89"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A3F0F9E" w14:textId="77777777" w:rsidR="003929EF" w:rsidRDefault="00000000">
            <w:r>
              <w:rPr>
                <w:color w:val="000000"/>
                <w:sz w:val="20"/>
                <w:szCs w:val="20"/>
              </w:rPr>
              <w:t>OS</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047101F" w14:textId="77777777" w:rsidR="003929EF" w:rsidRDefault="00000000">
            <w:r>
              <w:rPr>
                <w:color w:val="000000"/>
                <w:sz w:val="20"/>
                <w:szCs w:val="20"/>
              </w:rPr>
              <w:t>Debian 12 (bookworm)</w:t>
            </w:r>
          </w:p>
        </w:tc>
      </w:tr>
      <w:tr w:rsidR="003929EF" w14:paraId="1F26BC45"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2D9A40E" w14:textId="77777777" w:rsidR="003929EF" w:rsidRDefault="00000000">
            <w:r>
              <w:rPr>
                <w:color w:val="000000"/>
                <w:sz w:val="20"/>
                <w:szCs w:val="20"/>
              </w:rPr>
              <w:t>IP publique</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2778B45" w14:textId="77777777" w:rsidR="003929EF" w:rsidRDefault="00000000">
            <w:r>
              <w:rPr>
                <w:color w:val="000000"/>
                <w:sz w:val="20"/>
                <w:szCs w:val="20"/>
              </w:rPr>
              <w:t>34.62.55.225</w:t>
            </w:r>
          </w:p>
        </w:tc>
      </w:tr>
      <w:tr w:rsidR="003929EF" w14:paraId="27C39C97"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C11739E" w14:textId="77777777" w:rsidR="003929EF" w:rsidRDefault="00000000">
            <w:r>
              <w:rPr>
                <w:color w:val="000000"/>
                <w:sz w:val="20"/>
                <w:szCs w:val="20"/>
              </w:rPr>
              <w:t>IP privée</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48D31FE" w14:textId="77777777" w:rsidR="003929EF" w:rsidRDefault="00000000">
            <w:r>
              <w:rPr>
                <w:color w:val="000000"/>
                <w:sz w:val="20"/>
                <w:szCs w:val="20"/>
              </w:rPr>
              <w:t>10.132.0.2 (NAT 1:1 GCP)</w:t>
            </w:r>
          </w:p>
        </w:tc>
      </w:tr>
      <w:tr w:rsidR="003929EF" w14:paraId="3D6E8F63"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65B12FE" w14:textId="77777777" w:rsidR="003929EF" w:rsidRDefault="00000000">
            <w:r>
              <w:rPr>
                <w:color w:val="000000"/>
                <w:sz w:val="20"/>
                <w:szCs w:val="20"/>
              </w:rPr>
              <w:t>IPBX</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EF44E59" w14:textId="77777777" w:rsidR="003929EF" w:rsidRDefault="00000000">
            <w:r>
              <w:rPr>
                <w:color w:val="000000"/>
                <w:sz w:val="20"/>
                <w:szCs w:val="20"/>
              </w:rPr>
              <w:t>Asterisk 22.9.0, compilé depuis les sources</w:t>
            </w:r>
          </w:p>
        </w:tc>
      </w:tr>
      <w:tr w:rsidR="003929EF" w14:paraId="1E16C367"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57FA7C0" w14:textId="77777777" w:rsidR="003929EF" w:rsidRDefault="00000000">
            <w:r>
              <w:rPr>
                <w:color w:val="000000"/>
                <w:sz w:val="20"/>
                <w:szCs w:val="20"/>
              </w:rPr>
              <w:t>Pile SIP</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D5341FA" w14:textId="77777777" w:rsidR="003929EF" w:rsidRDefault="00000000">
            <w:r>
              <w:rPr>
                <w:color w:val="000000"/>
                <w:sz w:val="20"/>
                <w:szCs w:val="20"/>
              </w:rPr>
              <w:t>PJSIP (chan_pjsip)</w:t>
            </w:r>
          </w:p>
        </w:tc>
      </w:tr>
      <w:tr w:rsidR="003929EF" w14:paraId="6076358A"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A530701" w14:textId="77777777" w:rsidR="003929EF" w:rsidRDefault="00000000">
            <w:r>
              <w:rPr>
                <w:color w:val="000000"/>
                <w:sz w:val="20"/>
                <w:szCs w:val="20"/>
              </w:rPr>
              <w:t>Service</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E40A13C" w14:textId="77777777" w:rsidR="003929EF" w:rsidRDefault="00000000">
            <w:r>
              <w:rPr>
                <w:color w:val="000000"/>
                <w:sz w:val="20"/>
                <w:szCs w:val="20"/>
              </w:rPr>
              <w:t>unité systemd asterisk.service, démarrage automatique au boot</w:t>
            </w:r>
          </w:p>
        </w:tc>
      </w:tr>
      <w:tr w:rsidR="003929EF" w14:paraId="383F36A3" w14:textId="77777777">
        <w:tblPrEx>
          <w:tblCellMar>
            <w:top w:w="0" w:type="dxa"/>
            <w:bottom w:w="0" w:type="dxa"/>
          </w:tblCellMar>
        </w:tblPrEx>
        <w:tc>
          <w:tcPr>
            <w:tcW w:w="3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1F0D88F" w14:textId="77777777" w:rsidR="003929EF" w:rsidRDefault="00000000">
            <w:r>
              <w:rPr>
                <w:color w:val="000000"/>
                <w:sz w:val="20"/>
                <w:szCs w:val="20"/>
              </w:rPr>
              <w:t>Utilisateur</w:t>
            </w:r>
          </w:p>
        </w:tc>
        <w:tc>
          <w:tcPr>
            <w:tcW w:w="61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FB0AF3A" w14:textId="77777777" w:rsidR="003929EF" w:rsidRDefault="00000000">
            <w:r>
              <w:rPr>
                <w:color w:val="000000"/>
                <w:sz w:val="20"/>
                <w:szCs w:val="20"/>
              </w:rPr>
              <w:t>asterisk (compte dédié, pas root)</w:t>
            </w:r>
          </w:p>
        </w:tc>
      </w:tr>
    </w:tbl>
    <w:p w14:paraId="5AB38CBC" w14:textId="77777777" w:rsidR="003929EF" w:rsidRDefault="00000000">
      <w:pPr>
        <w:pStyle w:val="Titre1"/>
      </w:pPr>
      <w:r>
        <w:t>4. Plan de numérotation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700"/>
        <w:gridCol w:w="3660"/>
      </w:tblGrid>
      <w:tr w:rsidR="003929EF" w14:paraId="01698972" w14:textId="77777777">
        <w:tblPrEx>
          <w:tblCellMar>
            <w:top w:w="0" w:type="dxa"/>
            <w:bottom w:w="0" w:type="dxa"/>
          </w:tblCellMar>
        </w:tblPrEx>
        <w:trPr>
          <w:tblHeader/>
        </w:trPr>
        <w:tc>
          <w:tcPr>
            <w:tcW w:w="15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352AF53E" w14:textId="77777777" w:rsidR="003929EF" w:rsidRDefault="00000000">
            <w:r>
              <w:rPr>
                <w:b/>
                <w:bCs/>
                <w:color w:val="FFFFFF"/>
                <w:sz w:val="20"/>
                <w:szCs w:val="20"/>
              </w:rPr>
              <w:t>Choix IVR</w:t>
            </w:r>
          </w:p>
        </w:tc>
        <w:tc>
          <w:tcPr>
            <w:tcW w:w="15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4C0F2968" w14:textId="77777777" w:rsidR="003929EF" w:rsidRDefault="00000000">
            <w:r>
              <w:rPr>
                <w:b/>
                <w:bCs/>
                <w:color w:val="FFFFFF"/>
                <w:sz w:val="20"/>
                <w:szCs w:val="20"/>
              </w:rPr>
              <w:t>Extension</w:t>
            </w:r>
          </w:p>
        </w:tc>
        <w:tc>
          <w:tcPr>
            <w:tcW w:w="27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7CB46B78" w14:textId="77777777" w:rsidR="003929EF" w:rsidRDefault="00000000">
            <w:r>
              <w:rPr>
                <w:b/>
                <w:bCs/>
                <w:color w:val="FFFFFF"/>
                <w:sz w:val="20"/>
                <w:szCs w:val="20"/>
              </w:rPr>
              <w:t>SDA (n° public)</w:t>
            </w:r>
          </w:p>
        </w:tc>
        <w:tc>
          <w:tcPr>
            <w:tcW w:w="36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308BE1FE" w14:textId="77777777" w:rsidR="003929EF" w:rsidRDefault="00000000">
            <w:r>
              <w:rPr>
                <w:b/>
                <w:bCs/>
                <w:color w:val="FFFFFF"/>
                <w:sz w:val="20"/>
                <w:szCs w:val="20"/>
              </w:rPr>
              <w:t>Artiste</w:t>
            </w:r>
          </w:p>
        </w:tc>
      </w:tr>
      <w:tr w:rsidR="003929EF" w14:paraId="1F80C12D" w14:textId="77777777">
        <w:tblPrEx>
          <w:tblCellMar>
            <w:top w:w="0" w:type="dxa"/>
            <w:bottom w:w="0" w:type="dxa"/>
          </w:tblCellMar>
        </w:tblPrEx>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8CA886B" w14:textId="77777777" w:rsidR="003929EF" w:rsidRDefault="00000000">
            <w:r>
              <w:rPr>
                <w:color w:val="000000"/>
                <w:sz w:val="20"/>
                <w:szCs w:val="20"/>
              </w:rPr>
              <w:t>0</w:t>
            </w:r>
          </w:p>
        </w:tc>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CE05EF2" w14:textId="77777777" w:rsidR="003929EF" w:rsidRDefault="00000000">
            <w:r>
              <w:rPr>
                <w:color w:val="000000"/>
                <w:sz w:val="20"/>
                <w:szCs w:val="20"/>
              </w:rPr>
              <w:t>200</w:t>
            </w:r>
          </w:p>
        </w:tc>
        <w:tc>
          <w:tcPr>
            <w:tcW w:w="2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6A72255" w14:textId="77777777" w:rsidR="003929EF" w:rsidRDefault="00000000">
            <w:r>
              <w:rPr>
                <w:color w:val="000000"/>
                <w:sz w:val="20"/>
                <w:szCs w:val="20"/>
              </w:rPr>
              <w:t>0477777777</w:t>
            </w:r>
          </w:p>
        </w:tc>
        <w:tc>
          <w:tcPr>
            <w:tcW w:w="36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4DD0E77" w14:textId="77777777" w:rsidR="003929EF" w:rsidRDefault="00000000">
            <w:r>
              <w:rPr>
                <w:color w:val="000000"/>
                <w:sz w:val="20"/>
                <w:szCs w:val="20"/>
              </w:rPr>
              <w:t>Léon Ardavinci</w:t>
            </w:r>
          </w:p>
        </w:tc>
      </w:tr>
      <w:tr w:rsidR="003929EF" w14:paraId="67C20788" w14:textId="77777777">
        <w:tblPrEx>
          <w:tblCellMar>
            <w:top w:w="0" w:type="dxa"/>
            <w:bottom w:w="0" w:type="dxa"/>
          </w:tblCellMar>
        </w:tblPrEx>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97F9BF0" w14:textId="77777777" w:rsidR="003929EF" w:rsidRDefault="00000000">
            <w:r>
              <w:rPr>
                <w:color w:val="000000"/>
                <w:sz w:val="20"/>
                <w:szCs w:val="20"/>
              </w:rPr>
              <w:t>1</w:t>
            </w:r>
          </w:p>
        </w:tc>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F8E0FB2" w14:textId="77777777" w:rsidR="003929EF" w:rsidRDefault="00000000">
            <w:r>
              <w:rPr>
                <w:color w:val="000000"/>
                <w:sz w:val="20"/>
                <w:szCs w:val="20"/>
              </w:rPr>
              <w:t>201</w:t>
            </w:r>
          </w:p>
        </w:tc>
        <w:tc>
          <w:tcPr>
            <w:tcW w:w="2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7FCDA69" w14:textId="77777777" w:rsidR="003929EF" w:rsidRDefault="00000000">
            <w:r>
              <w:rPr>
                <w:color w:val="000000"/>
                <w:sz w:val="20"/>
                <w:szCs w:val="20"/>
              </w:rPr>
              <w:t>—</w:t>
            </w:r>
          </w:p>
        </w:tc>
        <w:tc>
          <w:tcPr>
            <w:tcW w:w="36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A53B135" w14:textId="77777777" w:rsidR="003929EF" w:rsidRDefault="00000000">
            <w:r>
              <w:rPr>
                <w:color w:val="000000"/>
                <w:sz w:val="20"/>
                <w:szCs w:val="20"/>
              </w:rPr>
              <w:t>Paul Picasso</w:t>
            </w:r>
          </w:p>
        </w:tc>
      </w:tr>
      <w:tr w:rsidR="003929EF" w14:paraId="6DC620E6" w14:textId="77777777">
        <w:tblPrEx>
          <w:tblCellMar>
            <w:top w:w="0" w:type="dxa"/>
            <w:bottom w:w="0" w:type="dxa"/>
          </w:tblCellMar>
        </w:tblPrEx>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9A7DEF9" w14:textId="77777777" w:rsidR="003929EF" w:rsidRDefault="00000000">
            <w:r>
              <w:rPr>
                <w:color w:val="000000"/>
                <w:sz w:val="20"/>
                <w:szCs w:val="20"/>
              </w:rPr>
              <w:t>2</w:t>
            </w:r>
          </w:p>
        </w:tc>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821C5E1" w14:textId="77777777" w:rsidR="003929EF" w:rsidRDefault="00000000">
            <w:r>
              <w:rPr>
                <w:color w:val="000000"/>
                <w:sz w:val="20"/>
                <w:szCs w:val="20"/>
              </w:rPr>
              <w:t>202</w:t>
            </w:r>
          </w:p>
        </w:tc>
        <w:tc>
          <w:tcPr>
            <w:tcW w:w="2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2B13742" w14:textId="77777777" w:rsidR="003929EF" w:rsidRDefault="00000000">
            <w:r>
              <w:rPr>
                <w:color w:val="000000"/>
                <w:sz w:val="20"/>
                <w:szCs w:val="20"/>
              </w:rPr>
              <w:t>0488888888</w:t>
            </w:r>
          </w:p>
        </w:tc>
        <w:tc>
          <w:tcPr>
            <w:tcW w:w="36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3A1B5BF" w14:textId="77777777" w:rsidR="003929EF" w:rsidRDefault="00000000">
            <w:r>
              <w:rPr>
                <w:color w:val="000000"/>
                <w:sz w:val="20"/>
                <w:szCs w:val="20"/>
              </w:rPr>
              <w:t>Mickael Angelo</w:t>
            </w:r>
          </w:p>
        </w:tc>
      </w:tr>
      <w:tr w:rsidR="003929EF" w14:paraId="470A1E53" w14:textId="77777777">
        <w:tblPrEx>
          <w:tblCellMar>
            <w:top w:w="0" w:type="dxa"/>
            <w:bottom w:w="0" w:type="dxa"/>
          </w:tblCellMar>
        </w:tblPrEx>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4E90074" w14:textId="77777777" w:rsidR="003929EF" w:rsidRDefault="00000000">
            <w:r>
              <w:rPr>
                <w:color w:val="000000"/>
                <w:sz w:val="20"/>
                <w:szCs w:val="20"/>
              </w:rPr>
              <w:t>3</w:t>
            </w:r>
          </w:p>
        </w:tc>
        <w:tc>
          <w:tcPr>
            <w:tcW w:w="1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9C3475E" w14:textId="77777777" w:rsidR="003929EF" w:rsidRDefault="00000000">
            <w:r>
              <w:rPr>
                <w:color w:val="000000"/>
                <w:sz w:val="20"/>
                <w:szCs w:val="20"/>
              </w:rPr>
              <w:t>203</w:t>
            </w:r>
          </w:p>
        </w:tc>
        <w:tc>
          <w:tcPr>
            <w:tcW w:w="2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395CA33" w14:textId="77777777" w:rsidR="003929EF" w:rsidRDefault="00000000">
            <w:r>
              <w:rPr>
                <w:color w:val="000000"/>
                <w:sz w:val="20"/>
                <w:szCs w:val="20"/>
              </w:rPr>
              <w:t>—</w:t>
            </w:r>
          </w:p>
        </w:tc>
        <w:tc>
          <w:tcPr>
            <w:tcW w:w="36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47AD355" w14:textId="77777777" w:rsidR="003929EF" w:rsidRDefault="00000000">
            <w:r>
              <w:rPr>
                <w:color w:val="000000"/>
                <w:sz w:val="20"/>
                <w:szCs w:val="20"/>
              </w:rPr>
              <w:t>Salvatore Dalida</w:t>
            </w:r>
          </w:p>
        </w:tc>
      </w:tr>
    </w:tbl>
    <w:p w14:paraId="6A3A23B3" w14:textId="77777777" w:rsidR="003929EF" w:rsidRDefault="003929EF">
      <w:pPr>
        <w:spacing w:after="80"/>
      </w:pPr>
    </w:p>
    <w:p w14:paraId="53788A27" w14:textId="77777777" w:rsidR="003929EF" w:rsidRDefault="00000000">
      <w:pPr>
        <w:spacing w:after="140"/>
      </w:pPr>
      <w:r>
        <w:t xml:space="preserve">Le numéro principal est </w:t>
      </w:r>
      <w:r>
        <w:rPr>
          <w:rFonts w:ascii="Consolas" w:eastAsia="Consolas" w:hAnsi="Consolas" w:cs="Consolas"/>
          <w:sz w:val="20"/>
          <w:szCs w:val="20"/>
        </w:rPr>
        <w:t>0466666666</w:t>
      </w:r>
      <w:r>
        <w:t>. Quand quelqu'un l'appelle, il tombe sur le SVI qui lui propose de choisir l'artiste en tapant 0, 1, 2 ou 3. Léon (200) et Mickael (202) ont en plus un SDA — un numéro public direct qui sonne leur poste sans passer par le menu.</w:t>
      </w:r>
    </w:p>
    <w:p w14:paraId="5258EB3C" w14:textId="77777777" w:rsidR="003929EF" w:rsidRDefault="00000000">
      <w:pPr>
        <w:spacing w:after="140"/>
      </w:pPr>
      <w:r>
        <w:t xml:space="preserve">Un 5e compte SIP nommé </w:t>
      </w:r>
      <w:r>
        <w:rPr>
          <w:rFonts w:ascii="Consolas" w:eastAsia="Consolas" w:hAnsi="Consolas" w:cs="Consolas"/>
          <w:sz w:val="20"/>
          <w:szCs w:val="20"/>
        </w:rPr>
        <w:t>operateur</w:t>
      </w:r>
      <w:r>
        <w:t xml:space="preserve"> est associé au numéro fictif </w:t>
      </w:r>
      <w:r>
        <w:rPr>
          <w:rFonts w:ascii="Consolas" w:eastAsia="Consolas" w:hAnsi="Consolas" w:cs="Consolas"/>
          <w:sz w:val="20"/>
          <w:szCs w:val="20"/>
        </w:rPr>
        <w:t>0600000000</w:t>
      </w:r>
      <w:r>
        <w:t>. Ce compte joue le rôle du réseau téléphonique public (RTC) : il compose les numéros publics pour simuler des appels entrants, et il reçoit les appels sortants passés par les artistes. Sans ce compte, il serait impossible de démontrer les appels entrants ni les appels sortants sans souscrire un vrai trunk SIP.</w:t>
      </w:r>
    </w:p>
    <w:p w14:paraId="38453A4F" w14:textId="77777777" w:rsidR="003929EF" w:rsidRDefault="003929EF">
      <w:pPr>
        <w:spacing w:after="80"/>
      </w:pPr>
    </w:p>
    <w:p w14:paraId="52DAB68D" w14:textId="77777777" w:rsidR="003929EF" w:rsidRDefault="00000000">
      <w:pPr>
        <w:spacing w:after="140"/>
      </w:pPr>
      <w:r>
        <w:lastRenderedPageBreak/>
        <w:t>Identifiants SIP (mots de passe simples pour le contexte TP)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929EF" w14:paraId="1C7AB7DB" w14:textId="77777777">
        <w:tblPrEx>
          <w:tblCellMar>
            <w:top w:w="0" w:type="dxa"/>
            <w:bottom w:w="0" w:type="dxa"/>
          </w:tblCellMar>
        </w:tblPrEx>
        <w:trPr>
          <w:tblHeader/>
        </w:trPr>
        <w:tc>
          <w:tcPr>
            <w:tcW w:w="468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2B9A0E80" w14:textId="77777777" w:rsidR="003929EF" w:rsidRDefault="00000000">
            <w:r>
              <w:rPr>
                <w:b/>
                <w:bCs/>
                <w:color w:val="FFFFFF"/>
                <w:sz w:val="20"/>
                <w:szCs w:val="20"/>
              </w:rPr>
              <w:t>Poste / compte</w:t>
            </w:r>
          </w:p>
        </w:tc>
        <w:tc>
          <w:tcPr>
            <w:tcW w:w="468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502AFEB8" w14:textId="77777777" w:rsidR="003929EF" w:rsidRDefault="00000000">
            <w:r>
              <w:rPr>
                <w:b/>
                <w:bCs/>
                <w:color w:val="FFFFFF"/>
                <w:sz w:val="20"/>
                <w:szCs w:val="20"/>
              </w:rPr>
              <w:t>Login / Mot de passe</w:t>
            </w:r>
          </w:p>
        </w:tc>
      </w:tr>
      <w:tr w:rsidR="003929EF" w14:paraId="1DFA0F03" w14:textId="77777777">
        <w:tblPrEx>
          <w:tblCellMar>
            <w:top w:w="0" w:type="dxa"/>
            <w:bottom w:w="0" w:type="dxa"/>
          </w:tblCellMar>
        </w:tblPrEx>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AEC0C53" w14:textId="77777777" w:rsidR="003929EF" w:rsidRDefault="00000000">
            <w:r>
              <w:rPr>
                <w:color w:val="000000"/>
                <w:sz w:val="20"/>
                <w:szCs w:val="20"/>
              </w:rPr>
              <w:t>200 — Léon Ardavinci</w:t>
            </w:r>
          </w:p>
        </w:tc>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CA195BC" w14:textId="77777777" w:rsidR="003929EF" w:rsidRDefault="00000000">
            <w:r>
              <w:rPr>
                <w:color w:val="000000"/>
                <w:sz w:val="20"/>
                <w:szCs w:val="20"/>
              </w:rPr>
              <w:t>200 / Atelier200</w:t>
            </w:r>
          </w:p>
        </w:tc>
      </w:tr>
      <w:tr w:rsidR="003929EF" w14:paraId="1A7F75FF" w14:textId="77777777">
        <w:tblPrEx>
          <w:tblCellMar>
            <w:top w:w="0" w:type="dxa"/>
            <w:bottom w:w="0" w:type="dxa"/>
          </w:tblCellMar>
        </w:tblPrEx>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D1EA508" w14:textId="77777777" w:rsidR="003929EF" w:rsidRDefault="00000000">
            <w:r>
              <w:rPr>
                <w:color w:val="000000"/>
                <w:sz w:val="20"/>
                <w:szCs w:val="20"/>
              </w:rPr>
              <w:t>201 — Paul Picasso</w:t>
            </w:r>
          </w:p>
        </w:tc>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BADED90" w14:textId="77777777" w:rsidR="003929EF" w:rsidRDefault="00000000">
            <w:r>
              <w:rPr>
                <w:color w:val="000000"/>
                <w:sz w:val="20"/>
                <w:szCs w:val="20"/>
              </w:rPr>
              <w:t>201 / Atelier201</w:t>
            </w:r>
          </w:p>
        </w:tc>
      </w:tr>
      <w:tr w:rsidR="003929EF" w14:paraId="422298EE" w14:textId="77777777">
        <w:tblPrEx>
          <w:tblCellMar>
            <w:top w:w="0" w:type="dxa"/>
            <w:bottom w:w="0" w:type="dxa"/>
          </w:tblCellMar>
        </w:tblPrEx>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6DE7275" w14:textId="77777777" w:rsidR="003929EF" w:rsidRDefault="00000000">
            <w:r>
              <w:rPr>
                <w:color w:val="000000"/>
                <w:sz w:val="20"/>
                <w:szCs w:val="20"/>
              </w:rPr>
              <w:t>202 — Mickael Angelo</w:t>
            </w:r>
          </w:p>
        </w:tc>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ED9BC89" w14:textId="77777777" w:rsidR="003929EF" w:rsidRDefault="00000000">
            <w:r>
              <w:rPr>
                <w:color w:val="000000"/>
                <w:sz w:val="20"/>
                <w:szCs w:val="20"/>
              </w:rPr>
              <w:t>202 / Atelier202</w:t>
            </w:r>
          </w:p>
        </w:tc>
      </w:tr>
      <w:tr w:rsidR="003929EF" w14:paraId="11CA07B0" w14:textId="77777777">
        <w:tblPrEx>
          <w:tblCellMar>
            <w:top w:w="0" w:type="dxa"/>
            <w:bottom w:w="0" w:type="dxa"/>
          </w:tblCellMar>
        </w:tblPrEx>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451AF0A" w14:textId="77777777" w:rsidR="003929EF" w:rsidRDefault="00000000">
            <w:r>
              <w:rPr>
                <w:color w:val="000000"/>
                <w:sz w:val="20"/>
                <w:szCs w:val="20"/>
              </w:rPr>
              <w:t>203 — Salvatore Dalida</w:t>
            </w:r>
          </w:p>
        </w:tc>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CB4DE8A" w14:textId="77777777" w:rsidR="003929EF" w:rsidRDefault="00000000">
            <w:r>
              <w:rPr>
                <w:color w:val="000000"/>
                <w:sz w:val="20"/>
                <w:szCs w:val="20"/>
              </w:rPr>
              <w:t>203 / Atelier203</w:t>
            </w:r>
          </w:p>
        </w:tc>
      </w:tr>
      <w:tr w:rsidR="003929EF" w14:paraId="1DF191DA" w14:textId="77777777">
        <w:tblPrEx>
          <w:tblCellMar>
            <w:top w:w="0" w:type="dxa"/>
            <w:bottom w:w="0" w:type="dxa"/>
          </w:tblCellMar>
        </w:tblPrEx>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E959D38" w14:textId="77777777" w:rsidR="003929EF" w:rsidRDefault="00000000">
            <w:r>
              <w:rPr>
                <w:color w:val="000000"/>
                <w:sz w:val="20"/>
                <w:szCs w:val="20"/>
              </w:rPr>
              <w:t>operateur (RTC)</w:t>
            </w:r>
          </w:p>
        </w:tc>
        <w:tc>
          <w:tcPr>
            <w:tcW w:w="468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CBD1C40" w14:textId="77777777" w:rsidR="003929EF" w:rsidRDefault="00000000">
            <w:r>
              <w:rPr>
                <w:color w:val="000000"/>
                <w:sz w:val="20"/>
                <w:szCs w:val="20"/>
              </w:rPr>
              <w:t>operateur / AtelierRTC</w:t>
            </w:r>
          </w:p>
        </w:tc>
      </w:tr>
    </w:tbl>
    <w:p w14:paraId="5775206D" w14:textId="77777777" w:rsidR="003929EF" w:rsidRDefault="00000000">
      <w:pPr>
        <w:pStyle w:val="Titre1"/>
      </w:pPr>
      <w:r>
        <w:t>5. Architecture logique des appels</w:t>
      </w:r>
    </w:p>
    <w:p w14:paraId="4369D355" w14:textId="77777777" w:rsidR="003929EF" w:rsidRDefault="00000000">
      <w:pPr>
        <w:pBdr>
          <w:left w:val="single" w:sz="18" w:space="6" w:color="9CC3E5"/>
        </w:pBdr>
        <w:shd w:val="clear" w:color="auto" w:fill="F2F2F2"/>
      </w:pPr>
      <w:r>
        <w:rPr>
          <w:rFonts w:ascii="Consolas" w:eastAsia="Consolas" w:hAnsi="Consolas" w:cs="Consolas"/>
          <w:sz w:val="17"/>
          <w:szCs w:val="17"/>
        </w:rPr>
        <w:t>APPEL ENTRANT (operateur compose un numéro public)</w:t>
      </w:r>
    </w:p>
    <w:p w14:paraId="4DDD46A2"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3CEB9E20"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v</w:t>
      </w:r>
    </w:p>
    <w:p w14:paraId="361E1355"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[from-pstn]  ---&gt;  sub-horaires : ouvert ? congés ? hors-heures ?</w:t>
      </w:r>
    </w:p>
    <w:p w14:paraId="3AD87853"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                    |  (si fermé) -&gt; annonce + raccrochage</w:t>
      </w:r>
    </w:p>
    <w:p w14:paraId="1D8CD6D4"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v (ouvert)</w:t>
      </w:r>
    </w:p>
    <w:p w14:paraId="3F1A5237"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[routage-public]</w:t>
      </w:r>
    </w:p>
    <w:p w14:paraId="6FD0E198"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|-- 0466666666 --&gt; [ivr] : menu 0/1/2/3 --&gt; sub-poste(20X)</w:t>
      </w:r>
    </w:p>
    <w:p w14:paraId="3B6B6759"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|-- 0477777777 ------------------------&gt; sub-poste(200)  (SDA Léon)</w:t>
      </w:r>
    </w:p>
    <w:p w14:paraId="2268A729"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|-- 0488888888 ------------------------&gt; sub-poste(202)  (SDA Mickael)</w:t>
      </w:r>
    </w:p>
    <w:p w14:paraId="23E1A3F7"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 (autre)    --&gt; annonce "numéro non attribué" + raccrochage</w:t>
      </w:r>
    </w:p>
    <w:p w14:paraId="225C0CEE"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4068C3E7"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sub-poste(N) : Dial(PJSIP/N, 20s)</w:t>
      </w:r>
    </w:p>
    <w:p w14:paraId="0E304CAA"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 décroche ------------&gt; conversation</w:t>
      </w:r>
    </w:p>
    <w:p w14:paraId="6DF9BDC4"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 occupé / absent -----&gt; Voicemail(N) = répondeur</w:t>
      </w:r>
    </w:p>
    <w:p w14:paraId="20F20842"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00338FCA" w14:textId="77777777" w:rsidR="003929EF" w:rsidRDefault="00000000">
      <w:pPr>
        <w:pBdr>
          <w:left w:val="single" w:sz="18" w:space="6" w:color="9CC3E5"/>
        </w:pBdr>
        <w:shd w:val="clear" w:color="auto" w:fill="F2F2F2"/>
      </w:pPr>
      <w:r>
        <w:rPr>
          <w:rFonts w:ascii="Consolas" w:eastAsia="Consolas" w:hAnsi="Consolas" w:cs="Consolas"/>
          <w:sz w:val="17"/>
          <w:szCs w:val="17"/>
        </w:rPr>
        <w:t>APPEL SORTANT (un artiste compose un numéro public)</w:t>
      </w:r>
    </w:p>
    <w:p w14:paraId="551FFA9E"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[internal] _0XXXXXXXXX / _+33XXXXXXXXX --&gt; Dial(PJSIP/operateur)</w:t>
      </w:r>
    </w:p>
    <w:p w14:paraId="46DE6F1E" w14:textId="77777777" w:rsidR="003929EF" w:rsidRDefault="003929EF">
      <w:pPr>
        <w:spacing w:after="80"/>
      </w:pPr>
    </w:p>
    <w:p w14:paraId="5E59B374" w14:textId="77777777" w:rsidR="003929EF" w:rsidRDefault="00000000">
      <w:pPr>
        <w:spacing w:after="140"/>
      </w:pPr>
      <w:r>
        <w:t xml:space="preserve">Tous les appels entrants passent par deux sous-programmes réutilisables. </w:t>
      </w:r>
      <w:r>
        <w:rPr>
          <w:rFonts w:ascii="Consolas" w:eastAsia="Consolas" w:hAnsi="Consolas" w:cs="Consolas"/>
          <w:sz w:val="20"/>
          <w:szCs w:val="20"/>
        </w:rPr>
        <w:t>sub-horaires</w:t>
      </w:r>
      <w:r>
        <w:t xml:space="preserve"> vérifie l'heure et les congés avant de laisser l'appel continuer. </w:t>
      </w:r>
      <w:r>
        <w:rPr>
          <w:rFonts w:ascii="Consolas" w:eastAsia="Consolas" w:hAnsi="Consolas" w:cs="Consolas"/>
          <w:sz w:val="20"/>
          <w:szCs w:val="20"/>
        </w:rPr>
        <w:t>sub-poste</w:t>
      </w:r>
      <w:r>
        <w:t xml:space="preserve"> gère la sonnerie d'un poste et la bascule automatique vers sa messagerie si personne ne répond. Ces deux briques sont appelées depuis le SVI, depuis les SDA et depuis les appels internes, sans jamais dupliquer la logique.</w:t>
      </w:r>
    </w:p>
    <w:p w14:paraId="32465603" w14:textId="77777777" w:rsidR="003929EF" w:rsidRDefault="00000000">
      <w:pPr>
        <w:pStyle w:val="Titre1"/>
      </w:pPr>
      <w:r>
        <w:t>6. Détail complet de la configuration</w:t>
      </w:r>
    </w:p>
    <w:p w14:paraId="4F5E8802" w14:textId="77777777" w:rsidR="003929EF" w:rsidRDefault="00000000">
      <w:pPr>
        <w:spacing w:after="140"/>
      </w:pPr>
      <w:r>
        <w:t xml:space="preserve">La configuration tient en 4 fichiers dans </w:t>
      </w:r>
      <w:r>
        <w:rPr>
          <w:rFonts w:ascii="Consolas" w:eastAsia="Consolas" w:hAnsi="Consolas" w:cs="Consolas"/>
          <w:sz w:val="20"/>
          <w:szCs w:val="20"/>
        </w:rPr>
        <w:t>/etc/asterisk/</w:t>
      </w:r>
      <w:r>
        <w:t>.</w:t>
      </w:r>
    </w:p>
    <w:p w14:paraId="7894832C" w14:textId="77777777" w:rsidR="003929EF" w:rsidRDefault="00000000">
      <w:pPr>
        <w:pStyle w:val="Titre2"/>
      </w:pPr>
      <w:r>
        <w:t>6.1 pjsip.conf — comptes SIP et gestion du NAT</w:t>
      </w:r>
    </w:p>
    <w:p w14:paraId="74793601" w14:textId="77777777" w:rsidR="003929EF" w:rsidRDefault="00000000">
      <w:pPr>
        <w:spacing w:after="140"/>
      </w:pPr>
      <w:r>
        <w:t>Ce fichier définit tous les comptes SIP et le transport réseau. C'est ici que se règle tout ce qui concerne le NAT GCP.</w:t>
      </w:r>
    </w:p>
    <w:p w14:paraId="6919AA7D" w14:textId="77777777" w:rsidR="003929EF" w:rsidRDefault="00000000">
      <w:pPr>
        <w:pStyle w:val="Titre3"/>
      </w:pPr>
      <w:r>
        <w:t>Transport UDP</w:t>
      </w:r>
    </w:p>
    <w:p w14:paraId="18AE6D6E" w14:textId="77777777" w:rsidR="003929EF" w:rsidRDefault="00000000">
      <w:pPr>
        <w:pBdr>
          <w:left w:val="single" w:sz="18" w:space="6" w:color="9CC3E5"/>
        </w:pBdr>
        <w:shd w:val="clear" w:color="auto" w:fill="F2F2F2"/>
      </w:pPr>
      <w:r>
        <w:rPr>
          <w:rFonts w:ascii="Consolas" w:eastAsia="Consolas" w:hAnsi="Consolas" w:cs="Consolas"/>
          <w:sz w:val="17"/>
          <w:szCs w:val="17"/>
        </w:rPr>
        <w:t>[transport-udp]</w:t>
      </w:r>
    </w:p>
    <w:p w14:paraId="76A8DDA3" w14:textId="77777777" w:rsidR="003929EF" w:rsidRDefault="00000000">
      <w:pPr>
        <w:pBdr>
          <w:left w:val="single" w:sz="18" w:space="6" w:color="9CC3E5"/>
        </w:pBdr>
        <w:shd w:val="clear" w:color="auto" w:fill="F2F2F2"/>
      </w:pPr>
      <w:r>
        <w:rPr>
          <w:rFonts w:ascii="Consolas" w:eastAsia="Consolas" w:hAnsi="Consolas" w:cs="Consolas"/>
          <w:sz w:val="17"/>
          <w:szCs w:val="17"/>
        </w:rPr>
        <w:t>type=transport</w:t>
      </w:r>
    </w:p>
    <w:p w14:paraId="474BBDC3" w14:textId="77777777" w:rsidR="003929EF" w:rsidRDefault="00000000">
      <w:pPr>
        <w:pBdr>
          <w:left w:val="single" w:sz="18" w:space="6" w:color="9CC3E5"/>
        </w:pBdr>
        <w:shd w:val="clear" w:color="auto" w:fill="F2F2F2"/>
      </w:pPr>
      <w:r>
        <w:rPr>
          <w:rFonts w:ascii="Consolas" w:eastAsia="Consolas" w:hAnsi="Consolas" w:cs="Consolas"/>
          <w:sz w:val="17"/>
          <w:szCs w:val="17"/>
        </w:rPr>
        <w:t>protocol=udp</w:t>
      </w:r>
    </w:p>
    <w:p w14:paraId="3FBBABF2" w14:textId="77777777" w:rsidR="003929EF" w:rsidRDefault="00000000">
      <w:pPr>
        <w:pBdr>
          <w:left w:val="single" w:sz="18" w:space="6" w:color="9CC3E5"/>
        </w:pBdr>
        <w:shd w:val="clear" w:color="auto" w:fill="F2F2F2"/>
      </w:pPr>
      <w:r>
        <w:rPr>
          <w:rFonts w:ascii="Consolas" w:eastAsia="Consolas" w:hAnsi="Consolas" w:cs="Consolas"/>
          <w:sz w:val="17"/>
          <w:szCs w:val="17"/>
        </w:rPr>
        <w:t>bind=0.0.0.0:5060</w:t>
      </w:r>
    </w:p>
    <w:p w14:paraId="1DC02F0B" w14:textId="77777777" w:rsidR="003929EF" w:rsidRDefault="00000000">
      <w:pPr>
        <w:pBdr>
          <w:left w:val="single" w:sz="18" w:space="6" w:color="9CC3E5"/>
        </w:pBdr>
        <w:shd w:val="clear" w:color="auto" w:fill="F2F2F2"/>
      </w:pPr>
      <w:r>
        <w:rPr>
          <w:rFonts w:ascii="Consolas" w:eastAsia="Consolas" w:hAnsi="Consolas" w:cs="Consolas"/>
          <w:sz w:val="17"/>
          <w:szCs w:val="17"/>
        </w:rPr>
        <w:t>local_net=10.132.0.0/20</w:t>
      </w:r>
    </w:p>
    <w:p w14:paraId="70D98173" w14:textId="77777777" w:rsidR="003929EF" w:rsidRDefault="00000000">
      <w:pPr>
        <w:pBdr>
          <w:left w:val="single" w:sz="18" w:space="6" w:color="9CC3E5"/>
        </w:pBdr>
        <w:shd w:val="clear" w:color="auto" w:fill="F2F2F2"/>
      </w:pPr>
      <w:r>
        <w:rPr>
          <w:rFonts w:ascii="Consolas" w:eastAsia="Consolas" w:hAnsi="Consolas" w:cs="Consolas"/>
          <w:sz w:val="17"/>
          <w:szCs w:val="17"/>
        </w:rPr>
        <w:t>external_media_address=34.62.55.225</w:t>
      </w:r>
    </w:p>
    <w:p w14:paraId="63480B6A" w14:textId="77777777" w:rsidR="003929EF" w:rsidRDefault="00000000">
      <w:pPr>
        <w:pBdr>
          <w:left w:val="single" w:sz="18" w:space="6" w:color="9CC3E5"/>
        </w:pBdr>
        <w:shd w:val="clear" w:color="auto" w:fill="F2F2F2"/>
      </w:pPr>
      <w:r>
        <w:rPr>
          <w:rFonts w:ascii="Consolas" w:eastAsia="Consolas" w:hAnsi="Consolas" w:cs="Consolas"/>
          <w:sz w:val="17"/>
          <w:szCs w:val="17"/>
        </w:rPr>
        <w:t>external_signaling_address=34.62.55.225</w:t>
      </w:r>
    </w:p>
    <w:p w14:paraId="5DEADE69" w14:textId="77777777" w:rsidR="003929EF" w:rsidRDefault="003929EF">
      <w:pPr>
        <w:spacing w:after="80"/>
      </w:pPr>
    </w:p>
    <w:p w14:paraId="16635A7B" w14:textId="77777777" w:rsidR="003929EF" w:rsidRDefault="00000000">
      <w:pPr>
        <w:spacing w:after="140"/>
      </w:pPr>
      <w:r>
        <w:rPr>
          <w:rFonts w:ascii="Consolas" w:eastAsia="Consolas" w:hAnsi="Consolas" w:cs="Consolas"/>
          <w:sz w:val="20"/>
          <w:szCs w:val="20"/>
        </w:rPr>
        <w:lastRenderedPageBreak/>
        <w:t>bind=0.0.0.0:5060</w:t>
      </w:r>
      <w:r>
        <w:t xml:space="preserve"> : la VM doit écouter sur toutes ses interfaces réseau. Si on limitait à </w:t>
      </w:r>
      <w:r>
        <w:rPr>
          <w:rFonts w:ascii="Consolas" w:eastAsia="Consolas" w:hAnsi="Consolas" w:cs="Consolas"/>
          <w:sz w:val="20"/>
          <w:szCs w:val="20"/>
        </w:rPr>
        <w:t>10.132.0.2</w:t>
      </w:r>
      <w:r>
        <w:t>, Asterisk n'accepterait pas les connexions arrivant sur d'autres interfaces.</w:t>
      </w:r>
    </w:p>
    <w:p w14:paraId="7C92EF94" w14:textId="77777777" w:rsidR="003929EF" w:rsidRDefault="00000000">
      <w:pPr>
        <w:spacing w:after="140"/>
      </w:pPr>
      <w:r>
        <w:rPr>
          <w:rFonts w:ascii="Consolas" w:eastAsia="Consolas" w:hAnsi="Consolas" w:cs="Consolas"/>
          <w:sz w:val="20"/>
          <w:szCs w:val="20"/>
        </w:rPr>
        <w:t>external_media_address</w:t>
      </w:r>
      <w:r>
        <w:t xml:space="preserve"> et </w:t>
      </w:r>
      <w:r>
        <w:rPr>
          <w:rFonts w:ascii="Consolas" w:eastAsia="Consolas" w:hAnsi="Consolas" w:cs="Consolas"/>
          <w:sz w:val="20"/>
          <w:szCs w:val="20"/>
        </w:rPr>
        <w:t>external_signaling_address</w:t>
      </w:r>
      <w:r>
        <w:t xml:space="preserve"> — c'est le réglage qui m'a pris le plus de temps à comprendre. Au départ je n'avais pas ces deux lignes. Les softphones s'enregistraient sans problème, l'appel s'établissait, mais la voix ne passait que dans un sens : l'artiste entendait l'opérateur, mais l'opérateur n'entendait rien. J'ai d'abord pensé que le pare-feu GCP bloquait les ports RTP dans un sens. J'ai ouvert les ports plus largement — ça n'a rien changé. En lisant les logs RTP d'Asterisk, j'ai vu qu'il envoyait les paquets audio vers </w:t>
      </w:r>
      <w:r>
        <w:rPr>
          <w:rFonts w:ascii="Consolas" w:eastAsia="Consolas" w:hAnsi="Consolas" w:cs="Consolas"/>
          <w:sz w:val="20"/>
          <w:szCs w:val="20"/>
        </w:rPr>
        <w:t>10.132.0.2</w:t>
      </w:r>
      <w:r>
        <w:t xml:space="preserve">, l'IP privée de la VM. C'est là que j'ai compris : sans ces deux paramètres, Asterisk inscrit son IP privée dans l'offre SDP, et les softphones tentent d'envoyer l'audio vers cette adresse interne non accessible depuis Internet. En forçant </w:t>
      </w:r>
      <w:r>
        <w:rPr>
          <w:rFonts w:ascii="Consolas" w:eastAsia="Consolas" w:hAnsi="Consolas" w:cs="Consolas"/>
          <w:sz w:val="20"/>
          <w:szCs w:val="20"/>
        </w:rPr>
        <w:t>34.62.55.225</w:t>
      </w:r>
      <w:r>
        <w:t>, Asterisk annonce la bonne adresse et l'audio fonctionne dans les deux sens.</w:t>
      </w:r>
    </w:p>
    <w:p w14:paraId="2BFE0B3C" w14:textId="77777777" w:rsidR="003929EF" w:rsidRDefault="00000000">
      <w:pPr>
        <w:spacing w:after="140"/>
      </w:pPr>
      <w:r>
        <w:rPr>
          <w:rFonts w:ascii="Consolas" w:eastAsia="Consolas" w:hAnsi="Consolas" w:cs="Consolas"/>
          <w:sz w:val="20"/>
          <w:szCs w:val="20"/>
        </w:rPr>
        <w:t>local_net=10.132.0.0/20</w:t>
      </w:r>
      <w:r>
        <w:t xml:space="preserve"> complète ce réglage : Asterisk s'en sert pour distinguer les connexions internes à GCP des connexions externes. Le </w:t>
      </w:r>
      <w:r>
        <w:rPr>
          <w:rFonts w:ascii="Consolas" w:eastAsia="Consolas" w:hAnsi="Consolas" w:cs="Consolas"/>
          <w:sz w:val="20"/>
          <w:szCs w:val="20"/>
        </w:rPr>
        <w:t>/20</w:t>
      </w:r>
      <w:r>
        <w:t xml:space="preserve"> correspond au sous-réseau de la zone </w:t>
      </w:r>
      <w:r>
        <w:rPr>
          <w:rFonts w:ascii="Consolas" w:eastAsia="Consolas" w:hAnsi="Consolas" w:cs="Consolas"/>
          <w:sz w:val="20"/>
          <w:szCs w:val="20"/>
        </w:rPr>
        <w:t>europe-west1</w:t>
      </w:r>
      <w:r>
        <w:t>.</w:t>
      </w:r>
    </w:p>
    <w:p w14:paraId="4C01CA0C" w14:textId="77777777" w:rsidR="003929EF" w:rsidRDefault="00000000">
      <w:pPr>
        <w:pStyle w:val="Titre3"/>
      </w:pPr>
      <w:r>
        <w:t>Templates de configuration</w:t>
      </w:r>
    </w:p>
    <w:p w14:paraId="7BB1129C" w14:textId="77777777" w:rsidR="003929EF" w:rsidRDefault="00000000">
      <w:pPr>
        <w:pBdr>
          <w:left w:val="single" w:sz="18" w:space="6" w:color="9CC3E5"/>
        </w:pBdr>
        <w:shd w:val="clear" w:color="auto" w:fill="F2F2F2"/>
      </w:pPr>
      <w:r>
        <w:rPr>
          <w:rFonts w:ascii="Consolas" w:eastAsia="Consolas" w:hAnsi="Consolas" w:cs="Consolas"/>
          <w:sz w:val="17"/>
          <w:szCs w:val="17"/>
        </w:rPr>
        <w:t>[poste-endpoint](!)</w:t>
      </w:r>
    </w:p>
    <w:p w14:paraId="5323EC39" w14:textId="77777777" w:rsidR="003929EF" w:rsidRDefault="00000000">
      <w:pPr>
        <w:pBdr>
          <w:left w:val="single" w:sz="18" w:space="6" w:color="9CC3E5"/>
        </w:pBdr>
        <w:shd w:val="clear" w:color="auto" w:fill="F2F2F2"/>
      </w:pPr>
      <w:r>
        <w:rPr>
          <w:rFonts w:ascii="Consolas" w:eastAsia="Consolas" w:hAnsi="Consolas" w:cs="Consolas"/>
          <w:sz w:val="17"/>
          <w:szCs w:val="17"/>
        </w:rPr>
        <w:t>type=endpoint</w:t>
      </w:r>
    </w:p>
    <w:p w14:paraId="242A22CC" w14:textId="77777777" w:rsidR="003929EF" w:rsidRDefault="00000000">
      <w:pPr>
        <w:pBdr>
          <w:left w:val="single" w:sz="18" w:space="6" w:color="9CC3E5"/>
        </w:pBdr>
        <w:shd w:val="clear" w:color="auto" w:fill="F2F2F2"/>
      </w:pPr>
      <w:r>
        <w:rPr>
          <w:rFonts w:ascii="Consolas" w:eastAsia="Consolas" w:hAnsi="Consolas" w:cs="Consolas"/>
          <w:sz w:val="17"/>
          <w:szCs w:val="17"/>
        </w:rPr>
        <w:t>context=internal</w:t>
      </w:r>
    </w:p>
    <w:p w14:paraId="7F85A8A6" w14:textId="77777777" w:rsidR="003929EF" w:rsidRDefault="00000000">
      <w:pPr>
        <w:pBdr>
          <w:left w:val="single" w:sz="18" w:space="6" w:color="9CC3E5"/>
        </w:pBdr>
        <w:shd w:val="clear" w:color="auto" w:fill="F2F2F2"/>
      </w:pPr>
      <w:r>
        <w:rPr>
          <w:rFonts w:ascii="Consolas" w:eastAsia="Consolas" w:hAnsi="Consolas" w:cs="Consolas"/>
          <w:sz w:val="17"/>
          <w:szCs w:val="17"/>
        </w:rPr>
        <w:t>disallow=all</w:t>
      </w:r>
    </w:p>
    <w:p w14:paraId="45A3DF84" w14:textId="77777777" w:rsidR="003929EF" w:rsidRDefault="00000000">
      <w:pPr>
        <w:pBdr>
          <w:left w:val="single" w:sz="18" w:space="6" w:color="9CC3E5"/>
        </w:pBdr>
        <w:shd w:val="clear" w:color="auto" w:fill="F2F2F2"/>
      </w:pPr>
      <w:r>
        <w:rPr>
          <w:rFonts w:ascii="Consolas" w:eastAsia="Consolas" w:hAnsi="Consolas" w:cs="Consolas"/>
          <w:sz w:val="17"/>
          <w:szCs w:val="17"/>
        </w:rPr>
        <w:t>allow=ulaw,alaw</w:t>
      </w:r>
    </w:p>
    <w:p w14:paraId="3AC2A47E" w14:textId="77777777" w:rsidR="003929EF" w:rsidRDefault="00000000">
      <w:pPr>
        <w:pBdr>
          <w:left w:val="single" w:sz="18" w:space="6" w:color="9CC3E5"/>
        </w:pBdr>
        <w:shd w:val="clear" w:color="auto" w:fill="F2F2F2"/>
      </w:pPr>
      <w:r>
        <w:rPr>
          <w:rFonts w:ascii="Consolas" w:eastAsia="Consolas" w:hAnsi="Consolas" w:cs="Consolas"/>
          <w:sz w:val="17"/>
          <w:szCs w:val="17"/>
        </w:rPr>
        <w:t>direct_media=no</w:t>
      </w:r>
    </w:p>
    <w:p w14:paraId="582D51EF" w14:textId="77777777" w:rsidR="003929EF" w:rsidRDefault="00000000">
      <w:pPr>
        <w:pBdr>
          <w:left w:val="single" w:sz="18" w:space="6" w:color="9CC3E5"/>
        </w:pBdr>
        <w:shd w:val="clear" w:color="auto" w:fill="F2F2F2"/>
      </w:pPr>
      <w:r>
        <w:rPr>
          <w:rFonts w:ascii="Consolas" w:eastAsia="Consolas" w:hAnsi="Consolas" w:cs="Consolas"/>
          <w:sz w:val="17"/>
          <w:szCs w:val="17"/>
        </w:rPr>
        <w:t>rtp_symmetric=yes</w:t>
      </w:r>
    </w:p>
    <w:p w14:paraId="5DAD27B2" w14:textId="77777777" w:rsidR="003929EF" w:rsidRDefault="00000000">
      <w:pPr>
        <w:pBdr>
          <w:left w:val="single" w:sz="18" w:space="6" w:color="9CC3E5"/>
        </w:pBdr>
        <w:shd w:val="clear" w:color="auto" w:fill="F2F2F2"/>
      </w:pPr>
      <w:r>
        <w:rPr>
          <w:rFonts w:ascii="Consolas" w:eastAsia="Consolas" w:hAnsi="Consolas" w:cs="Consolas"/>
          <w:sz w:val="17"/>
          <w:szCs w:val="17"/>
        </w:rPr>
        <w:t>force_rport=yes</w:t>
      </w:r>
    </w:p>
    <w:p w14:paraId="56D8CAC1" w14:textId="77777777" w:rsidR="003929EF" w:rsidRDefault="00000000">
      <w:pPr>
        <w:pBdr>
          <w:left w:val="single" w:sz="18" w:space="6" w:color="9CC3E5"/>
        </w:pBdr>
        <w:shd w:val="clear" w:color="auto" w:fill="F2F2F2"/>
      </w:pPr>
      <w:r>
        <w:rPr>
          <w:rFonts w:ascii="Consolas" w:eastAsia="Consolas" w:hAnsi="Consolas" w:cs="Consolas"/>
          <w:sz w:val="17"/>
          <w:szCs w:val="17"/>
        </w:rPr>
        <w:t>rewrite_contact=yes</w:t>
      </w:r>
    </w:p>
    <w:p w14:paraId="55E727F4"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1FF48D51" w14:textId="77777777" w:rsidR="003929EF" w:rsidRDefault="00000000">
      <w:pPr>
        <w:pBdr>
          <w:left w:val="single" w:sz="18" w:space="6" w:color="9CC3E5"/>
        </w:pBdr>
        <w:shd w:val="clear" w:color="auto" w:fill="F2F2F2"/>
      </w:pPr>
      <w:r>
        <w:rPr>
          <w:rFonts w:ascii="Consolas" w:eastAsia="Consolas" w:hAnsi="Consolas" w:cs="Consolas"/>
          <w:sz w:val="17"/>
          <w:szCs w:val="17"/>
        </w:rPr>
        <w:t>[poste-auth](!)</w:t>
      </w:r>
    </w:p>
    <w:p w14:paraId="03DE0F75" w14:textId="77777777" w:rsidR="003929EF" w:rsidRDefault="00000000">
      <w:pPr>
        <w:pBdr>
          <w:left w:val="single" w:sz="18" w:space="6" w:color="9CC3E5"/>
        </w:pBdr>
        <w:shd w:val="clear" w:color="auto" w:fill="F2F2F2"/>
      </w:pPr>
      <w:r>
        <w:rPr>
          <w:rFonts w:ascii="Consolas" w:eastAsia="Consolas" w:hAnsi="Consolas" w:cs="Consolas"/>
          <w:sz w:val="17"/>
          <w:szCs w:val="17"/>
        </w:rPr>
        <w:t>type=auth</w:t>
      </w:r>
    </w:p>
    <w:p w14:paraId="7903A35D" w14:textId="77777777" w:rsidR="003929EF" w:rsidRDefault="00000000">
      <w:pPr>
        <w:pBdr>
          <w:left w:val="single" w:sz="18" w:space="6" w:color="9CC3E5"/>
        </w:pBdr>
        <w:shd w:val="clear" w:color="auto" w:fill="F2F2F2"/>
      </w:pPr>
      <w:r>
        <w:rPr>
          <w:rFonts w:ascii="Consolas" w:eastAsia="Consolas" w:hAnsi="Consolas" w:cs="Consolas"/>
          <w:sz w:val="17"/>
          <w:szCs w:val="17"/>
        </w:rPr>
        <w:t>auth_type=userpass</w:t>
      </w:r>
    </w:p>
    <w:p w14:paraId="1B9F18E7"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418B21F8" w14:textId="77777777" w:rsidR="003929EF" w:rsidRDefault="00000000">
      <w:pPr>
        <w:pBdr>
          <w:left w:val="single" w:sz="18" w:space="6" w:color="9CC3E5"/>
        </w:pBdr>
        <w:shd w:val="clear" w:color="auto" w:fill="F2F2F2"/>
      </w:pPr>
      <w:r>
        <w:rPr>
          <w:rFonts w:ascii="Consolas" w:eastAsia="Consolas" w:hAnsi="Consolas" w:cs="Consolas"/>
          <w:sz w:val="17"/>
          <w:szCs w:val="17"/>
        </w:rPr>
        <w:t>[poste-aor](!)</w:t>
      </w:r>
    </w:p>
    <w:p w14:paraId="11A30EF3" w14:textId="77777777" w:rsidR="003929EF" w:rsidRDefault="00000000">
      <w:pPr>
        <w:pBdr>
          <w:left w:val="single" w:sz="18" w:space="6" w:color="9CC3E5"/>
        </w:pBdr>
        <w:shd w:val="clear" w:color="auto" w:fill="F2F2F2"/>
      </w:pPr>
      <w:r>
        <w:rPr>
          <w:rFonts w:ascii="Consolas" w:eastAsia="Consolas" w:hAnsi="Consolas" w:cs="Consolas"/>
          <w:sz w:val="17"/>
          <w:szCs w:val="17"/>
        </w:rPr>
        <w:t>type=aor</w:t>
      </w:r>
    </w:p>
    <w:p w14:paraId="37812A50" w14:textId="77777777" w:rsidR="003929EF" w:rsidRDefault="00000000">
      <w:pPr>
        <w:pBdr>
          <w:left w:val="single" w:sz="18" w:space="6" w:color="9CC3E5"/>
        </w:pBdr>
        <w:shd w:val="clear" w:color="auto" w:fill="F2F2F2"/>
      </w:pPr>
      <w:r>
        <w:rPr>
          <w:rFonts w:ascii="Consolas" w:eastAsia="Consolas" w:hAnsi="Consolas" w:cs="Consolas"/>
          <w:sz w:val="17"/>
          <w:szCs w:val="17"/>
        </w:rPr>
        <w:t>max_contacts=1</w:t>
      </w:r>
    </w:p>
    <w:p w14:paraId="71411514" w14:textId="77777777" w:rsidR="003929EF" w:rsidRDefault="00000000">
      <w:pPr>
        <w:pBdr>
          <w:left w:val="single" w:sz="18" w:space="6" w:color="9CC3E5"/>
        </w:pBdr>
        <w:shd w:val="clear" w:color="auto" w:fill="F2F2F2"/>
      </w:pPr>
      <w:r>
        <w:rPr>
          <w:rFonts w:ascii="Consolas" w:eastAsia="Consolas" w:hAnsi="Consolas" w:cs="Consolas"/>
          <w:sz w:val="17"/>
          <w:szCs w:val="17"/>
        </w:rPr>
        <w:t>remove_existing=yes</w:t>
      </w:r>
    </w:p>
    <w:p w14:paraId="68D28E2F" w14:textId="77777777" w:rsidR="003929EF" w:rsidRDefault="003929EF">
      <w:pPr>
        <w:spacing w:after="80"/>
      </w:pPr>
    </w:p>
    <w:p w14:paraId="70A58CE5" w14:textId="77777777" w:rsidR="003929EF" w:rsidRDefault="00000000">
      <w:pPr>
        <w:spacing w:after="140"/>
      </w:pPr>
      <w:r>
        <w:t xml:space="preserve">Ces paramètres sont regroupés dans des templates (marqués </w:t>
      </w:r>
      <w:r>
        <w:rPr>
          <w:rFonts w:ascii="Consolas" w:eastAsia="Consolas" w:hAnsi="Consolas" w:cs="Consolas"/>
          <w:sz w:val="20"/>
          <w:szCs w:val="20"/>
        </w:rPr>
        <w:t>(!)</w:t>
      </w:r>
      <w:r>
        <w:t xml:space="preserve">) parce que les 4 artistes partagent exactement les mêmes réglages. Chaque poste hérite du template avec la syntaxe </w:t>
      </w:r>
      <w:r>
        <w:rPr>
          <w:rFonts w:ascii="Consolas" w:eastAsia="Consolas" w:hAnsi="Consolas" w:cs="Consolas"/>
          <w:sz w:val="20"/>
          <w:szCs w:val="20"/>
        </w:rPr>
        <w:t>[200](poste-endpoint)</w:t>
      </w:r>
      <w:r>
        <w:t>, ce qui évite de répéter les mêmes lignes 4 fois.</w:t>
      </w:r>
    </w:p>
    <w:p w14:paraId="1A1B15A5" w14:textId="77777777" w:rsidR="003929EF" w:rsidRDefault="00000000">
      <w:pPr>
        <w:spacing w:after="140"/>
      </w:pPr>
      <w:r>
        <w:rPr>
          <w:rFonts w:ascii="Consolas" w:eastAsia="Consolas" w:hAnsi="Consolas" w:cs="Consolas"/>
          <w:sz w:val="20"/>
          <w:szCs w:val="20"/>
        </w:rPr>
        <w:t>disallow=all</w:t>
      </w:r>
      <w:r>
        <w:t xml:space="preserve"> puis </w:t>
      </w:r>
      <w:r>
        <w:rPr>
          <w:rFonts w:ascii="Consolas" w:eastAsia="Consolas" w:hAnsi="Consolas" w:cs="Consolas"/>
          <w:sz w:val="20"/>
          <w:szCs w:val="20"/>
        </w:rPr>
        <w:t>allow=ulaw,alaw</w:t>
      </w:r>
      <w:r>
        <w:t xml:space="preserve"> : Asterisk active tous les codecs disponibles par défaut, il faut donc d'abord tout interdire avant d'autoriser ce qu'on veut. </w:t>
      </w:r>
      <w:r>
        <w:rPr>
          <w:rFonts w:ascii="Consolas" w:eastAsia="Consolas" w:hAnsi="Consolas" w:cs="Consolas"/>
          <w:sz w:val="20"/>
          <w:szCs w:val="20"/>
        </w:rPr>
        <w:t>ulaw</w:t>
      </w:r>
      <w:r>
        <w:t xml:space="preserve"> et </w:t>
      </w:r>
      <w:r>
        <w:rPr>
          <w:rFonts w:ascii="Consolas" w:eastAsia="Consolas" w:hAnsi="Consolas" w:cs="Consolas"/>
          <w:sz w:val="20"/>
          <w:szCs w:val="20"/>
        </w:rPr>
        <w:t>alaw</w:t>
      </w:r>
      <w:r>
        <w:t xml:space="preserve"> sont les codecs G.711 — simples, sans délai, universellement supportés.</w:t>
      </w:r>
    </w:p>
    <w:p w14:paraId="1C1A1683" w14:textId="77777777" w:rsidR="003929EF" w:rsidRDefault="00000000">
      <w:pPr>
        <w:spacing w:after="140"/>
      </w:pPr>
      <w:r>
        <w:rPr>
          <w:rFonts w:ascii="Consolas" w:eastAsia="Consolas" w:hAnsi="Consolas" w:cs="Consolas"/>
          <w:sz w:val="20"/>
          <w:szCs w:val="20"/>
        </w:rPr>
        <w:t>direct_media=no</w:t>
      </w:r>
      <w:r>
        <w:t xml:space="preserve"> : sans cette option, Asterisk tente après l'établissement de l'appel de mettre les deux softphones en communication directe. Ça économise de la bande passante, mais ça ne fonctionne que si les deux parties peuvent se joindre directement. Ici, les softphones sont derrière des NAT différents — la connexion directe échouerait silencieusement et la voix couperait sans message d'erreur visible.</w:t>
      </w:r>
    </w:p>
    <w:p w14:paraId="2FDE6294" w14:textId="77777777" w:rsidR="003929EF" w:rsidRDefault="00000000">
      <w:pPr>
        <w:spacing w:after="140"/>
      </w:pPr>
      <w:r>
        <w:rPr>
          <w:rFonts w:ascii="Consolas" w:eastAsia="Consolas" w:hAnsi="Consolas" w:cs="Consolas"/>
          <w:sz w:val="20"/>
          <w:szCs w:val="20"/>
        </w:rPr>
        <w:t>rtp_symmetric=yes</w:t>
      </w:r>
      <w:r>
        <w:t xml:space="preserve"> et </w:t>
      </w:r>
      <w:r>
        <w:rPr>
          <w:rFonts w:ascii="Consolas" w:eastAsia="Consolas" w:hAnsi="Consolas" w:cs="Consolas"/>
          <w:sz w:val="20"/>
          <w:szCs w:val="20"/>
        </w:rPr>
        <w:t>force_rport=yes</w:t>
      </w:r>
      <w:r>
        <w:t xml:space="preserve"> résolvent le même problème mais pour des couches différentes. Un softphone derrière une box NAT envoie ses paquets depuis un port dynamique, différent de celui déclaré dans le SDP. </w:t>
      </w:r>
      <w:r>
        <w:rPr>
          <w:rFonts w:ascii="Consolas" w:eastAsia="Consolas" w:hAnsi="Consolas" w:cs="Consolas"/>
          <w:sz w:val="20"/>
          <w:szCs w:val="20"/>
        </w:rPr>
        <w:t>rtp_symmetric</w:t>
      </w:r>
      <w:r>
        <w:t xml:space="preserve"> renvoie l'audio vers le port source réel du paquet reçu (couche RTP). </w:t>
      </w:r>
      <w:r>
        <w:rPr>
          <w:rFonts w:ascii="Consolas" w:eastAsia="Consolas" w:hAnsi="Consolas" w:cs="Consolas"/>
          <w:sz w:val="20"/>
          <w:szCs w:val="20"/>
        </w:rPr>
        <w:t>force_rport</w:t>
      </w:r>
      <w:r>
        <w:t xml:space="preserve"> fait la même chose pour la signalisation SIP. Sans eux, le son ne passe que dans un sens.</w:t>
      </w:r>
    </w:p>
    <w:p w14:paraId="01788A15" w14:textId="77777777" w:rsidR="003929EF" w:rsidRDefault="00000000">
      <w:pPr>
        <w:spacing w:after="140"/>
      </w:pPr>
      <w:r>
        <w:rPr>
          <w:rFonts w:ascii="Consolas" w:eastAsia="Consolas" w:hAnsi="Consolas" w:cs="Consolas"/>
          <w:sz w:val="20"/>
          <w:szCs w:val="20"/>
        </w:rPr>
        <w:lastRenderedPageBreak/>
        <w:t>rewrite_contact=yes</w:t>
      </w:r>
      <w:r>
        <w:t xml:space="preserve"> : quand un softphone s'enregistre, il inscrit dans son en-tête </w:t>
      </w:r>
      <w:r>
        <w:rPr>
          <w:rFonts w:ascii="Consolas" w:eastAsia="Consolas" w:hAnsi="Consolas" w:cs="Consolas"/>
          <w:sz w:val="20"/>
          <w:szCs w:val="20"/>
        </w:rPr>
        <w:t>Contact</w:t>
      </w:r>
      <w:r>
        <w:t xml:space="preserve"> son IP privée. Sans cette option, Asterisk mémoriserait cette adresse interne et ne pourrait plus joindre le poste lors d'un appel entrant. Avec cette option, l'adresse est remplacée par celle réellement observée sur la connexion.</w:t>
      </w:r>
    </w:p>
    <w:p w14:paraId="0855F198" w14:textId="77777777" w:rsidR="003929EF" w:rsidRDefault="00000000">
      <w:pPr>
        <w:spacing w:after="140"/>
      </w:pPr>
      <w:r>
        <w:rPr>
          <w:rFonts w:ascii="Consolas" w:eastAsia="Consolas" w:hAnsi="Consolas" w:cs="Consolas"/>
          <w:sz w:val="20"/>
          <w:szCs w:val="20"/>
        </w:rPr>
        <w:t>max_contacts=1</w:t>
      </w:r>
      <w:r>
        <w:t xml:space="preserve"> et </w:t>
      </w:r>
      <w:r>
        <w:rPr>
          <w:rFonts w:ascii="Consolas" w:eastAsia="Consolas" w:hAnsi="Consolas" w:cs="Consolas"/>
          <w:sz w:val="20"/>
          <w:szCs w:val="20"/>
        </w:rPr>
        <w:t>remove_existing=yes</w:t>
      </w:r>
      <w:r>
        <w:t xml:space="preserve"> : si un softphone se reconnecte sans s'être déconnecté proprement, la nouvelle inscription remplace automatiquement l'ancienne, plutôt que d'en accumuler plusieurs.</w:t>
      </w:r>
    </w:p>
    <w:p w14:paraId="6421FCE7" w14:textId="77777777" w:rsidR="003929EF" w:rsidRDefault="00000000">
      <w:pPr>
        <w:pStyle w:val="Titre3"/>
      </w:pPr>
      <w:r>
        <w:t>Déclaration des postes</w:t>
      </w:r>
    </w:p>
    <w:p w14:paraId="06F02777" w14:textId="77777777" w:rsidR="003929EF" w:rsidRDefault="00000000">
      <w:pPr>
        <w:pBdr>
          <w:left w:val="single" w:sz="18" w:space="6" w:color="9CC3E5"/>
        </w:pBdr>
        <w:shd w:val="clear" w:color="auto" w:fill="F2F2F2"/>
      </w:pPr>
      <w:r>
        <w:rPr>
          <w:rFonts w:ascii="Consolas" w:eastAsia="Consolas" w:hAnsi="Consolas" w:cs="Consolas"/>
          <w:sz w:val="17"/>
          <w:szCs w:val="17"/>
        </w:rPr>
        <w:t>[200](poste-endpoint)</w:t>
      </w:r>
    </w:p>
    <w:p w14:paraId="4626AD7D" w14:textId="77777777" w:rsidR="003929EF" w:rsidRDefault="00000000">
      <w:pPr>
        <w:pBdr>
          <w:left w:val="single" w:sz="18" w:space="6" w:color="9CC3E5"/>
        </w:pBdr>
        <w:shd w:val="clear" w:color="auto" w:fill="F2F2F2"/>
      </w:pPr>
      <w:r>
        <w:rPr>
          <w:rFonts w:ascii="Consolas" w:eastAsia="Consolas" w:hAnsi="Consolas" w:cs="Consolas"/>
          <w:sz w:val="17"/>
          <w:szCs w:val="17"/>
        </w:rPr>
        <w:t>auth=200</w:t>
      </w:r>
    </w:p>
    <w:p w14:paraId="54DA6329" w14:textId="77777777" w:rsidR="003929EF" w:rsidRDefault="00000000">
      <w:pPr>
        <w:pBdr>
          <w:left w:val="single" w:sz="18" w:space="6" w:color="9CC3E5"/>
        </w:pBdr>
        <w:shd w:val="clear" w:color="auto" w:fill="F2F2F2"/>
      </w:pPr>
      <w:r>
        <w:rPr>
          <w:rFonts w:ascii="Consolas" w:eastAsia="Consolas" w:hAnsi="Consolas" w:cs="Consolas"/>
          <w:sz w:val="17"/>
          <w:szCs w:val="17"/>
        </w:rPr>
        <w:t>aors=200</w:t>
      </w:r>
    </w:p>
    <w:p w14:paraId="591AF210" w14:textId="77777777" w:rsidR="003929EF" w:rsidRDefault="00000000">
      <w:pPr>
        <w:pBdr>
          <w:left w:val="single" w:sz="18" w:space="6" w:color="9CC3E5"/>
        </w:pBdr>
        <w:shd w:val="clear" w:color="auto" w:fill="F2F2F2"/>
      </w:pPr>
      <w:r>
        <w:rPr>
          <w:rFonts w:ascii="Consolas" w:eastAsia="Consolas" w:hAnsi="Consolas" w:cs="Consolas"/>
          <w:sz w:val="17"/>
          <w:szCs w:val="17"/>
        </w:rPr>
        <w:t>callerid=Leon Ardavinci &lt;200&gt;</w:t>
      </w:r>
    </w:p>
    <w:p w14:paraId="79C5254D" w14:textId="77777777" w:rsidR="003929EF" w:rsidRDefault="00000000">
      <w:pPr>
        <w:pBdr>
          <w:left w:val="single" w:sz="18" w:space="6" w:color="9CC3E5"/>
        </w:pBdr>
        <w:shd w:val="clear" w:color="auto" w:fill="F2F2F2"/>
      </w:pPr>
      <w:r>
        <w:rPr>
          <w:rFonts w:ascii="Consolas" w:eastAsia="Consolas" w:hAnsi="Consolas" w:cs="Consolas"/>
          <w:sz w:val="17"/>
          <w:szCs w:val="17"/>
        </w:rPr>
        <w:t>mailboxes=200@default</w:t>
      </w:r>
    </w:p>
    <w:p w14:paraId="1B3504D8" w14:textId="77777777" w:rsidR="003929EF" w:rsidRDefault="00000000">
      <w:pPr>
        <w:pBdr>
          <w:left w:val="single" w:sz="18" w:space="6" w:color="9CC3E5"/>
        </w:pBdr>
        <w:shd w:val="clear" w:color="auto" w:fill="F2F2F2"/>
      </w:pPr>
      <w:r>
        <w:rPr>
          <w:rFonts w:ascii="Consolas" w:eastAsia="Consolas" w:hAnsi="Consolas" w:cs="Consolas"/>
          <w:sz w:val="17"/>
          <w:szCs w:val="17"/>
        </w:rPr>
        <w:t>[200](poste-auth)</w:t>
      </w:r>
    </w:p>
    <w:p w14:paraId="5C078E56" w14:textId="77777777" w:rsidR="003929EF" w:rsidRDefault="00000000">
      <w:pPr>
        <w:pBdr>
          <w:left w:val="single" w:sz="18" w:space="6" w:color="9CC3E5"/>
        </w:pBdr>
        <w:shd w:val="clear" w:color="auto" w:fill="F2F2F2"/>
      </w:pPr>
      <w:r>
        <w:rPr>
          <w:rFonts w:ascii="Consolas" w:eastAsia="Consolas" w:hAnsi="Consolas" w:cs="Consolas"/>
          <w:sz w:val="17"/>
          <w:szCs w:val="17"/>
        </w:rPr>
        <w:t>username=200</w:t>
      </w:r>
    </w:p>
    <w:p w14:paraId="28EC581A" w14:textId="77777777" w:rsidR="003929EF" w:rsidRDefault="00000000">
      <w:pPr>
        <w:pBdr>
          <w:left w:val="single" w:sz="18" w:space="6" w:color="9CC3E5"/>
        </w:pBdr>
        <w:shd w:val="clear" w:color="auto" w:fill="F2F2F2"/>
      </w:pPr>
      <w:r>
        <w:rPr>
          <w:rFonts w:ascii="Consolas" w:eastAsia="Consolas" w:hAnsi="Consolas" w:cs="Consolas"/>
          <w:sz w:val="17"/>
          <w:szCs w:val="17"/>
        </w:rPr>
        <w:t>password=Atelier200</w:t>
      </w:r>
    </w:p>
    <w:p w14:paraId="0DFCB5A4" w14:textId="77777777" w:rsidR="003929EF" w:rsidRDefault="00000000">
      <w:pPr>
        <w:pBdr>
          <w:left w:val="single" w:sz="18" w:space="6" w:color="9CC3E5"/>
        </w:pBdr>
        <w:shd w:val="clear" w:color="auto" w:fill="F2F2F2"/>
      </w:pPr>
      <w:r>
        <w:rPr>
          <w:rFonts w:ascii="Consolas" w:eastAsia="Consolas" w:hAnsi="Consolas" w:cs="Consolas"/>
          <w:sz w:val="17"/>
          <w:szCs w:val="17"/>
        </w:rPr>
        <w:t>[200](poste-aor)</w:t>
      </w:r>
    </w:p>
    <w:p w14:paraId="32D1000A" w14:textId="77777777" w:rsidR="003929EF" w:rsidRDefault="003929EF">
      <w:pPr>
        <w:spacing w:after="80"/>
      </w:pPr>
    </w:p>
    <w:p w14:paraId="16FB4099" w14:textId="77777777" w:rsidR="003929EF" w:rsidRDefault="00000000">
      <w:pPr>
        <w:spacing w:after="140"/>
      </w:pPr>
      <w:r>
        <w:t>PJSIP est une pile modulaire qui sépare les responsabilités en trois objets distincts : l'endpoint décrit le comportement de l'appel ; l'auth porte les identifiants ; l'aor gère l'enregistrement du softphone. Ces trois objets portent le même nom (</w:t>
      </w:r>
      <w:r>
        <w:rPr>
          <w:rFonts w:ascii="Consolas" w:eastAsia="Consolas" w:hAnsi="Consolas" w:cs="Consolas"/>
          <w:sz w:val="20"/>
          <w:szCs w:val="20"/>
        </w:rPr>
        <w:t>200</w:t>
      </w:r>
      <w:r>
        <w:t>) pour qu'Asterisk sache les associer.</w:t>
      </w:r>
    </w:p>
    <w:p w14:paraId="3FE9F391" w14:textId="77777777" w:rsidR="003929EF" w:rsidRDefault="00000000">
      <w:pPr>
        <w:spacing w:after="140"/>
      </w:pPr>
      <w:r>
        <w:rPr>
          <w:rFonts w:ascii="Consolas" w:eastAsia="Consolas" w:hAnsi="Consolas" w:cs="Consolas"/>
          <w:sz w:val="20"/>
          <w:szCs w:val="20"/>
        </w:rPr>
        <w:t>mailboxes=200@default</w:t>
      </w:r>
      <w:r>
        <w:t xml:space="preserve"> : j'ai écrit </w:t>
      </w:r>
      <w:r>
        <w:rPr>
          <w:rFonts w:ascii="Consolas" w:eastAsia="Consolas" w:hAnsi="Consolas" w:cs="Consolas"/>
          <w:sz w:val="20"/>
          <w:szCs w:val="20"/>
        </w:rPr>
        <w:t>mailbox</w:t>
      </w:r>
      <w:r>
        <w:t xml:space="preserve"> au singulier au départ, en copiant un exemple trouvé en ligne qui datait de l'époque </w:t>
      </w:r>
      <w:r>
        <w:rPr>
          <w:rFonts w:ascii="Consolas" w:eastAsia="Consolas" w:hAnsi="Consolas" w:cs="Consolas"/>
          <w:sz w:val="20"/>
          <w:szCs w:val="20"/>
        </w:rPr>
        <w:t>chan_sip</w:t>
      </w:r>
      <w:r>
        <w:t xml:space="preserve">. Asterisk refusait de charger le fichier sans message d'erreur vraiment clair. En fouillant les logs de démarrage, j'ai trouvé une ligne indiquant que l'option </w:t>
      </w:r>
      <w:r>
        <w:rPr>
          <w:rFonts w:ascii="Consolas" w:eastAsia="Consolas" w:hAnsi="Consolas" w:cs="Consolas"/>
          <w:sz w:val="20"/>
          <w:szCs w:val="20"/>
        </w:rPr>
        <w:t>mailbox</w:t>
      </w:r>
      <w:r>
        <w:t xml:space="preserve"> n'était pas reconnue pour un objet PJSIP endpoint. La syntaxe correcte en PJSIP est </w:t>
      </w:r>
      <w:r>
        <w:rPr>
          <w:rFonts w:ascii="Consolas" w:eastAsia="Consolas" w:hAnsi="Consolas" w:cs="Consolas"/>
          <w:sz w:val="20"/>
          <w:szCs w:val="20"/>
        </w:rPr>
        <w:t>mailboxes</w:t>
      </w:r>
      <w:r>
        <w:t xml:space="preserve"> au pluriel.</w:t>
      </w:r>
    </w:p>
    <w:p w14:paraId="0D31CE2E" w14:textId="77777777" w:rsidR="003929EF" w:rsidRDefault="00000000">
      <w:pPr>
        <w:spacing w:after="140"/>
      </w:pPr>
      <w:r>
        <w:rPr>
          <w:rFonts w:ascii="Consolas" w:eastAsia="Consolas" w:hAnsi="Consolas" w:cs="Consolas"/>
          <w:sz w:val="20"/>
          <w:szCs w:val="20"/>
        </w:rPr>
        <w:t>callerid=Leon Ardavinci &lt;200&gt;</w:t>
      </w:r>
      <w:r>
        <w:t xml:space="preserve"> : c'est ce qui s'affiche sur le téléphone de l'appelé quand un artiste en appelle un autre. Sans cette ligne, les softphones afficheraient juste le numéro brut.</w:t>
      </w:r>
    </w:p>
    <w:p w14:paraId="4ABF7FA5" w14:textId="77777777" w:rsidR="003929EF" w:rsidRDefault="00000000">
      <w:pPr>
        <w:pStyle w:val="Titre3"/>
      </w:pPr>
      <w:r>
        <w:t>Compte opérateur</w:t>
      </w:r>
    </w:p>
    <w:p w14:paraId="2F90BAFA" w14:textId="77777777" w:rsidR="003929EF" w:rsidRDefault="00000000">
      <w:pPr>
        <w:pBdr>
          <w:left w:val="single" w:sz="18" w:space="6" w:color="9CC3E5"/>
        </w:pBdr>
        <w:shd w:val="clear" w:color="auto" w:fill="F2F2F2"/>
      </w:pPr>
      <w:r>
        <w:rPr>
          <w:rFonts w:ascii="Consolas" w:eastAsia="Consolas" w:hAnsi="Consolas" w:cs="Consolas"/>
          <w:sz w:val="17"/>
          <w:szCs w:val="17"/>
        </w:rPr>
        <w:t>[operateur](poste-endpoint)</w:t>
      </w:r>
    </w:p>
    <w:p w14:paraId="5E61E116" w14:textId="77777777" w:rsidR="003929EF" w:rsidRDefault="00000000">
      <w:pPr>
        <w:pBdr>
          <w:left w:val="single" w:sz="18" w:space="6" w:color="9CC3E5"/>
        </w:pBdr>
        <w:shd w:val="clear" w:color="auto" w:fill="F2F2F2"/>
      </w:pPr>
      <w:r>
        <w:rPr>
          <w:rFonts w:ascii="Consolas" w:eastAsia="Consolas" w:hAnsi="Consolas" w:cs="Consolas"/>
          <w:sz w:val="17"/>
          <w:szCs w:val="17"/>
        </w:rPr>
        <w:t>context=from-pstn</w:t>
      </w:r>
    </w:p>
    <w:p w14:paraId="6C04E1C8" w14:textId="77777777" w:rsidR="003929EF" w:rsidRDefault="00000000">
      <w:pPr>
        <w:pBdr>
          <w:left w:val="single" w:sz="18" w:space="6" w:color="9CC3E5"/>
        </w:pBdr>
        <w:shd w:val="clear" w:color="auto" w:fill="F2F2F2"/>
      </w:pPr>
      <w:r>
        <w:rPr>
          <w:rFonts w:ascii="Consolas" w:eastAsia="Consolas" w:hAnsi="Consolas" w:cs="Consolas"/>
          <w:sz w:val="17"/>
          <w:szCs w:val="17"/>
        </w:rPr>
        <w:t>auth=operateur</w:t>
      </w:r>
    </w:p>
    <w:p w14:paraId="125698DD" w14:textId="77777777" w:rsidR="003929EF" w:rsidRDefault="00000000">
      <w:pPr>
        <w:pBdr>
          <w:left w:val="single" w:sz="18" w:space="6" w:color="9CC3E5"/>
        </w:pBdr>
        <w:shd w:val="clear" w:color="auto" w:fill="F2F2F2"/>
      </w:pPr>
      <w:r>
        <w:rPr>
          <w:rFonts w:ascii="Consolas" w:eastAsia="Consolas" w:hAnsi="Consolas" w:cs="Consolas"/>
          <w:sz w:val="17"/>
          <w:szCs w:val="17"/>
        </w:rPr>
        <w:t>aors=operateur</w:t>
      </w:r>
    </w:p>
    <w:p w14:paraId="1F331CA5" w14:textId="77777777" w:rsidR="003929EF" w:rsidRDefault="00000000">
      <w:pPr>
        <w:pBdr>
          <w:left w:val="single" w:sz="18" w:space="6" w:color="9CC3E5"/>
        </w:pBdr>
        <w:shd w:val="clear" w:color="auto" w:fill="F2F2F2"/>
      </w:pPr>
      <w:r>
        <w:rPr>
          <w:rFonts w:ascii="Consolas" w:eastAsia="Consolas" w:hAnsi="Consolas" w:cs="Consolas"/>
          <w:sz w:val="17"/>
          <w:szCs w:val="17"/>
        </w:rPr>
        <w:t>callerid=RTC &lt;0600000000&gt;</w:t>
      </w:r>
    </w:p>
    <w:p w14:paraId="06DEAEED" w14:textId="77777777" w:rsidR="003929EF" w:rsidRDefault="003929EF">
      <w:pPr>
        <w:spacing w:after="80"/>
      </w:pPr>
    </w:p>
    <w:p w14:paraId="27E96A6E" w14:textId="77777777" w:rsidR="003929EF" w:rsidRDefault="00000000">
      <w:pPr>
        <w:spacing w:after="140"/>
      </w:pPr>
      <w:r>
        <w:t xml:space="preserve">Le contexte </w:t>
      </w:r>
      <w:r>
        <w:rPr>
          <w:rFonts w:ascii="Consolas" w:eastAsia="Consolas" w:hAnsi="Consolas" w:cs="Consolas"/>
          <w:sz w:val="20"/>
          <w:szCs w:val="20"/>
        </w:rPr>
        <w:t>from-pstn</w:t>
      </w:r>
      <w:r>
        <w:t xml:space="preserve"> sur ce compte est indispensable : les appels qu'il génère doivent être traités comme des appels entrants venant du réseau public. Avec le contexte </w:t>
      </w:r>
      <w:r>
        <w:rPr>
          <w:rFonts w:ascii="Consolas" w:eastAsia="Consolas" w:hAnsi="Consolas" w:cs="Consolas"/>
          <w:sz w:val="20"/>
          <w:szCs w:val="20"/>
        </w:rPr>
        <w:t>internal</w:t>
      </w:r>
      <w:r>
        <w:t xml:space="preserve">, quand l'opérateur composerait </w:t>
      </w:r>
      <w:r>
        <w:rPr>
          <w:rFonts w:ascii="Consolas" w:eastAsia="Consolas" w:hAnsi="Consolas" w:cs="Consolas"/>
          <w:sz w:val="20"/>
          <w:szCs w:val="20"/>
        </w:rPr>
        <w:t>0466666666</w:t>
      </w:r>
      <w:r>
        <w:t xml:space="preserve">, Asterisk chercherait cette extension dans </w:t>
      </w:r>
      <w:r>
        <w:rPr>
          <w:rFonts w:ascii="Consolas" w:eastAsia="Consolas" w:hAnsi="Consolas" w:cs="Consolas"/>
          <w:sz w:val="20"/>
          <w:szCs w:val="20"/>
        </w:rPr>
        <w:t>[internal]</w:t>
      </w:r>
      <w:r>
        <w:t xml:space="preserve"> — qui ne la connaît pas — et l'appel échouerait. Avec </w:t>
      </w:r>
      <w:r>
        <w:rPr>
          <w:rFonts w:ascii="Consolas" w:eastAsia="Consolas" w:hAnsi="Consolas" w:cs="Consolas"/>
          <w:sz w:val="20"/>
          <w:szCs w:val="20"/>
        </w:rPr>
        <w:t>from-pstn</w:t>
      </w:r>
      <w:r>
        <w:t>, ses appels entrent par le contexte dédié aux appels extérieurs.</w:t>
      </w:r>
    </w:p>
    <w:p w14:paraId="40A4B782" w14:textId="77777777" w:rsidR="003929EF" w:rsidRDefault="00000000">
      <w:pPr>
        <w:pStyle w:val="Titre2"/>
      </w:pPr>
      <w:r>
        <w:t>6.2 extensions.conf — le plan de numérotation</w:t>
      </w:r>
    </w:p>
    <w:p w14:paraId="0A20BCE3" w14:textId="77777777" w:rsidR="003929EF" w:rsidRDefault="00000000">
      <w:pPr>
        <w:spacing w:after="140"/>
      </w:pPr>
      <w:r>
        <w:t>C'est le fichier le plus important : il décrit toute la logique des appels, qui peut appeler quoi, comment les appels entrants sont routés, comment les horaires sont vérifiés.</w:t>
      </w:r>
    </w:p>
    <w:p w14:paraId="24FB0EF5" w14:textId="77777777" w:rsidR="003929EF" w:rsidRDefault="00000000">
      <w:pPr>
        <w:pStyle w:val="Titre3"/>
      </w:pPr>
      <w:r>
        <w:t>Variables globales</w:t>
      </w:r>
    </w:p>
    <w:p w14:paraId="4E799336" w14:textId="77777777" w:rsidR="003929EF" w:rsidRDefault="00000000">
      <w:pPr>
        <w:pBdr>
          <w:left w:val="single" w:sz="18" w:space="6" w:color="9CC3E5"/>
        </w:pBdr>
        <w:shd w:val="clear" w:color="auto" w:fill="F2F2F2"/>
      </w:pPr>
      <w:r>
        <w:rPr>
          <w:rFonts w:ascii="Consolas" w:eastAsia="Consolas" w:hAnsi="Consolas" w:cs="Consolas"/>
          <w:sz w:val="17"/>
          <w:szCs w:val="17"/>
        </w:rPr>
        <w:t>[globals]</w:t>
      </w:r>
    </w:p>
    <w:p w14:paraId="29116007" w14:textId="77777777" w:rsidR="003929EF" w:rsidRDefault="00000000">
      <w:pPr>
        <w:pBdr>
          <w:left w:val="single" w:sz="18" w:space="6" w:color="9CC3E5"/>
        </w:pBdr>
        <w:shd w:val="clear" w:color="auto" w:fill="F2F2F2"/>
      </w:pPr>
      <w:r>
        <w:rPr>
          <w:rFonts w:ascii="Consolas" w:eastAsia="Consolas" w:hAnsi="Consolas" w:cs="Consolas"/>
          <w:sz w:val="17"/>
          <w:szCs w:val="17"/>
        </w:rPr>
        <w:t>DUREE_SONNERIE=20</w:t>
      </w:r>
    </w:p>
    <w:p w14:paraId="1A9DA51E" w14:textId="77777777" w:rsidR="003929EF" w:rsidRDefault="00000000">
      <w:pPr>
        <w:pBdr>
          <w:left w:val="single" w:sz="18" w:space="6" w:color="9CC3E5"/>
        </w:pBdr>
        <w:shd w:val="clear" w:color="auto" w:fill="F2F2F2"/>
      </w:pPr>
      <w:r>
        <w:rPr>
          <w:rFonts w:ascii="Consolas" w:eastAsia="Consolas" w:hAnsi="Consolas" w:cs="Consolas"/>
          <w:sz w:val="17"/>
          <w:szCs w:val="17"/>
        </w:rPr>
        <w:t>FORCE_OUVERT=0</w:t>
      </w:r>
    </w:p>
    <w:p w14:paraId="2CD428B2" w14:textId="77777777" w:rsidR="003929EF" w:rsidRDefault="003929EF">
      <w:pPr>
        <w:spacing w:after="80"/>
      </w:pPr>
    </w:p>
    <w:p w14:paraId="622A025D" w14:textId="77777777" w:rsidR="003929EF" w:rsidRDefault="00000000">
      <w:pPr>
        <w:spacing w:after="140"/>
      </w:pPr>
      <w:r>
        <w:rPr>
          <w:rFonts w:ascii="Consolas" w:eastAsia="Consolas" w:hAnsi="Consolas" w:cs="Consolas"/>
          <w:sz w:val="20"/>
          <w:szCs w:val="20"/>
        </w:rPr>
        <w:t>DUREE_SONNERIE</w:t>
      </w:r>
      <w:r>
        <w:t xml:space="preserve"> est définie en variable globale parce que cette valeur est utilisée dans </w:t>
      </w:r>
      <w:r>
        <w:rPr>
          <w:rFonts w:ascii="Consolas" w:eastAsia="Consolas" w:hAnsi="Consolas" w:cs="Consolas"/>
          <w:sz w:val="20"/>
          <w:szCs w:val="20"/>
        </w:rPr>
        <w:t>sub-poste</w:t>
      </w:r>
      <w:r>
        <w:t xml:space="preserve"> à chaque appel. La centraliser ici évite d'aller la chercher dans le code du sous-programme si on veut la changer.</w:t>
      </w:r>
    </w:p>
    <w:p w14:paraId="00A9917D" w14:textId="77777777" w:rsidR="003929EF" w:rsidRDefault="00000000">
      <w:pPr>
        <w:spacing w:after="140"/>
      </w:pPr>
      <w:r>
        <w:rPr>
          <w:rFonts w:ascii="Consolas" w:eastAsia="Consolas" w:hAnsi="Consolas" w:cs="Consolas"/>
          <w:sz w:val="20"/>
          <w:szCs w:val="20"/>
        </w:rPr>
        <w:t>FORCE_OUVERT=0</w:t>
      </w:r>
      <w:r>
        <w:t xml:space="preserve"> répond à un problème pratique : l'atelier est fermé la plupart du temps selon les vraies règles d'horaires — le soir, le week-end, et en ce moment (juin, période de congés). En la passant à </w:t>
      </w:r>
      <w:r>
        <w:rPr>
          <w:rFonts w:ascii="Consolas" w:eastAsia="Consolas" w:hAnsi="Consolas" w:cs="Consolas"/>
          <w:sz w:val="20"/>
          <w:szCs w:val="20"/>
        </w:rPr>
        <w:t>1</w:t>
      </w:r>
      <w:r>
        <w:t xml:space="preserve"> via </w:t>
      </w:r>
      <w:r>
        <w:rPr>
          <w:rFonts w:ascii="Consolas" w:eastAsia="Consolas" w:hAnsi="Consolas" w:cs="Consolas"/>
          <w:sz w:val="20"/>
          <w:szCs w:val="20"/>
        </w:rPr>
        <w:t>dialplan set global FORCE_OUVERT 1</w:t>
      </w:r>
      <w:r>
        <w:t xml:space="preserve">, on court-circuite la vérification sans toucher à aucun fichier. La variable se remet à </w:t>
      </w:r>
      <w:r>
        <w:rPr>
          <w:rFonts w:ascii="Consolas" w:eastAsia="Consolas" w:hAnsi="Consolas" w:cs="Consolas"/>
          <w:sz w:val="20"/>
          <w:szCs w:val="20"/>
        </w:rPr>
        <w:t>0</w:t>
      </w:r>
      <w:r>
        <w:t xml:space="preserve"> automatiquement au prochain redémarrage d'Asterisk.</w:t>
      </w:r>
    </w:p>
    <w:p w14:paraId="043F2AE0" w14:textId="77777777" w:rsidR="003929EF" w:rsidRDefault="00000000">
      <w:pPr>
        <w:pStyle w:val="Titre3"/>
      </w:pPr>
      <w:r>
        <w:t>Sous-programme sub-horaires</w:t>
      </w:r>
    </w:p>
    <w:p w14:paraId="065C8B47" w14:textId="77777777" w:rsidR="003929EF" w:rsidRDefault="00000000">
      <w:pPr>
        <w:pBdr>
          <w:left w:val="single" w:sz="18" w:space="6" w:color="9CC3E5"/>
        </w:pBdr>
        <w:shd w:val="clear" w:color="auto" w:fill="F2F2F2"/>
      </w:pPr>
      <w:r>
        <w:rPr>
          <w:rFonts w:ascii="Consolas" w:eastAsia="Consolas" w:hAnsi="Consolas" w:cs="Consolas"/>
          <w:sz w:val="17"/>
          <w:szCs w:val="17"/>
        </w:rPr>
        <w:t>[sub-horaires]</w:t>
      </w:r>
    </w:p>
    <w:p w14:paraId="2757CEBC" w14:textId="77777777" w:rsidR="003929EF" w:rsidRDefault="00000000">
      <w:pPr>
        <w:pBdr>
          <w:left w:val="single" w:sz="18" w:space="6" w:color="9CC3E5"/>
        </w:pBdr>
        <w:shd w:val="clear" w:color="auto" w:fill="F2F2F2"/>
      </w:pPr>
      <w:r>
        <w:rPr>
          <w:rFonts w:ascii="Consolas" w:eastAsia="Consolas" w:hAnsi="Consolas" w:cs="Consolas"/>
          <w:sz w:val="17"/>
          <w:szCs w:val="17"/>
        </w:rPr>
        <w:t>exten =&gt; s,1,NoOp(Controle horaires - ${STRFTIME(,Europe/Paris,%A %d/%m %H:%M)})</w:t>
      </w:r>
    </w:p>
    <w:p w14:paraId="6EA2D5BE"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n,GotoIf($["${FORCE_OUVERT}"="1"]?ouvert,1)</w:t>
      </w:r>
    </w:p>
    <w:p w14:paraId="77EEC16C"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n,GotoIfTime(*,*,*,jul-aug,Europe/Paris?vacances,1)</w:t>
      </w:r>
    </w:p>
    <w:p w14:paraId="1D7F3F8D"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n,GotoIfTime(*,*,12-30,jun,Europe/Paris?vacances,1)</w:t>
      </w:r>
    </w:p>
    <w:p w14:paraId="35B5CCAE"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n,GotoIfTime(08:00-18:00,*,*,*,Europe/Paris?ouvert,1)</w:t>
      </w:r>
    </w:p>
    <w:p w14:paraId="1A79FB7E"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n,Goto(hors-horaires,1)</w:t>
      </w:r>
    </w:p>
    <w:p w14:paraId="54B1C0CD"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423E62DF" w14:textId="77777777" w:rsidR="003929EF" w:rsidRDefault="00000000">
      <w:pPr>
        <w:pBdr>
          <w:left w:val="single" w:sz="18" w:space="6" w:color="9CC3E5"/>
        </w:pBdr>
        <w:shd w:val="clear" w:color="auto" w:fill="F2F2F2"/>
      </w:pPr>
      <w:r>
        <w:rPr>
          <w:rFonts w:ascii="Consolas" w:eastAsia="Consolas" w:hAnsi="Consolas" w:cs="Consolas"/>
          <w:sz w:val="17"/>
          <w:szCs w:val="17"/>
        </w:rPr>
        <w:t>exten =&gt; ouvert,1,Return()</w:t>
      </w:r>
    </w:p>
    <w:p w14:paraId="6E63DC27" w14:textId="77777777" w:rsidR="003929EF" w:rsidRDefault="00000000">
      <w:pPr>
        <w:pBdr>
          <w:left w:val="single" w:sz="18" w:space="6" w:color="9CC3E5"/>
        </w:pBdr>
        <w:shd w:val="clear" w:color="auto" w:fill="F2F2F2"/>
      </w:pPr>
      <w:r>
        <w:rPr>
          <w:rFonts w:ascii="Consolas" w:eastAsia="Consolas" w:hAnsi="Consolas" w:cs="Consolas"/>
          <w:sz w:val="17"/>
          <w:szCs w:val="17"/>
        </w:rPr>
        <w:t>exten =&gt; hors-horaires,1,Answer()</w:t>
      </w:r>
    </w:p>
    <w:p w14:paraId="0801A787"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n,Wait(1)</w:t>
      </w:r>
    </w:p>
    <w:p w14:paraId="42849420"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n,Playback(custom/annonce-horaires)</w:t>
      </w:r>
    </w:p>
    <w:p w14:paraId="73335E4C"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n,Hangup()</w:t>
      </w:r>
    </w:p>
    <w:p w14:paraId="14B57F2D" w14:textId="77777777" w:rsidR="003929EF" w:rsidRDefault="00000000">
      <w:pPr>
        <w:pBdr>
          <w:left w:val="single" w:sz="18" w:space="6" w:color="9CC3E5"/>
        </w:pBdr>
        <w:shd w:val="clear" w:color="auto" w:fill="F2F2F2"/>
      </w:pPr>
      <w:r>
        <w:rPr>
          <w:rFonts w:ascii="Consolas" w:eastAsia="Consolas" w:hAnsi="Consolas" w:cs="Consolas"/>
          <w:sz w:val="17"/>
          <w:szCs w:val="17"/>
        </w:rPr>
        <w:t>exten =&gt; vacances,1,Answer()</w:t>
      </w:r>
    </w:p>
    <w:p w14:paraId="11DC94AD"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n,Wait(1)</w:t>
      </w:r>
    </w:p>
    <w:p w14:paraId="56407495"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n,Playback(custom/annonce-vacances)</w:t>
      </w:r>
    </w:p>
    <w:p w14:paraId="01C559C4"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n,Hangup()</w:t>
      </w:r>
    </w:p>
    <w:p w14:paraId="0B115B52" w14:textId="77777777" w:rsidR="003929EF" w:rsidRDefault="003929EF">
      <w:pPr>
        <w:spacing w:after="80"/>
      </w:pPr>
    </w:p>
    <w:p w14:paraId="33E9053A" w14:textId="77777777" w:rsidR="003929EF" w:rsidRDefault="00000000">
      <w:pPr>
        <w:spacing w:after="140"/>
      </w:pPr>
      <w:r>
        <w:t xml:space="preserve">Ce sous-programme centralise la vérification des horaires pour tous les appels entrants. Le placer dans un </w:t>
      </w:r>
      <w:r>
        <w:rPr>
          <w:rFonts w:ascii="Consolas" w:eastAsia="Consolas" w:hAnsi="Consolas" w:cs="Consolas"/>
          <w:sz w:val="20"/>
          <w:szCs w:val="20"/>
        </w:rPr>
        <w:t>Gosub</w:t>
      </w:r>
      <w:r>
        <w:t xml:space="preserve"> appelé depuis </w:t>
      </w:r>
      <w:r>
        <w:rPr>
          <w:rFonts w:ascii="Consolas" w:eastAsia="Consolas" w:hAnsi="Consolas" w:cs="Consolas"/>
          <w:sz w:val="20"/>
          <w:szCs w:val="20"/>
        </w:rPr>
        <w:t>[from-pstn]</w:t>
      </w:r>
      <w:r>
        <w:t xml:space="preserve"> signifie que si une date de congés change, il n'y a qu'un seul endroit à modifier.</w:t>
      </w:r>
    </w:p>
    <w:p w14:paraId="0D7A4187" w14:textId="77777777" w:rsidR="003929EF" w:rsidRDefault="00000000">
      <w:pPr>
        <w:spacing w:after="140"/>
      </w:pPr>
      <w:r>
        <w:t>La vérification des congés passe avant celle des heures ouvrables. L'ordre est important : si on testait d'abord les heures et qu'on était en juillet à 10h du matin, on tomberait sur « ouvert » alors qu'on est en pleine période de congés.</w:t>
      </w:r>
    </w:p>
    <w:p w14:paraId="26309CDE" w14:textId="77777777" w:rsidR="003929EF" w:rsidRDefault="00000000">
      <w:pPr>
        <w:spacing w:after="140"/>
      </w:pPr>
      <w:r>
        <w:t xml:space="preserve">Les congés sont exprimés en deux règles distinctes parce que </w:t>
      </w:r>
      <w:r>
        <w:rPr>
          <w:rFonts w:ascii="Consolas" w:eastAsia="Consolas" w:hAnsi="Consolas" w:cs="Consolas"/>
          <w:sz w:val="20"/>
          <w:szCs w:val="20"/>
        </w:rPr>
        <w:t>GotoIfTime</w:t>
      </w:r>
      <w:r>
        <w:t xml:space="preserve"> ne peut pas couvrir une plage qui enjambe deux mois différents avec un seul masque. Du 12 au 30 juin, c'est une règle. Juillet et août entiers, c'est une autre.</w:t>
      </w:r>
    </w:p>
    <w:p w14:paraId="31FEB10D" w14:textId="77777777" w:rsidR="003929EF" w:rsidRDefault="00000000">
      <w:pPr>
        <w:spacing w:after="140"/>
      </w:pPr>
      <w:r>
        <w:t xml:space="preserve">Le fuseau </w:t>
      </w:r>
      <w:r>
        <w:rPr>
          <w:rFonts w:ascii="Consolas" w:eastAsia="Consolas" w:hAnsi="Consolas" w:cs="Consolas"/>
          <w:sz w:val="20"/>
          <w:szCs w:val="20"/>
        </w:rPr>
        <w:t>Europe/Paris</w:t>
      </w:r>
      <w:r>
        <w:t xml:space="preserve"> est précisé explicitement parce que la VM GCP est en UTC — c'est quelque chose que j'ai oublié lors des premiers tests. L'atelier s'affichait ouvert ou fermé avec deux heures de décalage, et j'ai mis un moment à réaliser que la VM ne partageait pas le même fuseau que ma machine locale.</w:t>
      </w:r>
    </w:p>
    <w:p w14:paraId="12DB0AFE" w14:textId="77777777" w:rsidR="003929EF" w:rsidRDefault="00000000">
      <w:pPr>
        <w:spacing w:after="140"/>
      </w:pPr>
      <w:r>
        <w:rPr>
          <w:rFonts w:ascii="Consolas" w:eastAsia="Consolas" w:hAnsi="Consolas" w:cs="Consolas"/>
          <w:sz w:val="20"/>
          <w:szCs w:val="20"/>
        </w:rPr>
        <w:t>Answer()</w:t>
      </w:r>
      <w:r>
        <w:t xml:space="preserve"> puis </w:t>
      </w:r>
      <w:r>
        <w:rPr>
          <w:rFonts w:ascii="Consolas" w:eastAsia="Consolas" w:hAnsi="Consolas" w:cs="Consolas"/>
          <w:sz w:val="20"/>
          <w:szCs w:val="20"/>
        </w:rPr>
        <w:t>Wait(1)</w:t>
      </w:r>
      <w:r>
        <w:t xml:space="preserve"> avant </w:t>
      </w:r>
      <w:r>
        <w:rPr>
          <w:rFonts w:ascii="Consolas" w:eastAsia="Consolas" w:hAnsi="Consolas" w:cs="Consolas"/>
          <w:sz w:val="20"/>
          <w:szCs w:val="20"/>
        </w:rPr>
        <w:t>Playback</w:t>
      </w:r>
      <w:r>
        <w:t xml:space="preserve"> : Asterisk ne peut pas jouer un fichier audio sur une ligne pas encore établie. </w:t>
      </w:r>
      <w:r>
        <w:rPr>
          <w:rFonts w:ascii="Consolas" w:eastAsia="Consolas" w:hAnsi="Consolas" w:cs="Consolas"/>
          <w:sz w:val="20"/>
          <w:szCs w:val="20"/>
        </w:rPr>
        <w:t>Wait(1)</w:t>
      </w:r>
      <w:r>
        <w:t xml:space="preserve"> laisse une seconde de silence, le temps que le canal audio soit prêt côté softphone. Sans ce délai, le début de l'annonce peut être coupé sur certains clients SIP.</w:t>
      </w:r>
    </w:p>
    <w:p w14:paraId="78416423" w14:textId="77777777" w:rsidR="003929EF" w:rsidRDefault="00000000">
      <w:pPr>
        <w:pStyle w:val="Titre3"/>
      </w:pPr>
      <w:r>
        <w:t>Contexte [internal]</w:t>
      </w:r>
    </w:p>
    <w:p w14:paraId="7FAB7B33" w14:textId="77777777" w:rsidR="003929EF" w:rsidRDefault="00000000">
      <w:pPr>
        <w:pBdr>
          <w:left w:val="single" w:sz="18" w:space="6" w:color="9CC3E5"/>
        </w:pBdr>
        <w:shd w:val="clear" w:color="auto" w:fill="F2F2F2"/>
      </w:pPr>
      <w:r>
        <w:rPr>
          <w:rFonts w:ascii="Consolas" w:eastAsia="Consolas" w:hAnsi="Consolas" w:cs="Consolas"/>
          <w:sz w:val="17"/>
          <w:szCs w:val="17"/>
        </w:rPr>
        <w:t>[internal]</w:t>
      </w:r>
    </w:p>
    <w:p w14:paraId="70A24C16" w14:textId="77777777" w:rsidR="003929EF" w:rsidRDefault="00000000">
      <w:pPr>
        <w:pBdr>
          <w:left w:val="single" w:sz="18" w:space="6" w:color="9CC3E5"/>
        </w:pBdr>
        <w:shd w:val="clear" w:color="auto" w:fill="F2F2F2"/>
      </w:pPr>
      <w:r>
        <w:rPr>
          <w:rFonts w:ascii="Consolas" w:eastAsia="Consolas" w:hAnsi="Consolas" w:cs="Consolas"/>
          <w:sz w:val="17"/>
          <w:szCs w:val="17"/>
        </w:rPr>
        <w:t>exten =&gt; _20[0-3],1,Gosub(sub-poste,s,1(${EXTEN}))</w:t>
      </w:r>
    </w:p>
    <w:p w14:paraId="1D4DCBE0" w14:textId="77777777" w:rsidR="003929EF" w:rsidRDefault="00000000">
      <w:pPr>
        <w:pBdr>
          <w:left w:val="single" w:sz="18" w:space="6" w:color="9CC3E5"/>
        </w:pBdr>
        <w:shd w:val="clear" w:color="auto" w:fill="F2F2F2"/>
      </w:pPr>
      <w:r>
        <w:rPr>
          <w:rFonts w:ascii="Consolas" w:eastAsia="Consolas" w:hAnsi="Consolas" w:cs="Consolas"/>
          <w:sz w:val="17"/>
          <w:szCs w:val="17"/>
        </w:rPr>
        <w:t>exten =&gt; *97,1,VoiceMailMain(${CALLERID(num)}@default)</w:t>
      </w:r>
    </w:p>
    <w:p w14:paraId="4C9308CC" w14:textId="77777777" w:rsidR="003929EF" w:rsidRDefault="00000000">
      <w:pPr>
        <w:pBdr>
          <w:left w:val="single" w:sz="18" w:space="6" w:color="9CC3E5"/>
        </w:pBdr>
        <w:shd w:val="clear" w:color="auto" w:fill="F2F2F2"/>
      </w:pPr>
      <w:r>
        <w:rPr>
          <w:rFonts w:ascii="Consolas" w:eastAsia="Consolas" w:hAnsi="Consolas" w:cs="Consolas"/>
          <w:sz w:val="17"/>
          <w:szCs w:val="17"/>
        </w:rPr>
        <w:t>exten =&gt; _0[1-9]XXXXXXXX,1,Dial(PJSIP/operateur,30)</w:t>
      </w:r>
    </w:p>
    <w:p w14:paraId="3FC54B55" w14:textId="77777777" w:rsidR="003929EF" w:rsidRDefault="00000000">
      <w:pPr>
        <w:pBdr>
          <w:left w:val="single" w:sz="18" w:space="6" w:color="9CC3E5"/>
        </w:pBdr>
        <w:shd w:val="clear" w:color="auto" w:fill="F2F2F2"/>
      </w:pPr>
      <w:r>
        <w:rPr>
          <w:rFonts w:ascii="Consolas" w:eastAsia="Consolas" w:hAnsi="Consolas" w:cs="Consolas"/>
          <w:sz w:val="17"/>
          <w:szCs w:val="17"/>
        </w:rPr>
        <w:lastRenderedPageBreak/>
        <w:t>exten =&gt; _+33XXXXXXXXX,1,Dial(PJSIP/operateur,30)</w:t>
      </w:r>
    </w:p>
    <w:p w14:paraId="0EE7D1D3" w14:textId="77777777" w:rsidR="003929EF" w:rsidRDefault="003929EF">
      <w:pPr>
        <w:spacing w:after="80"/>
      </w:pPr>
    </w:p>
    <w:p w14:paraId="6E694C3D" w14:textId="77777777" w:rsidR="003929EF" w:rsidRDefault="00000000">
      <w:pPr>
        <w:spacing w:after="140"/>
      </w:pPr>
      <w:r>
        <w:t xml:space="preserve">Le contexte </w:t>
      </w:r>
      <w:r>
        <w:rPr>
          <w:rFonts w:ascii="Consolas" w:eastAsia="Consolas" w:hAnsi="Consolas" w:cs="Consolas"/>
          <w:sz w:val="20"/>
          <w:szCs w:val="20"/>
        </w:rPr>
        <w:t>[internal]</w:t>
      </w:r>
      <w:r>
        <w:t xml:space="preserve"> est le périmètre d'autorisation des artistes : un poste ne peut faire que ce que son contexte autorise. Ils ne peuvent pas accéder aux extensions du routage public — c'est pourquoi ces extensions vivent dans des contextes séparés.</w:t>
      </w:r>
    </w:p>
    <w:p w14:paraId="589EB007" w14:textId="77777777" w:rsidR="003929EF" w:rsidRDefault="00000000">
      <w:pPr>
        <w:spacing w:after="140"/>
      </w:pPr>
      <w:r>
        <w:rPr>
          <w:rFonts w:ascii="Consolas" w:eastAsia="Consolas" w:hAnsi="Consolas" w:cs="Consolas"/>
          <w:sz w:val="20"/>
          <w:szCs w:val="20"/>
        </w:rPr>
        <w:t>*97</w:t>
      </w:r>
      <w:r>
        <w:t xml:space="preserve"> ouvre directement la bonne boîte vocale grâce à </w:t>
      </w:r>
      <w:r>
        <w:rPr>
          <w:rFonts w:ascii="Consolas" w:eastAsia="Consolas" w:hAnsi="Consolas" w:cs="Consolas"/>
          <w:sz w:val="20"/>
          <w:szCs w:val="20"/>
        </w:rPr>
        <w:t>${CALLERID(num)}</w:t>
      </w:r>
      <w:r>
        <w:t xml:space="preserve"> : l'artiste 200 accède à la boîte 200 sans taper son numéro.</w:t>
      </w:r>
    </w:p>
    <w:p w14:paraId="5AD3DDB9" w14:textId="77777777" w:rsidR="003929EF" w:rsidRDefault="00000000">
      <w:pPr>
        <w:spacing w:after="140"/>
      </w:pPr>
      <w:r>
        <w:t xml:space="preserve">Deux patterns coexistent pour les appels sortants : le format national </w:t>
      </w:r>
      <w:r>
        <w:rPr>
          <w:rFonts w:ascii="Consolas" w:eastAsia="Consolas" w:hAnsi="Consolas" w:cs="Consolas"/>
          <w:sz w:val="20"/>
          <w:szCs w:val="20"/>
        </w:rPr>
        <w:t>_0[1-9]XXXXXXXX</w:t>
      </w:r>
      <w:r>
        <w:t xml:space="preserve"> et le format international </w:t>
      </w:r>
      <w:r>
        <w:rPr>
          <w:rFonts w:ascii="Consolas" w:eastAsia="Consolas" w:hAnsi="Consolas" w:cs="Consolas"/>
          <w:sz w:val="20"/>
          <w:szCs w:val="20"/>
        </w:rPr>
        <w:t>_+33XXXXXXXXX</w:t>
      </w:r>
      <w:r>
        <w:t xml:space="preserve">. J'ai compris pourquoi après avoir passé un bon moment à me demander pourquoi les appels sortants marchaient depuis MicroSIP mais pas depuis Linphone. En consultant les logs, j'ai vu que Linphone envoyait </w:t>
      </w:r>
      <w:r>
        <w:rPr>
          <w:rFonts w:ascii="Consolas" w:eastAsia="Consolas" w:hAnsi="Consolas" w:cs="Consolas"/>
          <w:sz w:val="20"/>
          <w:szCs w:val="20"/>
        </w:rPr>
        <w:t>+33612345678</w:t>
      </w:r>
      <w:r>
        <w:t xml:space="preserve"> au lieu de </w:t>
      </w:r>
      <w:r>
        <w:rPr>
          <w:rFonts w:ascii="Consolas" w:eastAsia="Consolas" w:hAnsi="Consolas" w:cs="Consolas"/>
          <w:sz w:val="20"/>
          <w:szCs w:val="20"/>
        </w:rPr>
        <w:t>0612345678</w:t>
      </w:r>
      <w:r>
        <w:t xml:space="preserve"> — il normalise automatiquement les numéros français en E.164 avant d'envoyer l'INVITE SIP. Sans le second pattern, ces appels ne correspondent à aucune extension.</w:t>
      </w:r>
    </w:p>
    <w:p w14:paraId="0CEDF29A" w14:textId="77777777" w:rsidR="003929EF" w:rsidRDefault="00000000">
      <w:pPr>
        <w:pStyle w:val="Titre3"/>
      </w:pPr>
      <w:r>
        <w:t>Contextes [from-pstn] et [routage-public]</w:t>
      </w:r>
    </w:p>
    <w:p w14:paraId="1F80C31B" w14:textId="77777777" w:rsidR="003929EF" w:rsidRDefault="00000000">
      <w:pPr>
        <w:spacing w:after="140"/>
      </w:pPr>
      <w:r>
        <w:rPr>
          <w:rFonts w:ascii="Consolas" w:eastAsia="Consolas" w:hAnsi="Consolas" w:cs="Consolas"/>
          <w:sz w:val="20"/>
          <w:szCs w:val="20"/>
        </w:rPr>
        <w:t>[from-pstn]</w:t>
      </w:r>
      <w:r>
        <w:t xml:space="preserve"> est séparé de </w:t>
      </w:r>
      <w:r>
        <w:rPr>
          <w:rFonts w:ascii="Consolas" w:eastAsia="Consolas" w:hAnsi="Consolas" w:cs="Consolas"/>
          <w:sz w:val="20"/>
          <w:szCs w:val="20"/>
        </w:rPr>
        <w:t>[internal]</w:t>
      </w:r>
      <w:r>
        <w:t xml:space="preserve"> pour une raison de sécurité logique : un appel extérieur ne doit pas avoir accès aux mêmes extensions qu'un artiste. Si l'</w:t>
      </w:r>
      <w:r>
        <w:rPr>
          <w:rFonts w:ascii="Consolas" w:eastAsia="Consolas" w:hAnsi="Consolas" w:cs="Consolas"/>
          <w:sz w:val="20"/>
          <w:szCs w:val="20"/>
        </w:rPr>
        <w:t>operateur</w:t>
      </w:r>
      <w:r>
        <w:t xml:space="preserve"> était dans </w:t>
      </w:r>
      <w:r>
        <w:rPr>
          <w:rFonts w:ascii="Consolas" w:eastAsia="Consolas" w:hAnsi="Consolas" w:cs="Consolas"/>
          <w:sz w:val="20"/>
          <w:szCs w:val="20"/>
        </w:rPr>
        <w:t>internal</w:t>
      </w:r>
      <w:r>
        <w:t xml:space="preserve">, il pourrait composer </w:t>
      </w:r>
      <w:r>
        <w:rPr>
          <w:rFonts w:ascii="Consolas" w:eastAsia="Consolas" w:hAnsi="Consolas" w:cs="Consolas"/>
          <w:sz w:val="20"/>
          <w:szCs w:val="20"/>
        </w:rPr>
        <w:t>200</w:t>
      </w:r>
      <w:r>
        <w:t xml:space="preserve"> directement et joindre un artiste sans passer par le SVI.</w:t>
      </w:r>
    </w:p>
    <w:p w14:paraId="29C9AF63" w14:textId="77777777" w:rsidR="003929EF" w:rsidRDefault="00000000">
      <w:pPr>
        <w:spacing w:after="140"/>
      </w:pPr>
      <w:r>
        <w:t xml:space="preserve">L'extension </w:t>
      </w:r>
      <w:r>
        <w:rPr>
          <w:rFonts w:ascii="Consolas" w:eastAsia="Consolas" w:hAnsi="Consolas" w:cs="Consolas"/>
          <w:sz w:val="20"/>
          <w:szCs w:val="20"/>
        </w:rPr>
        <w:t>_X.</w:t>
      </w:r>
      <w:r>
        <w:t xml:space="preserve"> de dernier recours dans </w:t>
      </w:r>
      <w:r>
        <w:rPr>
          <w:rFonts w:ascii="Consolas" w:eastAsia="Consolas" w:hAnsi="Consolas" w:cs="Consolas"/>
          <w:sz w:val="20"/>
          <w:szCs w:val="20"/>
        </w:rPr>
        <w:t>[routage-public]</w:t>
      </w:r>
      <w:r>
        <w:t xml:space="preserve"> capture tous les numéros qui ne correspondent à aucune extension spécifique, et joue l'annonce « numéro non attribué » plutôt que de laisser l'appel échouer silencieusement.</w:t>
      </w:r>
    </w:p>
    <w:p w14:paraId="395A34DE" w14:textId="77777777" w:rsidR="003929EF" w:rsidRDefault="00000000">
      <w:pPr>
        <w:pStyle w:val="Titre3"/>
      </w:pPr>
      <w:r>
        <w:t>Contexte [ivr] — le serveur vocal interactif</w:t>
      </w:r>
    </w:p>
    <w:p w14:paraId="54AB0290" w14:textId="77777777" w:rsidR="003929EF" w:rsidRDefault="00000000">
      <w:pPr>
        <w:pBdr>
          <w:left w:val="single" w:sz="18" w:space="6" w:color="9CC3E5"/>
        </w:pBdr>
        <w:shd w:val="clear" w:color="auto" w:fill="F2F2F2"/>
      </w:pPr>
      <w:r>
        <w:rPr>
          <w:rFonts w:ascii="Consolas" w:eastAsia="Consolas" w:hAnsi="Consolas" w:cs="Consolas"/>
          <w:sz w:val="17"/>
          <w:szCs w:val="17"/>
        </w:rPr>
        <w:t>[ivr]</w:t>
      </w:r>
    </w:p>
    <w:p w14:paraId="3F8E26F4" w14:textId="77777777" w:rsidR="003929EF" w:rsidRDefault="00000000">
      <w:pPr>
        <w:pBdr>
          <w:left w:val="single" w:sz="18" w:space="6" w:color="9CC3E5"/>
        </w:pBdr>
        <w:shd w:val="clear" w:color="auto" w:fill="F2F2F2"/>
      </w:pPr>
      <w:r>
        <w:rPr>
          <w:rFonts w:ascii="Consolas" w:eastAsia="Consolas" w:hAnsi="Consolas" w:cs="Consolas"/>
          <w:sz w:val="17"/>
          <w:szCs w:val="17"/>
        </w:rPr>
        <w:t>exten =&gt; s,1,Answer()</w:t>
      </w:r>
    </w:p>
    <w:p w14:paraId="4B7933E9"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n,Set(TIMEOUT(digit)=3)</w:t>
      </w:r>
    </w:p>
    <w:p w14:paraId="03C94040"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n,Set(TIMEOUT(response)=10)</w:t>
      </w:r>
    </w:p>
    <w:p w14:paraId="5AB2791E"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n(menu),Background(custom/ivr-menu)</w:t>
      </w:r>
    </w:p>
    <w:p w14:paraId="0BDD51A3"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n,WaitExten(8)</w:t>
      </w:r>
    </w:p>
    <w:p w14:paraId="4491969B" w14:textId="77777777" w:rsidR="003929EF" w:rsidRDefault="00000000">
      <w:pPr>
        <w:pBdr>
          <w:left w:val="single" w:sz="18" w:space="6" w:color="9CC3E5"/>
        </w:pBdr>
        <w:shd w:val="clear" w:color="auto" w:fill="F2F2F2"/>
      </w:pPr>
      <w:r>
        <w:rPr>
          <w:rFonts w:ascii="Consolas" w:eastAsia="Consolas" w:hAnsi="Consolas" w:cs="Consolas"/>
          <w:sz w:val="17"/>
          <w:szCs w:val="17"/>
        </w:rPr>
        <w:t>exten =&gt; 0,1,Gosub(sub-poste,s,1(200))</w:t>
      </w:r>
    </w:p>
    <w:p w14:paraId="204BA196" w14:textId="77777777" w:rsidR="003929EF" w:rsidRDefault="00000000">
      <w:pPr>
        <w:pBdr>
          <w:left w:val="single" w:sz="18" w:space="6" w:color="9CC3E5"/>
        </w:pBdr>
        <w:shd w:val="clear" w:color="auto" w:fill="F2F2F2"/>
      </w:pPr>
      <w:r>
        <w:rPr>
          <w:rFonts w:ascii="Consolas" w:eastAsia="Consolas" w:hAnsi="Consolas" w:cs="Consolas"/>
          <w:sz w:val="17"/>
          <w:szCs w:val="17"/>
        </w:rPr>
        <w:t>exten =&gt; 1,1,Gosub(sub-poste,s,1(201))</w:t>
      </w:r>
    </w:p>
    <w:p w14:paraId="1082B2D7" w14:textId="77777777" w:rsidR="003929EF" w:rsidRDefault="00000000">
      <w:pPr>
        <w:pBdr>
          <w:left w:val="single" w:sz="18" w:space="6" w:color="9CC3E5"/>
        </w:pBdr>
        <w:shd w:val="clear" w:color="auto" w:fill="F2F2F2"/>
      </w:pPr>
      <w:r>
        <w:rPr>
          <w:rFonts w:ascii="Consolas" w:eastAsia="Consolas" w:hAnsi="Consolas" w:cs="Consolas"/>
          <w:sz w:val="17"/>
          <w:szCs w:val="17"/>
        </w:rPr>
        <w:t>exten =&gt; 2,1,Gosub(sub-poste,s,1(202))</w:t>
      </w:r>
    </w:p>
    <w:p w14:paraId="01139031" w14:textId="77777777" w:rsidR="003929EF" w:rsidRDefault="00000000">
      <w:pPr>
        <w:pBdr>
          <w:left w:val="single" w:sz="18" w:space="6" w:color="9CC3E5"/>
        </w:pBdr>
        <w:shd w:val="clear" w:color="auto" w:fill="F2F2F2"/>
      </w:pPr>
      <w:r>
        <w:rPr>
          <w:rFonts w:ascii="Consolas" w:eastAsia="Consolas" w:hAnsi="Consolas" w:cs="Consolas"/>
          <w:sz w:val="17"/>
          <w:szCs w:val="17"/>
        </w:rPr>
        <w:t>exten =&gt; 3,1,Gosub(sub-poste,s,1(203))</w:t>
      </w:r>
    </w:p>
    <w:p w14:paraId="668F501C" w14:textId="77777777" w:rsidR="003929EF" w:rsidRDefault="00000000">
      <w:pPr>
        <w:pBdr>
          <w:left w:val="single" w:sz="18" w:space="6" w:color="9CC3E5"/>
        </w:pBdr>
        <w:shd w:val="clear" w:color="auto" w:fill="F2F2F2"/>
      </w:pPr>
      <w:r>
        <w:rPr>
          <w:rFonts w:ascii="Consolas" w:eastAsia="Consolas" w:hAnsi="Consolas" w:cs="Consolas"/>
          <w:sz w:val="17"/>
          <w:szCs w:val="17"/>
        </w:rPr>
        <w:t>exten =&gt; i,1,Playback(custom/ivr-invalide)</w:t>
      </w:r>
    </w:p>
    <w:p w14:paraId="230137BD"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n,Goto(s,menu)</w:t>
      </w:r>
    </w:p>
    <w:p w14:paraId="00C40C61" w14:textId="77777777" w:rsidR="003929EF" w:rsidRDefault="00000000">
      <w:pPr>
        <w:pBdr>
          <w:left w:val="single" w:sz="18" w:space="6" w:color="9CC3E5"/>
        </w:pBdr>
        <w:shd w:val="clear" w:color="auto" w:fill="F2F2F2"/>
      </w:pPr>
      <w:r>
        <w:rPr>
          <w:rFonts w:ascii="Consolas" w:eastAsia="Consolas" w:hAnsi="Consolas" w:cs="Consolas"/>
          <w:sz w:val="17"/>
          <w:szCs w:val="17"/>
        </w:rPr>
        <w:t>exten =&gt; t,1,Playback(custom/ivr-invalide)</w:t>
      </w:r>
    </w:p>
    <w:p w14:paraId="7C1B99FC"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n,Goto(s,menu)</w:t>
      </w:r>
    </w:p>
    <w:p w14:paraId="49EF53F4" w14:textId="77777777" w:rsidR="003929EF" w:rsidRDefault="003929EF">
      <w:pPr>
        <w:spacing w:after="80"/>
      </w:pPr>
    </w:p>
    <w:p w14:paraId="7D74A34F" w14:textId="77777777" w:rsidR="003929EF" w:rsidRDefault="00000000">
      <w:pPr>
        <w:spacing w:after="140"/>
      </w:pPr>
      <w:r>
        <w:rPr>
          <w:rFonts w:ascii="Consolas" w:eastAsia="Consolas" w:hAnsi="Consolas" w:cs="Consolas"/>
          <w:sz w:val="20"/>
          <w:szCs w:val="20"/>
        </w:rPr>
        <w:t>Background</w:t>
      </w:r>
      <w:r>
        <w:t xml:space="preserve"> est préféré à </w:t>
      </w:r>
      <w:r>
        <w:rPr>
          <w:rFonts w:ascii="Consolas" w:eastAsia="Consolas" w:hAnsi="Consolas" w:cs="Consolas"/>
          <w:sz w:val="20"/>
          <w:szCs w:val="20"/>
        </w:rPr>
        <w:t>Playback</w:t>
      </w:r>
      <w:r>
        <w:t xml:space="preserve"> parce qu'il écoute les touches DTMF pendant la lecture. Si un appelant connaît déjà le menu et tape </w:t>
      </w:r>
      <w:r>
        <w:rPr>
          <w:rFonts w:ascii="Consolas" w:eastAsia="Consolas" w:hAnsi="Consolas" w:cs="Consolas"/>
          <w:sz w:val="20"/>
          <w:szCs w:val="20"/>
        </w:rPr>
        <w:t>2</w:t>
      </w:r>
      <w:r>
        <w:t xml:space="preserve"> avant la fin de l'annonce, l'appel bascule immédiatement. Avec </w:t>
      </w:r>
      <w:r>
        <w:rPr>
          <w:rFonts w:ascii="Consolas" w:eastAsia="Consolas" w:hAnsi="Consolas" w:cs="Consolas"/>
          <w:sz w:val="20"/>
          <w:szCs w:val="20"/>
        </w:rPr>
        <w:t>Playback</w:t>
      </w:r>
      <w:r>
        <w:t>, il faudrait attendre la fin complète du message.</w:t>
      </w:r>
    </w:p>
    <w:p w14:paraId="7EAA0E93" w14:textId="77777777" w:rsidR="003929EF" w:rsidRDefault="00000000">
      <w:pPr>
        <w:spacing w:after="140"/>
      </w:pPr>
      <w:r>
        <w:t xml:space="preserve">Les extensions </w:t>
      </w:r>
      <w:r>
        <w:rPr>
          <w:rFonts w:ascii="Consolas" w:eastAsia="Consolas" w:hAnsi="Consolas" w:cs="Consolas"/>
          <w:sz w:val="20"/>
          <w:szCs w:val="20"/>
        </w:rPr>
        <w:t>i</w:t>
      </w:r>
      <w:r>
        <w:t xml:space="preserve"> (touche invalide) et </w:t>
      </w:r>
      <w:r>
        <w:rPr>
          <w:rFonts w:ascii="Consolas" w:eastAsia="Consolas" w:hAnsi="Consolas" w:cs="Consolas"/>
          <w:sz w:val="20"/>
          <w:szCs w:val="20"/>
        </w:rPr>
        <w:t>t</w:t>
      </w:r>
      <w:r>
        <w:t xml:space="preserve"> (délai expiré) relancent le menu plutôt que de raccrocher — c'est plus convivial pour l'appelant.</w:t>
      </w:r>
    </w:p>
    <w:p w14:paraId="5CFE076D" w14:textId="77777777" w:rsidR="003929EF" w:rsidRDefault="00000000">
      <w:pPr>
        <w:pStyle w:val="Titre3"/>
      </w:pPr>
      <w:r>
        <w:t>Sous-programme sub-poste</w:t>
      </w:r>
    </w:p>
    <w:p w14:paraId="186FBB57" w14:textId="77777777" w:rsidR="003929EF" w:rsidRDefault="00000000">
      <w:pPr>
        <w:pBdr>
          <w:left w:val="single" w:sz="18" w:space="6" w:color="9CC3E5"/>
        </w:pBdr>
        <w:shd w:val="clear" w:color="auto" w:fill="F2F2F2"/>
      </w:pPr>
      <w:r>
        <w:rPr>
          <w:rFonts w:ascii="Consolas" w:eastAsia="Consolas" w:hAnsi="Consolas" w:cs="Consolas"/>
          <w:sz w:val="17"/>
          <w:szCs w:val="17"/>
        </w:rPr>
        <w:t>[sub-poste]</w:t>
      </w:r>
    </w:p>
    <w:p w14:paraId="1172AAD0" w14:textId="77777777" w:rsidR="003929EF" w:rsidRDefault="00000000">
      <w:pPr>
        <w:pBdr>
          <w:left w:val="single" w:sz="18" w:space="6" w:color="9CC3E5"/>
        </w:pBdr>
        <w:shd w:val="clear" w:color="auto" w:fill="F2F2F2"/>
      </w:pPr>
      <w:r>
        <w:rPr>
          <w:rFonts w:ascii="Consolas" w:eastAsia="Consolas" w:hAnsi="Consolas" w:cs="Consolas"/>
          <w:sz w:val="17"/>
          <w:szCs w:val="17"/>
        </w:rPr>
        <w:t>exten =&gt; s,1,NoOp(Appel vers le poste ${ARG1})</w:t>
      </w:r>
    </w:p>
    <w:p w14:paraId="770F957F"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n,Dial(PJSIP/${ARG1},${DUREE_SONNERIE})</w:t>
      </w:r>
    </w:p>
    <w:p w14:paraId="2BE72239"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n,Voicemail(${ARG1}@default,${IF($["${DIALSTATUS}"="BUSY"]?b:u)})</w:t>
      </w:r>
    </w:p>
    <w:p w14:paraId="5D18AC90"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same =&gt; n,Hangup()</w:t>
      </w:r>
    </w:p>
    <w:p w14:paraId="16A0F193" w14:textId="77777777" w:rsidR="003929EF" w:rsidRDefault="003929EF">
      <w:pPr>
        <w:spacing w:after="80"/>
      </w:pPr>
    </w:p>
    <w:p w14:paraId="37603F0A" w14:textId="77777777" w:rsidR="003929EF" w:rsidRDefault="00000000">
      <w:pPr>
        <w:spacing w:after="140"/>
      </w:pPr>
      <w:r>
        <w:lastRenderedPageBreak/>
        <w:t>Ce sous-programme évite de dupliquer la logique « faire sonner puis basculer sur messagerie » à 6 ou 7 endroits dans le fichier.</w:t>
      </w:r>
    </w:p>
    <w:p w14:paraId="025F23AD" w14:textId="77777777" w:rsidR="003929EF" w:rsidRDefault="00000000">
      <w:pPr>
        <w:spacing w:after="140"/>
      </w:pPr>
      <w:r>
        <w:t xml:space="preserve">La condition sur </w:t>
      </w:r>
      <w:r>
        <w:rPr>
          <w:rFonts w:ascii="Consolas" w:eastAsia="Consolas" w:hAnsi="Consolas" w:cs="Consolas"/>
          <w:sz w:val="20"/>
          <w:szCs w:val="20"/>
        </w:rPr>
        <w:t>DIALSTATUS</w:t>
      </w:r>
      <w:r>
        <w:t xml:space="preserve"> distingue deux situations : </w:t>
      </w:r>
      <w:r>
        <w:rPr>
          <w:rFonts w:ascii="Consolas" w:eastAsia="Consolas" w:hAnsi="Consolas" w:cs="Consolas"/>
          <w:sz w:val="20"/>
          <w:szCs w:val="20"/>
        </w:rPr>
        <w:t>BUSY</w:t>
      </w:r>
      <w:r>
        <w:t xml:space="preserve"> quand le poste était occupé, </w:t>
      </w:r>
      <w:r>
        <w:rPr>
          <w:rFonts w:ascii="Consolas" w:eastAsia="Consolas" w:hAnsi="Consolas" w:cs="Consolas"/>
          <w:sz w:val="20"/>
          <w:szCs w:val="20"/>
        </w:rPr>
        <w:t>CHANUNAVAIL</w:t>
      </w:r>
      <w:r>
        <w:t xml:space="preserve"> quand il n'a pas décroché ou était en mode DND. La lettre </w:t>
      </w:r>
      <w:r>
        <w:rPr>
          <w:rFonts w:ascii="Consolas" w:eastAsia="Consolas" w:hAnsi="Consolas" w:cs="Consolas"/>
          <w:sz w:val="20"/>
          <w:szCs w:val="20"/>
        </w:rPr>
        <w:t>b</w:t>
      </w:r>
      <w:r>
        <w:t xml:space="preserve"> ou </w:t>
      </w:r>
      <w:r>
        <w:rPr>
          <w:rFonts w:ascii="Consolas" w:eastAsia="Consolas" w:hAnsi="Consolas" w:cs="Consolas"/>
          <w:sz w:val="20"/>
          <w:szCs w:val="20"/>
        </w:rPr>
        <w:t>u</w:t>
      </w:r>
      <w:r>
        <w:t xml:space="preserve"> passée à </w:t>
      </w:r>
      <w:r>
        <w:rPr>
          <w:rFonts w:ascii="Consolas" w:eastAsia="Consolas" w:hAnsi="Consolas" w:cs="Consolas"/>
          <w:sz w:val="20"/>
          <w:szCs w:val="20"/>
        </w:rPr>
        <w:t>Voicemail</w:t>
      </w:r>
      <w:r>
        <w:t xml:space="preserve"> détermine le message d'accueil entendu par l'appelant — « le poste est occupé » ou « le poste est absent ».</w:t>
      </w:r>
    </w:p>
    <w:p w14:paraId="16E84A70" w14:textId="77777777" w:rsidR="003929EF" w:rsidRDefault="00000000">
      <w:pPr>
        <w:pStyle w:val="Titre2"/>
      </w:pPr>
      <w:r>
        <w:t>6.3 voicemail.conf — le répondeur enregistreur</w:t>
      </w:r>
    </w:p>
    <w:p w14:paraId="687C7312" w14:textId="77777777" w:rsidR="003929EF" w:rsidRDefault="00000000">
      <w:pPr>
        <w:pBdr>
          <w:left w:val="single" w:sz="18" w:space="6" w:color="9CC3E5"/>
        </w:pBdr>
        <w:shd w:val="clear" w:color="auto" w:fill="F2F2F2"/>
      </w:pPr>
      <w:r>
        <w:rPr>
          <w:rFonts w:ascii="Consolas" w:eastAsia="Consolas" w:hAnsi="Consolas" w:cs="Consolas"/>
          <w:sz w:val="17"/>
          <w:szCs w:val="17"/>
        </w:rPr>
        <w:t>[general]</w:t>
      </w:r>
    </w:p>
    <w:p w14:paraId="095755DB" w14:textId="77777777" w:rsidR="003929EF" w:rsidRDefault="00000000">
      <w:pPr>
        <w:pBdr>
          <w:left w:val="single" w:sz="18" w:space="6" w:color="9CC3E5"/>
        </w:pBdr>
        <w:shd w:val="clear" w:color="auto" w:fill="F2F2F2"/>
      </w:pPr>
      <w:r>
        <w:rPr>
          <w:rFonts w:ascii="Consolas" w:eastAsia="Consolas" w:hAnsi="Consolas" w:cs="Consolas"/>
          <w:sz w:val="17"/>
          <w:szCs w:val="17"/>
        </w:rPr>
        <w:t>format=wav49|gsm</w:t>
      </w:r>
    </w:p>
    <w:p w14:paraId="76855DA4" w14:textId="77777777" w:rsidR="003929EF" w:rsidRDefault="00000000">
      <w:pPr>
        <w:pBdr>
          <w:left w:val="single" w:sz="18" w:space="6" w:color="9CC3E5"/>
        </w:pBdr>
        <w:shd w:val="clear" w:color="auto" w:fill="F2F2F2"/>
      </w:pPr>
      <w:r>
        <w:rPr>
          <w:rFonts w:ascii="Consolas" w:eastAsia="Consolas" w:hAnsi="Consolas" w:cs="Consolas"/>
          <w:sz w:val="17"/>
          <w:szCs w:val="17"/>
        </w:rPr>
        <w:t>attach=no</w:t>
      </w:r>
    </w:p>
    <w:p w14:paraId="7566476C" w14:textId="77777777" w:rsidR="003929EF" w:rsidRDefault="00000000">
      <w:pPr>
        <w:pBdr>
          <w:left w:val="single" w:sz="18" w:space="6" w:color="9CC3E5"/>
        </w:pBdr>
        <w:shd w:val="clear" w:color="auto" w:fill="F2F2F2"/>
      </w:pPr>
      <w:r>
        <w:rPr>
          <w:rFonts w:ascii="Consolas" w:eastAsia="Consolas" w:hAnsi="Consolas" w:cs="Consolas"/>
          <w:sz w:val="17"/>
          <w:szCs w:val="17"/>
        </w:rPr>
        <w:t>maxmsg=50</w:t>
      </w:r>
    </w:p>
    <w:p w14:paraId="6FCEFB55" w14:textId="77777777" w:rsidR="003929EF" w:rsidRDefault="00000000">
      <w:pPr>
        <w:pBdr>
          <w:left w:val="single" w:sz="18" w:space="6" w:color="9CC3E5"/>
        </w:pBdr>
        <w:shd w:val="clear" w:color="auto" w:fill="F2F2F2"/>
      </w:pPr>
      <w:r>
        <w:rPr>
          <w:rFonts w:ascii="Consolas" w:eastAsia="Consolas" w:hAnsi="Consolas" w:cs="Consolas"/>
          <w:sz w:val="17"/>
          <w:szCs w:val="17"/>
        </w:rPr>
        <w:t>maxsecs=120</w:t>
      </w:r>
    </w:p>
    <w:p w14:paraId="728CEAE1" w14:textId="77777777" w:rsidR="003929EF" w:rsidRDefault="00000000">
      <w:pPr>
        <w:pBdr>
          <w:left w:val="single" w:sz="18" w:space="6" w:color="9CC3E5"/>
        </w:pBdr>
        <w:shd w:val="clear" w:color="auto" w:fill="F2F2F2"/>
      </w:pPr>
      <w:r>
        <w:rPr>
          <w:rFonts w:ascii="Consolas" w:eastAsia="Consolas" w:hAnsi="Consolas" w:cs="Consolas"/>
          <w:sz w:val="17"/>
          <w:szCs w:val="17"/>
        </w:rPr>
        <w:t>maxsilence=5</w:t>
      </w:r>
    </w:p>
    <w:p w14:paraId="231BB572"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790CAC0E" w14:textId="77777777" w:rsidR="003929EF" w:rsidRDefault="00000000">
      <w:pPr>
        <w:pBdr>
          <w:left w:val="single" w:sz="18" w:space="6" w:color="9CC3E5"/>
        </w:pBdr>
        <w:shd w:val="clear" w:color="auto" w:fill="F2F2F2"/>
      </w:pPr>
      <w:r>
        <w:rPr>
          <w:rFonts w:ascii="Consolas" w:eastAsia="Consolas" w:hAnsi="Consolas" w:cs="Consolas"/>
          <w:sz w:val="17"/>
          <w:szCs w:val="17"/>
        </w:rPr>
        <w:t>[default]</w:t>
      </w:r>
    </w:p>
    <w:p w14:paraId="76318686" w14:textId="77777777" w:rsidR="003929EF" w:rsidRDefault="00000000">
      <w:pPr>
        <w:pBdr>
          <w:left w:val="single" w:sz="18" w:space="6" w:color="9CC3E5"/>
        </w:pBdr>
        <w:shd w:val="clear" w:color="auto" w:fill="F2F2F2"/>
      </w:pPr>
      <w:r>
        <w:rPr>
          <w:rFonts w:ascii="Consolas" w:eastAsia="Consolas" w:hAnsi="Consolas" w:cs="Consolas"/>
          <w:sz w:val="17"/>
          <w:szCs w:val="17"/>
        </w:rPr>
        <w:t>200 =&gt; 1234,Leon Ardavinci</w:t>
      </w:r>
    </w:p>
    <w:p w14:paraId="6502C32E" w14:textId="77777777" w:rsidR="003929EF" w:rsidRDefault="00000000">
      <w:pPr>
        <w:pBdr>
          <w:left w:val="single" w:sz="18" w:space="6" w:color="9CC3E5"/>
        </w:pBdr>
        <w:shd w:val="clear" w:color="auto" w:fill="F2F2F2"/>
      </w:pPr>
      <w:r>
        <w:rPr>
          <w:rFonts w:ascii="Consolas" w:eastAsia="Consolas" w:hAnsi="Consolas" w:cs="Consolas"/>
          <w:sz w:val="17"/>
          <w:szCs w:val="17"/>
        </w:rPr>
        <w:t>201 =&gt; 1234,Paul Picasso</w:t>
      </w:r>
    </w:p>
    <w:p w14:paraId="3606A955" w14:textId="77777777" w:rsidR="003929EF" w:rsidRDefault="00000000">
      <w:pPr>
        <w:pBdr>
          <w:left w:val="single" w:sz="18" w:space="6" w:color="9CC3E5"/>
        </w:pBdr>
        <w:shd w:val="clear" w:color="auto" w:fill="F2F2F2"/>
      </w:pPr>
      <w:r>
        <w:rPr>
          <w:rFonts w:ascii="Consolas" w:eastAsia="Consolas" w:hAnsi="Consolas" w:cs="Consolas"/>
          <w:sz w:val="17"/>
          <w:szCs w:val="17"/>
        </w:rPr>
        <w:t>202 =&gt; 1234,Mickael Angelo</w:t>
      </w:r>
    </w:p>
    <w:p w14:paraId="389AF1C1" w14:textId="77777777" w:rsidR="003929EF" w:rsidRDefault="00000000">
      <w:pPr>
        <w:pBdr>
          <w:left w:val="single" w:sz="18" w:space="6" w:color="9CC3E5"/>
        </w:pBdr>
        <w:shd w:val="clear" w:color="auto" w:fill="F2F2F2"/>
      </w:pPr>
      <w:r>
        <w:rPr>
          <w:rFonts w:ascii="Consolas" w:eastAsia="Consolas" w:hAnsi="Consolas" w:cs="Consolas"/>
          <w:sz w:val="17"/>
          <w:szCs w:val="17"/>
        </w:rPr>
        <w:t>203 =&gt; 1234,Salvatore Dalida</w:t>
      </w:r>
    </w:p>
    <w:p w14:paraId="2B3944B8" w14:textId="77777777" w:rsidR="003929EF" w:rsidRDefault="003929EF">
      <w:pPr>
        <w:spacing w:after="80"/>
      </w:pPr>
    </w:p>
    <w:p w14:paraId="4F0E04E2" w14:textId="77777777" w:rsidR="003929EF" w:rsidRDefault="00000000">
      <w:pPr>
        <w:spacing w:after="140"/>
      </w:pPr>
      <w:r>
        <w:rPr>
          <w:rFonts w:ascii="Consolas" w:eastAsia="Consolas" w:hAnsi="Consolas" w:cs="Consolas"/>
          <w:sz w:val="20"/>
          <w:szCs w:val="20"/>
        </w:rPr>
        <w:t>format=wav49|gsm</w:t>
      </w:r>
      <w:r>
        <w:t xml:space="preserve"> définit les formats d'enregistrement des messages vocaux. Avoir les deux permet à Asterisk de servir le format le plus adapté selon le codec utilisé lors de la lecture.</w:t>
      </w:r>
    </w:p>
    <w:p w14:paraId="67DE3B39" w14:textId="77777777" w:rsidR="003929EF" w:rsidRDefault="00000000">
      <w:pPr>
        <w:spacing w:after="140"/>
      </w:pPr>
      <w:r>
        <w:rPr>
          <w:rFonts w:ascii="Consolas" w:eastAsia="Consolas" w:hAnsi="Consolas" w:cs="Consolas"/>
          <w:sz w:val="20"/>
          <w:szCs w:val="20"/>
        </w:rPr>
        <w:t>attach=no</w:t>
      </w:r>
      <w:r>
        <w:t xml:space="preserve"> : l'envoi des messages par e-mail n'est pas configuré dans ce TP. Laisser cette option à </w:t>
      </w:r>
      <w:r>
        <w:rPr>
          <w:rFonts w:ascii="Consolas" w:eastAsia="Consolas" w:hAnsi="Consolas" w:cs="Consolas"/>
          <w:sz w:val="20"/>
          <w:szCs w:val="20"/>
        </w:rPr>
        <w:t>yes</w:t>
      </w:r>
      <w:r>
        <w:t xml:space="preserve"> sans serveur mail provoquerait des erreurs dans les logs à chaque message reçu.</w:t>
      </w:r>
    </w:p>
    <w:p w14:paraId="5392F3D7" w14:textId="77777777" w:rsidR="003929EF" w:rsidRDefault="00000000">
      <w:pPr>
        <w:spacing w:after="140"/>
      </w:pPr>
      <w:r>
        <w:rPr>
          <w:rFonts w:ascii="Consolas" w:eastAsia="Consolas" w:hAnsi="Consolas" w:cs="Consolas"/>
          <w:sz w:val="20"/>
          <w:szCs w:val="20"/>
        </w:rPr>
        <w:t>maxmsg=50</w:t>
      </w:r>
      <w:r>
        <w:t xml:space="preserve">, </w:t>
      </w:r>
      <w:r>
        <w:rPr>
          <w:rFonts w:ascii="Consolas" w:eastAsia="Consolas" w:hAnsi="Consolas" w:cs="Consolas"/>
          <w:sz w:val="20"/>
          <w:szCs w:val="20"/>
        </w:rPr>
        <w:t>maxsecs=120</w:t>
      </w:r>
      <w:r>
        <w:t xml:space="preserve">, </w:t>
      </w:r>
      <w:r>
        <w:rPr>
          <w:rFonts w:ascii="Consolas" w:eastAsia="Consolas" w:hAnsi="Consolas" w:cs="Consolas"/>
          <w:sz w:val="20"/>
          <w:szCs w:val="20"/>
        </w:rPr>
        <w:t>maxsilence=5</w:t>
      </w:r>
      <w:r>
        <w:t xml:space="preserve"> : ces trois limites protègent contre les boîtes qui se rempliraient indéfiniment. La durée maximale d'un message est de 2 minutes, et l'enregistrement coupe automatiquement après 5 secondes de silence consécutives — évitant les messages vides quand un appelant raccroche sans rien dire.</w:t>
      </w:r>
    </w:p>
    <w:p w14:paraId="47A15BCB" w14:textId="77777777" w:rsidR="003929EF" w:rsidRDefault="00000000">
      <w:pPr>
        <w:spacing w:after="140"/>
      </w:pPr>
      <w:r>
        <w:t xml:space="preserve">Le mode absent fonctionne via le « Ne pas déranger » (DND) du softphone. Quand un artiste l'active, le softphone répond aux appels avec le code SIP </w:t>
      </w:r>
      <w:r>
        <w:rPr>
          <w:rFonts w:ascii="Consolas" w:eastAsia="Consolas" w:hAnsi="Consolas" w:cs="Consolas"/>
          <w:sz w:val="20"/>
          <w:szCs w:val="20"/>
        </w:rPr>
        <w:t>480 Temporarily Unavailable</w:t>
      </w:r>
      <w:r>
        <w:t xml:space="preserve">. Asterisk reçoit ce code, note le statut </w:t>
      </w:r>
      <w:r>
        <w:rPr>
          <w:rFonts w:ascii="Consolas" w:eastAsia="Consolas" w:hAnsi="Consolas" w:cs="Consolas"/>
          <w:sz w:val="20"/>
          <w:szCs w:val="20"/>
        </w:rPr>
        <w:t>CHANUNAVAIL</w:t>
      </w:r>
      <w:r>
        <w:t xml:space="preserve">, et </w:t>
      </w:r>
      <w:r>
        <w:rPr>
          <w:rFonts w:ascii="Consolas" w:eastAsia="Consolas" w:hAnsi="Consolas" w:cs="Consolas"/>
          <w:sz w:val="20"/>
          <w:szCs w:val="20"/>
        </w:rPr>
        <w:t>sub-poste</w:t>
      </w:r>
      <w:r>
        <w:t xml:space="preserve"> bascule l'appel sur la messagerie.</w:t>
      </w:r>
    </w:p>
    <w:p w14:paraId="144B48AD" w14:textId="77777777" w:rsidR="003929EF" w:rsidRDefault="00000000">
      <w:pPr>
        <w:pStyle w:val="Titre2"/>
      </w:pPr>
      <w:r>
        <w:t>6.4 rtp.conf — plage de ports pour l'audio</w:t>
      </w:r>
    </w:p>
    <w:p w14:paraId="272FC4BB" w14:textId="77777777" w:rsidR="003929EF" w:rsidRDefault="00000000">
      <w:pPr>
        <w:pBdr>
          <w:left w:val="single" w:sz="18" w:space="6" w:color="9CC3E5"/>
        </w:pBdr>
        <w:shd w:val="clear" w:color="auto" w:fill="F2F2F2"/>
      </w:pPr>
      <w:r>
        <w:rPr>
          <w:rFonts w:ascii="Consolas" w:eastAsia="Consolas" w:hAnsi="Consolas" w:cs="Consolas"/>
          <w:sz w:val="17"/>
          <w:szCs w:val="17"/>
        </w:rPr>
        <w:t>[general]</w:t>
      </w:r>
    </w:p>
    <w:p w14:paraId="6E9AF008" w14:textId="77777777" w:rsidR="003929EF" w:rsidRDefault="00000000">
      <w:pPr>
        <w:pBdr>
          <w:left w:val="single" w:sz="18" w:space="6" w:color="9CC3E5"/>
        </w:pBdr>
        <w:shd w:val="clear" w:color="auto" w:fill="F2F2F2"/>
      </w:pPr>
      <w:r>
        <w:rPr>
          <w:rFonts w:ascii="Consolas" w:eastAsia="Consolas" w:hAnsi="Consolas" w:cs="Consolas"/>
          <w:sz w:val="17"/>
          <w:szCs w:val="17"/>
        </w:rPr>
        <w:t>rtpstart=10000</w:t>
      </w:r>
    </w:p>
    <w:p w14:paraId="48F7424A" w14:textId="77777777" w:rsidR="003929EF" w:rsidRDefault="00000000">
      <w:pPr>
        <w:pBdr>
          <w:left w:val="single" w:sz="18" w:space="6" w:color="9CC3E5"/>
        </w:pBdr>
        <w:shd w:val="clear" w:color="auto" w:fill="F2F2F2"/>
      </w:pPr>
      <w:r>
        <w:rPr>
          <w:rFonts w:ascii="Consolas" w:eastAsia="Consolas" w:hAnsi="Consolas" w:cs="Consolas"/>
          <w:sz w:val="17"/>
          <w:szCs w:val="17"/>
        </w:rPr>
        <w:t>rtpend=10100</w:t>
      </w:r>
    </w:p>
    <w:p w14:paraId="50B6F390" w14:textId="77777777" w:rsidR="003929EF" w:rsidRDefault="00000000">
      <w:pPr>
        <w:pBdr>
          <w:left w:val="single" w:sz="18" w:space="6" w:color="9CC3E5"/>
        </w:pBdr>
        <w:shd w:val="clear" w:color="auto" w:fill="F2F2F2"/>
      </w:pPr>
      <w:r>
        <w:rPr>
          <w:rFonts w:ascii="Consolas" w:eastAsia="Consolas" w:hAnsi="Consolas" w:cs="Consolas"/>
          <w:sz w:val="17"/>
          <w:szCs w:val="17"/>
        </w:rPr>
        <w:t>icesupport=no</w:t>
      </w:r>
    </w:p>
    <w:p w14:paraId="15AABD9F" w14:textId="77777777" w:rsidR="003929EF" w:rsidRDefault="003929EF">
      <w:pPr>
        <w:spacing w:after="80"/>
      </w:pPr>
    </w:p>
    <w:p w14:paraId="52393C3A" w14:textId="44E9912D" w:rsidR="003929EF" w:rsidRDefault="00000000">
      <w:pPr>
        <w:spacing w:after="140"/>
      </w:pPr>
      <w:r>
        <w:t>La plage est volontairement réduite à 101 ports (10000–10100). Chaque appel actif utilise environ 2 ports RTP. Pour 5 comptes et rarement plus de 2 ou 3 appels simultanés, c'est largement suffisant. La plage par défaut d'Asterisk couvre 10 000 ports — inutile ici, et autant de ports supplémentaires à ouvrir dans le pare-feu GCP.</w:t>
      </w:r>
      <w:r w:rsidR="007E2908">
        <w:t>.</w:t>
      </w:r>
    </w:p>
    <w:p w14:paraId="78C85123" w14:textId="77777777" w:rsidR="003929EF" w:rsidRDefault="00000000">
      <w:pPr>
        <w:spacing w:after="140"/>
      </w:pPr>
      <w:r>
        <w:rPr>
          <w:rFonts w:ascii="Consolas" w:eastAsia="Consolas" w:hAnsi="Consolas" w:cs="Consolas"/>
          <w:sz w:val="20"/>
          <w:szCs w:val="20"/>
        </w:rPr>
        <w:t>icesupport=no</w:t>
      </w:r>
      <w:r>
        <w:t xml:space="preserve"> : ICE est un mécanisme de traversée NAT avancé, surtout utilisé pour WebRTC. Les softphones utilisés ici (Linphone, MicroSIP) ne le nécessitent pas.</w:t>
      </w:r>
    </w:p>
    <w:p w14:paraId="37DDA446" w14:textId="77777777" w:rsidR="003929EF" w:rsidRDefault="00000000">
      <w:pPr>
        <w:pStyle w:val="Titre2"/>
      </w:pPr>
      <w:r>
        <w:t>6.5 Annonces vocales</w:t>
      </w:r>
    </w:p>
    <w:p w14:paraId="4CF3F54F" w14:textId="77777777" w:rsidR="003929EF" w:rsidRDefault="00000000">
      <w:pPr>
        <w:spacing w:after="140"/>
      </w:pPr>
      <w:r>
        <w:t xml:space="preserve">Les 5 fichiers audio ont été synthétisés en français avec la voix « Hortense » au format WAV PCM 8 kHz, 16 bits, mono, et déposés dans </w:t>
      </w:r>
      <w:r>
        <w:rPr>
          <w:rFonts w:ascii="Consolas" w:eastAsia="Consolas" w:hAnsi="Consolas" w:cs="Consolas"/>
          <w:sz w:val="20"/>
          <w:szCs w:val="20"/>
        </w:rPr>
        <w:t>/var/lib/asterisk/sounds/en/custom/</w:t>
      </w:r>
      <w:r>
        <w:t xml:space="preserve">. Le format 8 kHz mono est le </w:t>
      </w:r>
      <w:r>
        <w:lastRenderedPageBreak/>
        <w:t>format natif d'Asterisk pour la téléphonie vocale. Si les fichiers étaient dans un autre format, Asterisk devrait les transcoder à la volée à chaque lecture.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29EF" w14:paraId="468FB71E" w14:textId="77777777">
        <w:tblPrEx>
          <w:tblCellMar>
            <w:top w:w="0" w:type="dxa"/>
            <w:bottom w:w="0" w:type="dxa"/>
          </w:tblCellMar>
        </w:tblPrEx>
        <w:trPr>
          <w:tblHeader/>
        </w:trPr>
        <w:tc>
          <w:tcPr>
            <w:tcW w:w="30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4616B669" w14:textId="77777777" w:rsidR="003929EF" w:rsidRDefault="00000000">
            <w:r>
              <w:rPr>
                <w:b/>
                <w:bCs/>
                <w:color w:val="FFFFFF"/>
                <w:sz w:val="20"/>
                <w:szCs w:val="20"/>
              </w:rPr>
              <w:t>Fichier</w:t>
            </w:r>
          </w:p>
        </w:tc>
        <w:tc>
          <w:tcPr>
            <w:tcW w:w="63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7060A465" w14:textId="77777777" w:rsidR="003929EF" w:rsidRDefault="00000000">
            <w:r>
              <w:rPr>
                <w:b/>
                <w:bCs/>
                <w:color w:val="FFFFFF"/>
                <w:sz w:val="20"/>
                <w:szCs w:val="20"/>
              </w:rPr>
              <w:t>Contenu</w:t>
            </w:r>
          </w:p>
        </w:tc>
      </w:tr>
      <w:tr w:rsidR="003929EF" w14:paraId="5F0F7A76" w14:textId="77777777">
        <w:tblPrEx>
          <w:tblCellMar>
            <w:top w:w="0" w:type="dxa"/>
            <w:bottom w:w="0" w:type="dxa"/>
          </w:tblCellMar>
        </w:tblPrEx>
        <w:tc>
          <w:tcPr>
            <w:tcW w:w="3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270E0A1" w14:textId="77777777" w:rsidR="003929EF" w:rsidRDefault="00000000">
            <w:r>
              <w:rPr>
                <w:color w:val="000000"/>
                <w:sz w:val="20"/>
                <w:szCs w:val="20"/>
              </w:rPr>
              <w:t>ivr-menu</w:t>
            </w:r>
          </w:p>
        </w:tc>
        <w:tc>
          <w:tcPr>
            <w:tcW w:w="6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F663517" w14:textId="77777777" w:rsidR="003929EF" w:rsidRDefault="00000000">
            <w:r>
              <w:rPr>
                <w:color w:val="000000"/>
                <w:sz w:val="20"/>
                <w:szCs w:val="20"/>
              </w:rPr>
              <w:t>Bienvenue à l'atelier. Pour Léon Ardavinci tapez 0, pour Paul Picasso tapez 1, pour Mickael Angelo tapez 2, pour Salvatore Dalida tapez 3.</w:t>
            </w:r>
          </w:p>
        </w:tc>
      </w:tr>
      <w:tr w:rsidR="003929EF" w14:paraId="5779BAF5" w14:textId="77777777">
        <w:tblPrEx>
          <w:tblCellMar>
            <w:top w:w="0" w:type="dxa"/>
            <w:bottom w:w="0" w:type="dxa"/>
          </w:tblCellMar>
        </w:tblPrEx>
        <w:tc>
          <w:tcPr>
            <w:tcW w:w="3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FD9E92A" w14:textId="77777777" w:rsidR="003929EF" w:rsidRDefault="00000000">
            <w:r>
              <w:rPr>
                <w:color w:val="000000"/>
                <w:sz w:val="20"/>
                <w:szCs w:val="20"/>
              </w:rPr>
              <w:t>ivr-invalide</w:t>
            </w:r>
          </w:p>
        </w:tc>
        <w:tc>
          <w:tcPr>
            <w:tcW w:w="6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5D2EA78" w14:textId="77777777" w:rsidR="003929EF" w:rsidRDefault="00000000">
            <w:r>
              <w:rPr>
                <w:color w:val="000000"/>
                <w:sz w:val="20"/>
                <w:szCs w:val="20"/>
              </w:rPr>
              <w:t>Choix incorrect, veuillez réessayer.</w:t>
            </w:r>
          </w:p>
        </w:tc>
      </w:tr>
      <w:tr w:rsidR="003929EF" w14:paraId="1B131BCB" w14:textId="77777777">
        <w:tblPrEx>
          <w:tblCellMar>
            <w:top w:w="0" w:type="dxa"/>
            <w:bottom w:w="0" w:type="dxa"/>
          </w:tblCellMar>
        </w:tblPrEx>
        <w:tc>
          <w:tcPr>
            <w:tcW w:w="3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4064023" w14:textId="77777777" w:rsidR="003929EF" w:rsidRDefault="00000000">
            <w:r>
              <w:rPr>
                <w:color w:val="000000"/>
                <w:sz w:val="20"/>
                <w:szCs w:val="20"/>
              </w:rPr>
              <w:t>annonce-horaires</w:t>
            </w:r>
          </w:p>
        </w:tc>
        <w:tc>
          <w:tcPr>
            <w:tcW w:w="6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ED77793" w14:textId="77777777" w:rsidR="003929EF" w:rsidRDefault="00000000">
            <w:r>
              <w:rPr>
                <w:color w:val="000000"/>
                <w:sz w:val="20"/>
                <w:szCs w:val="20"/>
              </w:rPr>
              <w:t>L'atelier est actuellement fermé. Il vous accueille tous les jours de 8h à 18h.</w:t>
            </w:r>
          </w:p>
        </w:tc>
      </w:tr>
      <w:tr w:rsidR="003929EF" w14:paraId="66ED5798" w14:textId="77777777">
        <w:tblPrEx>
          <w:tblCellMar>
            <w:top w:w="0" w:type="dxa"/>
            <w:bottom w:w="0" w:type="dxa"/>
          </w:tblCellMar>
        </w:tblPrEx>
        <w:tc>
          <w:tcPr>
            <w:tcW w:w="3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71E08F9" w14:textId="77777777" w:rsidR="003929EF" w:rsidRDefault="00000000">
            <w:r>
              <w:rPr>
                <w:color w:val="000000"/>
                <w:sz w:val="20"/>
                <w:szCs w:val="20"/>
              </w:rPr>
              <w:t>annonce-vacances</w:t>
            </w:r>
          </w:p>
        </w:tc>
        <w:tc>
          <w:tcPr>
            <w:tcW w:w="6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64B0435" w14:textId="77777777" w:rsidR="003929EF" w:rsidRDefault="00000000">
            <w:r>
              <w:rPr>
                <w:color w:val="000000"/>
                <w:sz w:val="20"/>
                <w:szCs w:val="20"/>
              </w:rPr>
              <w:t>L'atelier est fermé pour congés et rouvrira le 1er septembre.</w:t>
            </w:r>
          </w:p>
        </w:tc>
      </w:tr>
      <w:tr w:rsidR="003929EF" w14:paraId="095CA961" w14:textId="77777777">
        <w:tblPrEx>
          <w:tblCellMar>
            <w:top w:w="0" w:type="dxa"/>
            <w:bottom w:w="0" w:type="dxa"/>
          </w:tblCellMar>
        </w:tblPrEx>
        <w:tc>
          <w:tcPr>
            <w:tcW w:w="3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A46431A" w14:textId="77777777" w:rsidR="003929EF" w:rsidRDefault="00000000">
            <w:r>
              <w:rPr>
                <w:color w:val="000000"/>
                <w:sz w:val="20"/>
                <w:szCs w:val="20"/>
              </w:rPr>
              <w:t>numero-inconnu</w:t>
            </w:r>
          </w:p>
        </w:tc>
        <w:tc>
          <w:tcPr>
            <w:tcW w:w="6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48910F7" w14:textId="77777777" w:rsidR="003929EF" w:rsidRDefault="00000000">
            <w:r>
              <w:rPr>
                <w:color w:val="000000"/>
                <w:sz w:val="20"/>
                <w:szCs w:val="20"/>
              </w:rPr>
              <w:t>Le numéro que vous avez composé n'est pas attribué.</w:t>
            </w:r>
          </w:p>
        </w:tc>
      </w:tr>
    </w:tbl>
    <w:p w14:paraId="42DA92F4" w14:textId="77777777" w:rsidR="003929EF" w:rsidRDefault="00000000">
      <w:pPr>
        <w:pStyle w:val="Titre1"/>
      </w:pPr>
      <w:r>
        <w:t>7. Sécurité</w:t>
      </w:r>
    </w:p>
    <w:p w14:paraId="564474A1" w14:textId="77777777" w:rsidR="003929EF" w:rsidRDefault="00000000">
      <w:pPr>
        <w:spacing w:after="140"/>
      </w:pPr>
      <w:r>
        <w:t xml:space="preserve">Le pare-feu GCP est configuré pour n'autoriser le SIP (UDP 5060) et l'audio (UDP 10000–10100) que depuis l'IP publique du poste de test, sous forme de règle </w:t>
      </w:r>
      <w:r>
        <w:rPr>
          <w:rFonts w:ascii="Consolas" w:eastAsia="Consolas" w:hAnsi="Consolas" w:cs="Consolas"/>
          <w:sz w:val="20"/>
          <w:szCs w:val="20"/>
        </w:rPr>
        <w:t>/32</w:t>
      </w:r>
      <w:r>
        <w:t>. Ouvrir ces ports à tout Internet exposerait le serveur aux scanners automatiques qui cherchent des IPBX mal sécurisés pour passer des appels frauduleux.</w:t>
      </w:r>
    </w:p>
    <w:p w14:paraId="1B3B2419" w14:textId="77777777" w:rsidR="003929EF" w:rsidRDefault="00000000">
      <w:pPr>
        <w:spacing w:after="140"/>
      </w:pPr>
      <w:r>
        <w:t xml:space="preserve">Asterisk tourne sous l'utilisateur système dédié </w:t>
      </w:r>
      <w:r>
        <w:rPr>
          <w:rFonts w:ascii="Consolas" w:eastAsia="Consolas" w:hAnsi="Consolas" w:cs="Consolas"/>
          <w:sz w:val="20"/>
          <w:szCs w:val="20"/>
        </w:rPr>
        <w:t>asterisk</w:t>
      </w:r>
      <w:r>
        <w:t>, et non root. Si une faille est exploitée, l'attaquant se retrouve avec des droits très limités sur la machine.</w:t>
      </w:r>
    </w:p>
    <w:p w14:paraId="46E4A43B" w14:textId="77777777" w:rsidR="003929EF" w:rsidRDefault="00000000">
      <w:pPr>
        <w:spacing w:after="140"/>
      </w:pPr>
      <w:r>
        <w:t>Les mots de passe SIP sont simples parce que c'est un TP isolé sur une VM à durée de vie limitée. En production, des mots de passe aléatoires longs seraient nécessaires, accompagnés d'un fail2ban pour bloquer automatiquement les IP qui accumulent des tentatives d'authentification échouées.</w:t>
      </w:r>
    </w:p>
    <w:p w14:paraId="4C7D3A68" w14:textId="77777777" w:rsidR="003929EF" w:rsidRDefault="00000000">
      <w:pPr>
        <w:pStyle w:val="Titre1"/>
      </w:pPr>
      <w:r>
        <w:t>8. Tests de validation</w:t>
      </w:r>
    </w:p>
    <w:p w14:paraId="7B3692DA" w14:textId="77777777" w:rsidR="003929EF" w:rsidRDefault="00000000">
      <w:pPr>
        <w:pStyle w:val="Titre2"/>
      </w:pPr>
      <w:r>
        <w:t>8.1 Inscription des postes</w:t>
      </w:r>
    </w:p>
    <w:p w14:paraId="77ACA4AF" w14:textId="77777777" w:rsidR="003929EF" w:rsidRDefault="00000000">
      <w:pPr>
        <w:pBdr>
          <w:left w:val="single" w:sz="18" w:space="6" w:color="9CC3E5"/>
        </w:pBdr>
        <w:shd w:val="clear" w:color="auto" w:fill="F2F2F2"/>
      </w:pPr>
      <w:r>
        <w:rPr>
          <w:rFonts w:ascii="Consolas" w:eastAsia="Consolas" w:hAnsi="Consolas" w:cs="Consolas"/>
          <w:sz w:val="17"/>
          <w:szCs w:val="17"/>
        </w:rPr>
        <w:t>$ asterisk -rx 'pjsip show contacts'</w:t>
      </w:r>
    </w:p>
    <w:p w14:paraId="3536D891"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Contact: 200/sip:200@86.220.64.67:43348        (Linphone)</w:t>
      </w:r>
    </w:p>
    <w:p w14:paraId="141F0A6B"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Contact: 201/sip:201@86.220.64.67:52645</w:t>
      </w:r>
    </w:p>
    <w:p w14:paraId="05DF7940"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Contact: operateur/sip:operateur@86.220.64.67  (MicroSIP)</w:t>
      </w:r>
    </w:p>
    <w:p w14:paraId="693B3F93" w14:textId="77777777" w:rsidR="003929EF" w:rsidRDefault="00000000">
      <w:pPr>
        <w:pStyle w:val="Titre2"/>
      </w:pPr>
      <w:r>
        <w:t>8.2 Appel complet via le SVI (preuve principale)</w:t>
      </w:r>
    </w:p>
    <w:p w14:paraId="2102D481" w14:textId="77777777" w:rsidR="003929EF" w:rsidRDefault="00000000">
      <w:pPr>
        <w:spacing w:after="140"/>
      </w:pPr>
      <w:r>
        <w:t>Scénario : l'</w:t>
      </w:r>
      <w:r>
        <w:rPr>
          <w:rFonts w:ascii="Consolas" w:eastAsia="Consolas" w:hAnsi="Consolas" w:cs="Consolas"/>
          <w:sz w:val="20"/>
          <w:szCs w:val="20"/>
        </w:rPr>
        <w:t>operateur</w:t>
      </w:r>
      <w:r>
        <w:t xml:space="preserve"> appelle </w:t>
      </w:r>
      <w:r>
        <w:rPr>
          <w:rFonts w:ascii="Consolas" w:eastAsia="Consolas" w:hAnsi="Consolas" w:cs="Consolas"/>
          <w:sz w:val="20"/>
          <w:szCs w:val="20"/>
        </w:rPr>
        <w:t>0466666666</w:t>
      </w:r>
      <w:r>
        <w:t xml:space="preserve">, le SVI se déclenche, il tape </w:t>
      </w:r>
      <w:r>
        <w:rPr>
          <w:rFonts w:ascii="Consolas" w:eastAsia="Consolas" w:hAnsi="Consolas" w:cs="Consolas"/>
          <w:sz w:val="20"/>
          <w:szCs w:val="20"/>
        </w:rPr>
        <w:t>0</w:t>
      </w:r>
      <w:r>
        <w:t>, le poste 200 sonne et décroche.</w:t>
      </w:r>
    </w:p>
    <w:p w14:paraId="049F1423" w14:textId="77777777" w:rsidR="003929EF" w:rsidRDefault="00000000">
      <w:pPr>
        <w:pBdr>
          <w:left w:val="single" w:sz="18" w:space="6" w:color="9CC3E5"/>
        </w:pBdr>
        <w:shd w:val="clear" w:color="auto" w:fill="F2F2F2"/>
      </w:pPr>
      <w:r>
        <w:rPr>
          <w:rFonts w:ascii="Consolas" w:eastAsia="Consolas" w:hAnsi="Consolas" w:cs="Consolas"/>
          <w:sz w:val="17"/>
          <w:szCs w:val="17"/>
        </w:rPr>
        <w:t>Executing [0466666666@from-pstn:2] Gosub(sub-horaires,s,1)</w:t>
      </w:r>
    </w:p>
    <w:p w14:paraId="65D429D3" w14:textId="77777777" w:rsidR="003929EF" w:rsidRDefault="00000000">
      <w:pPr>
        <w:pBdr>
          <w:left w:val="single" w:sz="18" w:space="6" w:color="9CC3E5"/>
        </w:pBdr>
        <w:shd w:val="clear" w:color="auto" w:fill="F2F2F2"/>
      </w:pPr>
      <w:r>
        <w:rPr>
          <w:rFonts w:ascii="Consolas" w:eastAsia="Consolas" w:hAnsi="Consolas" w:cs="Consolas"/>
          <w:sz w:val="17"/>
          <w:szCs w:val="17"/>
        </w:rPr>
        <w:t>Executing [s@ivr:5] BackGround(custom/ivr-menu)       &lt;- le menu se joue</w:t>
      </w:r>
    </w:p>
    <w:p w14:paraId="17557CD0" w14:textId="77777777" w:rsidR="003929EF" w:rsidRDefault="00000000">
      <w:pPr>
        <w:pBdr>
          <w:left w:val="single" w:sz="18" w:space="6" w:color="9CC3E5"/>
        </w:pBdr>
        <w:shd w:val="clear" w:color="auto" w:fill="F2F2F2"/>
      </w:pPr>
      <w:r>
        <w:rPr>
          <w:rFonts w:ascii="Consolas" w:eastAsia="Consolas" w:hAnsi="Consolas" w:cs="Consolas"/>
          <w:sz w:val="17"/>
          <w:szCs w:val="17"/>
        </w:rPr>
        <w:t>Executing [0@ivr:1] Gosub(sub-poste,s,1(200))</w:t>
      </w:r>
    </w:p>
    <w:p w14:paraId="45A20663" w14:textId="77777777" w:rsidR="003929EF" w:rsidRDefault="00000000">
      <w:pPr>
        <w:pBdr>
          <w:left w:val="single" w:sz="18" w:space="6" w:color="9CC3E5"/>
        </w:pBdr>
        <w:shd w:val="clear" w:color="auto" w:fill="F2F2F2"/>
      </w:pPr>
      <w:r>
        <w:rPr>
          <w:rFonts w:ascii="Consolas" w:eastAsia="Consolas" w:hAnsi="Consolas" w:cs="Consolas"/>
          <w:sz w:val="17"/>
          <w:szCs w:val="17"/>
        </w:rPr>
        <w:t>Executing [s@sub-poste:2] Dial(PJSIP/200,20)</w:t>
      </w:r>
    </w:p>
    <w:p w14:paraId="73DBE119" w14:textId="77777777" w:rsidR="003929EF" w:rsidRDefault="00000000">
      <w:pPr>
        <w:pBdr>
          <w:left w:val="single" w:sz="18" w:space="6" w:color="9CC3E5"/>
        </w:pBdr>
        <w:shd w:val="clear" w:color="auto" w:fill="F2F2F2"/>
      </w:pPr>
      <w:r>
        <w:rPr>
          <w:rFonts w:ascii="Consolas" w:eastAsia="Consolas" w:hAnsi="Consolas" w:cs="Consolas"/>
          <w:sz w:val="17"/>
          <w:szCs w:val="17"/>
        </w:rPr>
        <w:t>PJSIP/200 answered PJSIP/operateur                   &lt;- le poste 200 décroche</w:t>
      </w:r>
    </w:p>
    <w:p w14:paraId="555773D1" w14:textId="77777777" w:rsidR="003929EF" w:rsidRDefault="00000000">
      <w:pPr>
        <w:pBdr>
          <w:left w:val="single" w:sz="18" w:space="6" w:color="9CC3E5"/>
        </w:pBdr>
        <w:shd w:val="clear" w:color="auto" w:fill="F2F2F2"/>
      </w:pPr>
      <w:r>
        <w:rPr>
          <w:rFonts w:ascii="Consolas" w:eastAsia="Consolas" w:hAnsi="Consolas" w:cs="Consolas"/>
          <w:sz w:val="17"/>
          <w:szCs w:val="17"/>
        </w:rPr>
        <w:t>Audio RTP : 16 324 paquets envoyés / 16 396 reçus    &lt;- voix dans les 2 sens</w:t>
      </w:r>
    </w:p>
    <w:p w14:paraId="1702FCF5" w14:textId="77777777" w:rsidR="003929EF" w:rsidRDefault="00000000">
      <w:pPr>
        <w:pStyle w:val="Titre2"/>
      </w:pPr>
      <w:r>
        <w:t>8.3 Tableau récapitulatif des scénarios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2900"/>
        <w:gridCol w:w="2860"/>
      </w:tblGrid>
      <w:tr w:rsidR="003929EF" w14:paraId="10EA2FBD" w14:textId="77777777">
        <w:tblPrEx>
          <w:tblCellMar>
            <w:top w:w="0" w:type="dxa"/>
            <w:bottom w:w="0" w:type="dxa"/>
          </w:tblCellMar>
        </w:tblPrEx>
        <w:trPr>
          <w:tblHeader/>
        </w:trPr>
        <w:tc>
          <w:tcPr>
            <w:tcW w:w="7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68AF0949" w14:textId="77777777" w:rsidR="003929EF" w:rsidRDefault="00000000">
            <w:r>
              <w:rPr>
                <w:b/>
                <w:bCs/>
                <w:color w:val="FFFFFF"/>
                <w:sz w:val="20"/>
                <w:szCs w:val="20"/>
              </w:rPr>
              <w:t>#</w:t>
            </w:r>
          </w:p>
        </w:tc>
        <w:tc>
          <w:tcPr>
            <w:tcW w:w="29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1E041DE6" w14:textId="77777777" w:rsidR="003929EF" w:rsidRDefault="00000000">
            <w:r>
              <w:rPr>
                <w:b/>
                <w:bCs/>
                <w:color w:val="FFFFFF"/>
                <w:sz w:val="20"/>
                <w:szCs w:val="20"/>
              </w:rPr>
              <w:t>Scénario</w:t>
            </w:r>
          </w:p>
        </w:tc>
        <w:tc>
          <w:tcPr>
            <w:tcW w:w="29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1EFBB502" w14:textId="77777777" w:rsidR="003929EF" w:rsidRDefault="00000000">
            <w:r>
              <w:rPr>
                <w:b/>
                <w:bCs/>
                <w:color w:val="FFFFFF"/>
                <w:sz w:val="20"/>
                <w:szCs w:val="20"/>
              </w:rPr>
              <w:t>Action</w:t>
            </w:r>
          </w:p>
        </w:tc>
        <w:tc>
          <w:tcPr>
            <w:tcW w:w="28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395BC6E6" w14:textId="77777777" w:rsidR="003929EF" w:rsidRDefault="00000000">
            <w:r>
              <w:rPr>
                <w:b/>
                <w:bCs/>
                <w:color w:val="FFFFFF"/>
                <w:sz w:val="20"/>
                <w:szCs w:val="20"/>
              </w:rPr>
              <w:t>Statut</w:t>
            </w:r>
          </w:p>
        </w:tc>
      </w:tr>
      <w:tr w:rsidR="003929EF" w14:paraId="3062AA70"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3361265" w14:textId="77777777" w:rsidR="003929EF" w:rsidRDefault="00000000">
            <w:r>
              <w:rPr>
                <w:color w:val="000000"/>
                <w:sz w:val="20"/>
                <w:szCs w:val="20"/>
              </w:rPr>
              <w:t>1</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C6C7107" w14:textId="77777777" w:rsidR="003929EF" w:rsidRDefault="00000000">
            <w:r>
              <w:rPr>
                <w:color w:val="000000"/>
                <w:sz w:val="20"/>
                <w:szCs w:val="20"/>
              </w:rPr>
              <w:t>Inscription</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738E632" w14:textId="77777777" w:rsidR="003929EF" w:rsidRDefault="00000000">
            <w:r>
              <w:rPr>
                <w:color w:val="000000"/>
                <w:sz w:val="20"/>
                <w:szCs w:val="20"/>
              </w:rPr>
              <w:t>softphones visibles dans pjsip show contacts</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CE3F609" w14:textId="77777777" w:rsidR="003929EF" w:rsidRDefault="00000000">
            <w:r>
              <w:rPr>
                <w:color w:val="000000"/>
                <w:sz w:val="20"/>
                <w:szCs w:val="20"/>
              </w:rPr>
              <w:t>OK</w:t>
            </w:r>
          </w:p>
        </w:tc>
      </w:tr>
      <w:tr w:rsidR="003929EF" w14:paraId="5F393DCE"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4314521" w14:textId="77777777" w:rsidR="003929EF" w:rsidRDefault="00000000">
            <w:r>
              <w:rPr>
                <w:color w:val="000000"/>
                <w:sz w:val="20"/>
                <w:szCs w:val="20"/>
              </w:rPr>
              <w:lastRenderedPageBreak/>
              <w:t>2</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135F6E8" w14:textId="77777777" w:rsidR="003929EF" w:rsidRDefault="00000000">
            <w:r>
              <w:rPr>
                <w:color w:val="000000"/>
                <w:sz w:val="20"/>
                <w:szCs w:val="20"/>
              </w:rPr>
              <w:t>SVI</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E4DD5AF" w14:textId="77777777" w:rsidR="003929EF" w:rsidRDefault="00000000">
            <w:r>
              <w:rPr>
                <w:color w:val="000000"/>
                <w:sz w:val="20"/>
                <w:szCs w:val="20"/>
              </w:rPr>
              <w:t>operateur → 0466666666, taper 0</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B0B6547" w14:textId="77777777" w:rsidR="003929EF" w:rsidRDefault="00000000">
            <w:r>
              <w:rPr>
                <w:color w:val="000000"/>
                <w:sz w:val="20"/>
                <w:szCs w:val="20"/>
              </w:rPr>
              <w:t>OK (audio 2 sens)</w:t>
            </w:r>
          </w:p>
        </w:tc>
      </w:tr>
      <w:tr w:rsidR="003929EF" w14:paraId="193AA55B"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204E44C" w14:textId="77777777" w:rsidR="003929EF" w:rsidRDefault="00000000">
            <w:r>
              <w:rPr>
                <w:color w:val="000000"/>
                <w:sz w:val="20"/>
                <w:szCs w:val="20"/>
              </w:rPr>
              <w:t>3</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0B716FF" w14:textId="77777777" w:rsidR="003929EF" w:rsidRDefault="00000000">
            <w:r>
              <w:rPr>
                <w:color w:val="000000"/>
                <w:sz w:val="20"/>
                <w:szCs w:val="20"/>
              </w:rPr>
              <w:t>SVI choix 1/2/3</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AF9F0E2" w14:textId="77777777" w:rsidR="003929EF" w:rsidRDefault="00000000">
            <w:r>
              <w:rPr>
                <w:color w:val="000000"/>
                <w:sz w:val="20"/>
                <w:szCs w:val="20"/>
              </w:rPr>
              <w:t>taper 1, 2 ou 3</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19AC314" w14:textId="77777777" w:rsidR="003929EF" w:rsidRDefault="00000000">
            <w:r>
              <w:rPr>
                <w:color w:val="000000"/>
                <w:sz w:val="20"/>
                <w:szCs w:val="20"/>
              </w:rPr>
              <w:t>OK (*)</w:t>
            </w:r>
          </w:p>
        </w:tc>
      </w:tr>
      <w:tr w:rsidR="003929EF" w14:paraId="012F8607"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9E65009" w14:textId="77777777" w:rsidR="003929EF" w:rsidRDefault="00000000">
            <w:r>
              <w:rPr>
                <w:color w:val="000000"/>
                <w:sz w:val="20"/>
                <w:szCs w:val="20"/>
              </w:rPr>
              <w:t>4</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39965C4" w14:textId="77777777" w:rsidR="003929EF" w:rsidRDefault="00000000">
            <w:r>
              <w:rPr>
                <w:color w:val="000000"/>
                <w:sz w:val="20"/>
                <w:szCs w:val="20"/>
              </w:rPr>
              <w:t>SDA directe</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EE1CF10" w14:textId="77777777" w:rsidR="003929EF" w:rsidRDefault="00000000">
            <w:r>
              <w:rPr>
                <w:color w:val="000000"/>
                <w:sz w:val="20"/>
                <w:szCs w:val="20"/>
              </w:rPr>
              <w:t>operateur → 0477777777</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7D1A83A" w14:textId="77777777" w:rsidR="003929EF" w:rsidRDefault="00000000">
            <w:r>
              <w:rPr>
                <w:color w:val="000000"/>
                <w:sz w:val="20"/>
                <w:szCs w:val="20"/>
              </w:rPr>
              <w:t>OK</w:t>
            </w:r>
          </w:p>
        </w:tc>
      </w:tr>
      <w:tr w:rsidR="003929EF" w14:paraId="642D0CF4"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7355C90" w14:textId="77777777" w:rsidR="003929EF" w:rsidRDefault="00000000">
            <w:r>
              <w:rPr>
                <w:color w:val="000000"/>
                <w:sz w:val="20"/>
                <w:szCs w:val="20"/>
              </w:rPr>
              <w:t>5</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52CC59F" w14:textId="77777777" w:rsidR="003929EF" w:rsidRDefault="00000000">
            <w:r>
              <w:rPr>
                <w:color w:val="000000"/>
                <w:sz w:val="20"/>
                <w:szCs w:val="20"/>
              </w:rPr>
              <w:t>SDA directe</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1A64AC7" w14:textId="77777777" w:rsidR="003929EF" w:rsidRDefault="00000000">
            <w:r>
              <w:rPr>
                <w:color w:val="000000"/>
                <w:sz w:val="20"/>
                <w:szCs w:val="20"/>
              </w:rPr>
              <w:t>operateur → 0488888888</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38F86A3" w14:textId="77777777" w:rsidR="003929EF" w:rsidRDefault="00000000">
            <w:r>
              <w:rPr>
                <w:color w:val="000000"/>
                <w:sz w:val="20"/>
                <w:szCs w:val="20"/>
              </w:rPr>
              <w:t>OK (*)</w:t>
            </w:r>
          </w:p>
        </w:tc>
      </w:tr>
      <w:tr w:rsidR="003929EF" w14:paraId="012428DD"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F56E2A7" w14:textId="77777777" w:rsidR="003929EF" w:rsidRDefault="00000000">
            <w:r>
              <w:rPr>
                <w:color w:val="000000"/>
                <w:sz w:val="20"/>
                <w:szCs w:val="20"/>
              </w:rPr>
              <w:t>6</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341FDBB" w14:textId="77777777" w:rsidR="003929EF" w:rsidRDefault="00000000">
            <w:r>
              <w:rPr>
                <w:color w:val="000000"/>
                <w:sz w:val="20"/>
                <w:szCs w:val="20"/>
              </w:rPr>
              <w:t>Hors horaires</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5AFB957" w14:textId="77777777" w:rsidR="003929EF" w:rsidRDefault="00000000">
            <w:r>
              <w:rPr>
                <w:color w:val="000000"/>
                <w:sz w:val="20"/>
                <w:szCs w:val="20"/>
              </w:rPr>
              <w:t>appel après 18h Europe/Paris</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166003E" w14:textId="77777777" w:rsidR="003929EF" w:rsidRDefault="00000000">
            <w:r>
              <w:rPr>
                <w:color w:val="000000"/>
                <w:sz w:val="20"/>
                <w:szCs w:val="20"/>
              </w:rPr>
              <w:t>OK</w:t>
            </w:r>
          </w:p>
        </w:tc>
      </w:tr>
      <w:tr w:rsidR="003929EF" w14:paraId="2AC8E2C3"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3404DB2" w14:textId="77777777" w:rsidR="003929EF" w:rsidRDefault="00000000">
            <w:r>
              <w:rPr>
                <w:color w:val="000000"/>
                <w:sz w:val="20"/>
                <w:szCs w:val="20"/>
              </w:rPr>
              <w:t>7</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4F19456" w14:textId="77777777" w:rsidR="003929EF" w:rsidRDefault="00000000">
            <w:r>
              <w:rPr>
                <w:color w:val="000000"/>
                <w:sz w:val="20"/>
                <w:szCs w:val="20"/>
              </w:rPr>
              <w:t>Congés</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2D4710C" w14:textId="77777777" w:rsidR="003929EF" w:rsidRDefault="00000000">
            <w:r>
              <w:rPr>
                <w:color w:val="000000"/>
                <w:sz w:val="20"/>
                <w:szCs w:val="20"/>
              </w:rPr>
              <w:t>période 12/06–31/08</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B01AFFB" w14:textId="77777777" w:rsidR="003929EF" w:rsidRDefault="00000000">
            <w:r>
              <w:rPr>
                <w:color w:val="000000"/>
                <w:sz w:val="20"/>
                <w:szCs w:val="20"/>
              </w:rPr>
              <w:t>OK</w:t>
            </w:r>
          </w:p>
        </w:tc>
      </w:tr>
      <w:tr w:rsidR="003929EF" w14:paraId="2FE01B7A"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7B01D9D" w14:textId="77777777" w:rsidR="003929EF" w:rsidRDefault="00000000">
            <w:r>
              <w:rPr>
                <w:color w:val="000000"/>
                <w:sz w:val="20"/>
                <w:szCs w:val="20"/>
              </w:rPr>
              <w:t>8</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A6D1AE1" w14:textId="77777777" w:rsidR="003929EF" w:rsidRDefault="00000000">
            <w:r>
              <w:rPr>
                <w:color w:val="000000"/>
                <w:sz w:val="20"/>
                <w:szCs w:val="20"/>
              </w:rPr>
              <w:t>Mode absent</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6ACF38C" w14:textId="77777777" w:rsidR="003929EF" w:rsidRDefault="00000000">
            <w:r>
              <w:rPr>
                <w:color w:val="000000"/>
                <w:sz w:val="20"/>
                <w:szCs w:val="20"/>
              </w:rPr>
              <w:t>DND poste 200 puis appel</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407F21D" w14:textId="77777777" w:rsidR="003929EF" w:rsidRDefault="00000000">
            <w:r>
              <w:rPr>
                <w:color w:val="000000"/>
                <w:sz w:val="20"/>
                <w:szCs w:val="20"/>
              </w:rPr>
              <w:t>OK (messagerie)</w:t>
            </w:r>
          </w:p>
        </w:tc>
      </w:tr>
      <w:tr w:rsidR="003929EF" w14:paraId="09219702"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38AE219" w14:textId="77777777" w:rsidR="003929EF" w:rsidRDefault="00000000">
            <w:r>
              <w:rPr>
                <w:color w:val="000000"/>
                <w:sz w:val="20"/>
                <w:szCs w:val="20"/>
              </w:rPr>
              <w:t>9</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210BD90" w14:textId="77777777" w:rsidR="003929EF" w:rsidRDefault="00000000">
            <w:r>
              <w:rPr>
                <w:color w:val="000000"/>
                <w:sz w:val="20"/>
                <w:szCs w:val="20"/>
              </w:rPr>
              <w:t>Écoute messagerie</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745070B" w14:textId="77777777" w:rsidR="003929EF" w:rsidRDefault="00000000">
            <w:r>
              <w:rPr>
                <w:color w:val="000000"/>
                <w:sz w:val="20"/>
                <w:szCs w:val="20"/>
              </w:rPr>
              <w:t>*97 puis PIN 1234</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E2C00A5" w14:textId="77777777" w:rsidR="003929EF" w:rsidRDefault="00000000">
            <w:r>
              <w:rPr>
                <w:color w:val="000000"/>
                <w:sz w:val="20"/>
                <w:szCs w:val="20"/>
              </w:rPr>
              <w:t>OK</w:t>
            </w:r>
          </w:p>
        </w:tc>
      </w:tr>
      <w:tr w:rsidR="003929EF" w14:paraId="5D18C215"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8AACBC4" w14:textId="77777777" w:rsidR="003929EF" w:rsidRDefault="00000000">
            <w:r>
              <w:rPr>
                <w:color w:val="000000"/>
                <w:sz w:val="20"/>
                <w:szCs w:val="20"/>
              </w:rPr>
              <w:t>10</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B580633" w14:textId="77777777" w:rsidR="003929EF" w:rsidRDefault="00000000">
            <w:r>
              <w:rPr>
                <w:color w:val="000000"/>
                <w:sz w:val="20"/>
                <w:szCs w:val="20"/>
              </w:rPr>
              <w:t>Appel sortant</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AF2D739" w14:textId="77777777" w:rsidR="003929EF" w:rsidRDefault="00000000">
            <w:r>
              <w:rPr>
                <w:color w:val="000000"/>
                <w:sz w:val="20"/>
                <w:szCs w:val="20"/>
              </w:rPr>
              <w:t>poste 200 → 0612345678</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13799EC" w14:textId="77777777" w:rsidR="003929EF" w:rsidRDefault="00000000">
            <w:r>
              <w:rPr>
                <w:color w:val="000000"/>
                <w:sz w:val="20"/>
                <w:szCs w:val="20"/>
              </w:rPr>
              <w:t>OK</w:t>
            </w:r>
          </w:p>
        </w:tc>
      </w:tr>
      <w:tr w:rsidR="003929EF" w14:paraId="0A8AB632" w14:textId="77777777">
        <w:tblPrEx>
          <w:tblCellMar>
            <w:top w:w="0" w:type="dxa"/>
            <w:bottom w:w="0" w:type="dxa"/>
          </w:tblCellMar>
        </w:tblPrEx>
        <w:tc>
          <w:tcPr>
            <w:tcW w:w="7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9DA872F" w14:textId="77777777" w:rsidR="003929EF" w:rsidRDefault="00000000">
            <w:r>
              <w:rPr>
                <w:color w:val="000000"/>
                <w:sz w:val="20"/>
                <w:szCs w:val="20"/>
              </w:rPr>
              <w:t>11</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F80CA99" w14:textId="77777777" w:rsidR="003929EF" w:rsidRDefault="00000000">
            <w:r>
              <w:rPr>
                <w:color w:val="000000"/>
                <w:sz w:val="20"/>
                <w:szCs w:val="20"/>
              </w:rPr>
              <w:t>Numéro inconnu</w:t>
            </w:r>
          </w:p>
        </w:tc>
        <w:tc>
          <w:tcPr>
            <w:tcW w:w="29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AE93616" w14:textId="77777777" w:rsidR="003929EF" w:rsidRDefault="00000000">
            <w:r>
              <w:rPr>
                <w:color w:val="000000"/>
                <w:sz w:val="20"/>
                <w:szCs w:val="20"/>
              </w:rPr>
              <w:t>operateur → numéro non prévu</w:t>
            </w:r>
          </w:p>
        </w:tc>
        <w:tc>
          <w:tcPr>
            <w:tcW w:w="28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FCCB00D" w14:textId="77777777" w:rsidR="003929EF" w:rsidRDefault="00000000">
            <w:r>
              <w:rPr>
                <w:color w:val="000000"/>
                <w:sz w:val="20"/>
                <w:szCs w:val="20"/>
              </w:rPr>
              <w:t>OK</w:t>
            </w:r>
          </w:p>
        </w:tc>
      </w:tr>
    </w:tbl>
    <w:p w14:paraId="067C5CFB" w14:textId="77777777" w:rsidR="003929EF" w:rsidRDefault="003929EF">
      <w:pPr>
        <w:spacing w:after="80"/>
      </w:pPr>
    </w:p>
    <w:p w14:paraId="6C07C13A" w14:textId="77777777" w:rsidR="003929EF" w:rsidRDefault="00000000">
      <w:pPr>
        <w:spacing w:after="140"/>
      </w:pPr>
      <w:r>
        <w:t>(*) Les scénarios 3 et 5 utilisent le même mécanisme que 2 et 4 (</w:t>
      </w:r>
      <w:r>
        <w:rPr>
          <w:rFonts w:ascii="Consolas" w:eastAsia="Consolas" w:hAnsi="Consolas" w:cs="Consolas"/>
          <w:sz w:val="20"/>
          <w:szCs w:val="20"/>
        </w:rPr>
        <w:t>Gosub(sub-poste,20X)</w:t>
      </w:r>
      <w:r>
        <w:t>), validés ci-dessus.</w:t>
      </w:r>
    </w:p>
    <w:p w14:paraId="008CC92F" w14:textId="77777777" w:rsidR="003929EF" w:rsidRDefault="00000000">
      <w:pPr>
        <w:pStyle w:val="Titre2"/>
      </w:pPr>
      <w:r>
        <w:t>8.4 Preuves capturées</w:t>
      </w:r>
    </w:p>
    <w:p w14:paraId="340EADF9" w14:textId="77777777" w:rsidR="003929EF" w:rsidRDefault="00000000">
      <w:pPr>
        <w:spacing w:after="140"/>
      </w:pPr>
      <w:r>
        <w:t>Scénario 4 — SDA directe :</w:t>
      </w:r>
    </w:p>
    <w:p w14:paraId="3234EF25" w14:textId="77777777" w:rsidR="003929EF" w:rsidRDefault="00000000">
      <w:pPr>
        <w:pBdr>
          <w:left w:val="single" w:sz="18" w:space="6" w:color="9CC3E5"/>
        </w:pBdr>
        <w:shd w:val="clear" w:color="auto" w:fill="F2F2F2"/>
      </w:pPr>
      <w:r>
        <w:rPr>
          <w:rFonts w:ascii="Consolas" w:eastAsia="Consolas" w:hAnsi="Consolas" w:cs="Consolas"/>
          <w:sz w:val="17"/>
          <w:szCs w:val="17"/>
        </w:rPr>
        <w:t>Executing [0477777777@from-pstn] Goto(routage-public,0477777777,1)</w:t>
      </w:r>
    </w:p>
    <w:p w14:paraId="33C71A93" w14:textId="77777777" w:rsidR="003929EF" w:rsidRDefault="00000000">
      <w:pPr>
        <w:pBdr>
          <w:left w:val="single" w:sz="18" w:space="6" w:color="9CC3E5"/>
        </w:pBdr>
        <w:shd w:val="clear" w:color="auto" w:fill="F2F2F2"/>
      </w:pPr>
      <w:r>
        <w:rPr>
          <w:rFonts w:ascii="Consolas" w:eastAsia="Consolas" w:hAnsi="Consolas" w:cs="Consolas"/>
          <w:sz w:val="17"/>
          <w:szCs w:val="17"/>
        </w:rPr>
        <w:t>Executing [0477777777@routage-public] NoOp("SDA directe -&gt; Leon 200")</w:t>
      </w:r>
    </w:p>
    <w:p w14:paraId="7853371A" w14:textId="77777777" w:rsidR="003929EF" w:rsidRDefault="00000000">
      <w:pPr>
        <w:pBdr>
          <w:left w:val="single" w:sz="18" w:space="6" w:color="9CC3E5"/>
        </w:pBdr>
        <w:shd w:val="clear" w:color="auto" w:fill="F2F2F2"/>
      </w:pPr>
      <w:r>
        <w:rPr>
          <w:rFonts w:ascii="Consolas" w:eastAsia="Consolas" w:hAnsi="Consolas" w:cs="Consolas"/>
          <w:sz w:val="17"/>
          <w:szCs w:val="17"/>
        </w:rPr>
        <w:t>Executing [s@sub-poste] Dial(PJSIP/200,20)</w:t>
      </w:r>
    </w:p>
    <w:p w14:paraId="2B75E3C2" w14:textId="77777777" w:rsidR="003929EF" w:rsidRDefault="00000000">
      <w:pPr>
        <w:pBdr>
          <w:left w:val="single" w:sz="18" w:space="6" w:color="9CC3E5"/>
        </w:pBdr>
        <w:shd w:val="clear" w:color="auto" w:fill="F2F2F2"/>
      </w:pPr>
      <w:r>
        <w:rPr>
          <w:rFonts w:ascii="Consolas" w:eastAsia="Consolas" w:hAnsi="Consolas" w:cs="Consolas"/>
          <w:sz w:val="17"/>
          <w:szCs w:val="17"/>
        </w:rPr>
        <w:t>PJSIP/200 answered PJSIP/operateur</w:t>
      </w:r>
    </w:p>
    <w:p w14:paraId="64AF5CB8" w14:textId="77777777" w:rsidR="003929EF" w:rsidRDefault="003929EF">
      <w:pPr>
        <w:spacing w:after="80"/>
      </w:pPr>
    </w:p>
    <w:p w14:paraId="3684F77B" w14:textId="77777777" w:rsidR="003929EF" w:rsidRDefault="00000000">
      <w:pPr>
        <w:spacing w:after="140"/>
      </w:pPr>
      <w:r>
        <w:t>Scénario 10 — Appel sortant :</w:t>
      </w:r>
    </w:p>
    <w:p w14:paraId="2616EE18" w14:textId="77777777" w:rsidR="003929EF" w:rsidRDefault="00000000">
      <w:pPr>
        <w:pBdr>
          <w:left w:val="single" w:sz="18" w:space="6" w:color="9CC3E5"/>
        </w:pBdr>
        <w:shd w:val="clear" w:color="auto" w:fill="F2F2F2"/>
      </w:pPr>
      <w:r>
        <w:rPr>
          <w:rFonts w:ascii="Consolas" w:eastAsia="Consolas" w:hAnsi="Consolas" w:cs="Consolas"/>
          <w:sz w:val="17"/>
          <w:szCs w:val="17"/>
        </w:rPr>
        <w:t>Executing [+33612345678@internal] Dial(PJSIP/operateur,30)</w:t>
      </w:r>
    </w:p>
    <w:p w14:paraId="58B8E256" w14:textId="77777777" w:rsidR="003929EF" w:rsidRDefault="00000000">
      <w:pPr>
        <w:pBdr>
          <w:left w:val="single" w:sz="18" w:space="6" w:color="9CC3E5"/>
        </w:pBdr>
        <w:shd w:val="clear" w:color="auto" w:fill="F2F2F2"/>
      </w:pPr>
      <w:r>
        <w:rPr>
          <w:rFonts w:ascii="Consolas" w:eastAsia="Consolas" w:hAnsi="Consolas" w:cs="Consolas"/>
          <w:sz w:val="17"/>
          <w:szCs w:val="17"/>
        </w:rPr>
        <w:t>PJSIP/operateur answered PJSIP/200</w:t>
      </w:r>
    </w:p>
    <w:p w14:paraId="47CFF25B" w14:textId="77777777" w:rsidR="003929EF" w:rsidRDefault="00000000">
      <w:pPr>
        <w:pBdr>
          <w:left w:val="single" w:sz="18" w:space="6" w:color="9CC3E5"/>
        </w:pBdr>
        <w:shd w:val="clear" w:color="auto" w:fill="F2F2F2"/>
      </w:pPr>
      <w:r>
        <w:rPr>
          <w:rFonts w:ascii="Consolas" w:eastAsia="Consolas" w:hAnsi="Consolas" w:cs="Consolas"/>
          <w:sz w:val="17"/>
          <w:szCs w:val="17"/>
        </w:rPr>
        <w:t>(Linphone normalise 0612345678 en +33612345678 — le dialplan accepte les 2 formats.)</w:t>
      </w:r>
    </w:p>
    <w:p w14:paraId="0F91633B" w14:textId="77777777" w:rsidR="003929EF" w:rsidRDefault="003929EF">
      <w:pPr>
        <w:spacing w:after="80"/>
      </w:pPr>
    </w:p>
    <w:p w14:paraId="57987D90" w14:textId="77777777" w:rsidR="003929EF" w:rsidRDefault="00000000">
      <w:pPr>
        <w:spacing w:after="140"/>
      </w:pPr>
      <w:r>
        <w:t>Scénarios 8+9 — Mode absent puis écoute messagerie :</w:t>
      </w:r>
    </w:p>
    <w:p w14:paraId="1015E0D2" w14:textId="77777777" w:rsidR="003929EF" w:rsidRDefault="00000000">
      <w:pPr>
        <w:pBdr>
          <w:left w:val="single" w:sz="18" w:space="6" w:color="9CC3E5"/>
        </w:pBdr>
        <w:shd w:val="clear" w:color="auto" w:fill="F2F2F2"/>
      </w:pPr>
      <w:r>
        <w:rPr>
          <w:rFonts w:ascii="Consolas" w:eastAsia="Consolas" w:hAnsi="Consolas" w:cs="Consolas"/>
          <w:sz w:val="17"/>
          <w:szCs w:val="17"/>
        </w:rPr>
        <w:t>Dial(PJSIP/200,20) -&gt; statut=CHANUNAVAIL (DND actif) -&gt; VoiceMail(200@default,u)</w:t>
      </w:r>
    </w:p>
    <w:p w14:paraId="325E9428" w14:textId="77777777" w:rsidR="003929EF" w:rsidRDefault="00000000">
      <w:pPr>
        <w:pBdr>
          <w:left w:val="single" w:sz="18" w:space="6" w:color="9CC3E5"/>
        </w:pBdr>
        <w:shd w:val="clear" w:color="auto" w:fill="F2F2F2"/>
      </w:pPr>
      <w:r>
        <w:rPr>
          <w:rFonts w:ascii="Consolas" w:eastAsia="Consolas" w:hAnsi="Consolas" w:cs="Consolas"/>
          <w:sz w:val="17"/>
          <w:szCs w:val="17"/>
        </w:rPr>
        <w:t>voicemail show users -&gt; boîte 200 : 1 nouveau message</w:t>
      </w:r>
    </w:p>
    <w:p w14:paraId="7166A163" w14:textId="77777777" w:rsidR="003929EF" w:rsidRDefault="00000000">
      <w:pPr>
        <w:pBdr>
          <w:left w:val="single" w:sz="18" w:space="6" w:color="9CC3E5"/>
        </w:pBdr>
        <w:shd w:val="clear" w:color="auto" w:fill="F2F2F2"/>
      </w:pPr>
      <w:r>
        <w:rPr>
          <w:rFonts w:ascii="Consolas" w:eastAsia="Consolas" w:hAnsi="Consolas" w:cs="Consolas"/>
          <w:sz w:val="17"/>
          <w:szCs w:val="17"/>
        </w:rPr>
        <w:t>VoiceMailMain(200@default) -&gt; après écoute -&gt; boîte 200 : 0 nouveau message</w:t>
      </w:r>
    </w:p>
    <w:p w14:paraId="094A5186" w14:textId="77777777" w:rsidR="003929EF" w:rsidRDefault="003929EF">
      <w:pPr>
        <w:spacing w:after="80"/>
      </w:pPr>
    </w:p>
    <w:p w14:paraId="03262D38" w14:textId="77777777" w:rsidR="003929EF" w:rsidRDefault="00000000">
      <w:pPr>
        <w:spacing w:after="140"/>
      </w:pPr>
      <w:r>
        <w:t>Scénario 6 — Hors horaires (appel à 20h10) :</w:t>
      </w:r>
    </w:p>
    <w:p w14:paraId="6AA15EE9" w14:textId="77777777" w:rsidR="003929EF" w:rsidRDefault="00000000">
      <w:pPr>
        <w:pBdr>
          <w:left w:val="single" w:sz="18" w:space="6" w:color="9CC3E5"/>
        </w:pBdr>
        <w:shd w:val="clear" w:color="auto" w:fill="F2F2F2"/>
      </w:pPr>
      <w:r>
        <w:rPr>
          <w:rFonts w:ascii="Consolas" w:eastAsia="Consolas" w:hAnsi="Consolas" w:cs="Consolas"/>
          <w:sz w:val="17"/>
          <w:szCs w:val="17"/>
        </w:rPr>
        <w:t>GotoIfTime(08:00-18:00,*,*,*,Europe/Paris?ouvert,1)   -&gt; NON</w:t>
      </w:r>
    </w:p>
    <w:p w14:paraId="4BC2F8DF" w14:textId="77777777" w:rsidR="003929EF" w:rsidRDefault="00000000">
      <w:pPr>
        <w:pBdr>
          <w:left w:val="single" w:sz="18" w:space="6" w:color="9CC3E5"/>
        </w:pBdr>
        <w:shd w:val="clear" w:color="auto" w:fill="F2F2F2"/>
      </w:pPr>
      <w:r>
        <w:rPr>
          <w:rFonts w:ascii="Consolas" w:eastAsia="Consolas" w:hAnsi="Consolas" w:cs="Consolas"/>
          <w:sz w:val="17"/>
          <w:szCs w:val="17"/>
        </w:rPr>
        <w:t>[hors-horaires@sub-horaires] Playback(custom/annonce-horaires) -&gt; Hangup()</w:t>
      </w:r>
    </w:p>
    <w:p w14:paraId="11D266E5" w14:textId="77777777" w:rsidR="003929EF" w:rsidRDefault="003929EF">
      <w:pPr>
        <w:spacing w:after="80"/>
      </w:pPr>
    </w:p>
    <w:p w14:paraId="4FC21789" w14:textId="77777777" w:rsidR="003929EF" w:rsidRDefault="00000000">
      <w:pPr>
        <w:spacing w:after="140"/>
      </w:pPr>
      <w:r>
        <w:t>Scénario 7 — Congés :</w:t>
      </w:r>
    </w:p>
    <w:p w14:paraId="640DD363" w14:textId="77777777" w:rsidR="003929EF" w:rsidRDefault="00000000">
      <w:pPr>
        <w:pBdr>
          <w:left w:val="single" w:sz="18" w:space="6" w:color="9CC3E5"/>
        </w:pBdr>
        <w:shd w:val="clear" w:color="auto" w:fill="F2F2F2"/>
      </w:pPr>
      <w:r>
        <w:rPr>
          <w:rFonts w:ascii="Consolas" w:eastAsia="Consolas" w:hAnsi="Consolas" w:cs="Consolas"/>
          <w:sz w:val="17"/>
          <w:szCs w:val="17"/>
        </w:rPr>
        <w:t>GotoIfTime(*,*,12-30,jun,Europe/Paris?vacances,1)   -&gt; MATCH</w:t>
      </w:r>
    </w:p>
    <w:p w14:paraId="01735708" w14:textId="77777777" w:rsidR="003929EF" w:rsidRDefault="00000000">
      <w:pPr>
        <w:pBdr>
          <w:left w:val="single" w:sz="18" w:space="6" w:color="9CC3E5"/>
        </w:pBdr>
        <w:shd w:val="clear" w:color="auto" w:fill="F2F2F2"/>
      </w:pPr>
      <w:r>
        <w:rPr>
          <w:rFonts w:ascii="Consolas" w:eastAsia="Consolas" w:hAnsi="Consolas" w:cs="Consolas"/>
          <w:sz w:val="17"/>
          <w:szCs w:val="17"/>
        </w:rPr>
        <w:t>[vacances@sub-horaires] Playback(custom/annonce-vacances) -&gt; Hangup()</w:t>
      </w:r>
    </w:p>
    <w:p w14:paraId="40DE8E1F" w14:textId="77777777" w:rsidR="003929EF" w:rsidRDefault="00000000">
      <w:pPr>
        <w:pStyle w:val="Titre1"/>
      </w:pPr>
      <w:r>
        <w:t>9. Commandes utiles</w:t>
      </w:r>
    </w:p>
    <w:p w14:paraId="34FF084A" w14:textId="77777777" w:rsidR="003929EF" w:rsidRDefault="00000000">
      <w:pPr>
        <w:pBdr>
          <w:left w:val="single" w:sz="18" w:space="6" w:color="9CC3E5"/>
        </w:pBdr>
        <w:shd w:val="clear" w:color="auto" w:fill="F2F2F2"/>
      </w:pPr>
      <w:r>
        <w:rPr>
          <w:rFonts w:ascii="Consolas" w:eastAsia="Consolas" w:hAnsi="Consolas" w:cs="Consolas"/>
          <w:sz w:val="17"/>
          <w:szCs w:val="17"/>
        </w:rPr>
        <w:lastRenderedPageBreak/>
        <w:t># Connexion à la VM</w:t>
      </w:r>
    </w:p>
    <w:p w14:paraId="36EDD9B2" w14:textId="77777777" w:rsidR="003929EF" w:rsidRDefault="00000000">
      <w:pPr>
        <w:pBdr>
          <w:left w:val="single" w:sz="18" w:space="6" w:color="9CC3E5"/>
        </w:pBdr>
        <w:shd w:val="clear" w:color="auto" w:fill="F2F2F2"/>
      </w:pPr>
      <w:r>
        <w:rPr>
          <w:rFonts w:ascii="Consolas" w:eastAsia="Consolas" w:hAnsi="Consolas" w:cs="Consolas"/>
          <w:sz w:val="17"/>
          <w:szCs w:val="17"/>
        </w:rPr>
        <w:t>ssh -i ~/.ssh/asterisk-gcp berth@34.62.55.225</w:t>
      </w:r>
    </w:p>
    <w:p w14:paraId="5DC56132"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782EABB4" w14:textId="77777777" w:rsidR="003929EF" w:rsidRDefault="00000000">
      <w:pPr>
        <w:pBdr>
          <w:left w:val="single" w:sz="18" w:space="6" w:color="9CC3E5"/>
        </w:pBdr>
        <w:shd w:val="clear" w:color="auto" w:fill="F2F2F2"/>
      </w:pPr>
      <w:r>
        <w:rPr>
          <w:rFonts w:ascii="Consolas" w:eastAsia="Consolas" w:hAnsi="Consolas" w:cs="Consolas"/>
          <w:sz w:val="17"/>
          <w:szCs w:val="17"/>
        </w:rPr>
        <w:t># Console Asterisk interactive</w:t>
      </w:r>
    </w:p>
    <w:p w14:paraId="317E11DA"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-rvvv</w:t>
      </w:r>
    </w:p>
    <w:p w14:paraId="4C7F9C9B"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56A7B9ED" w14:textId="77777777" w:rsidR="003929EF" w:rsidRDefault="00000000">
      <w:pPr>
        <w:pBdr>
          <w:left w:val="single" w:sz="18" w:space="6" w:color="9CC3E5"/>
        </w:pBdr>
        <w:shd w:val="clear" w:color="auto" w:fill="F2F2F2"/>
      </w:pPr>
      <w:r>
        <w:rPr>
          <w:rFonts w:ascii="Consolas" w:eastAsia="Consolas" w:hAnsi="Consolas" w:cs="Consolas"/>
          <w:sz w:val="17"/>
          <w:szCs w:val="17"/>
        </w:rPr>
        <w:t># Vérifications</w:t>
      </w:r>
    </w:p>
    <w:p w14:paraId="7B94AE35"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'pjsip show endpoints'       # état des 5 comptes</w:t>
      </w:r>
    </w:p>
    <w:p w14:paraId="11EC23CA"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'pjsip show contacts'        # qui est enregistré</w:t>
      </w:r>
    </w:p>
    <w:p w14:paraId="2B25ABAA"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'voicemail show users'        # boîtes et messages</w:t>
      </w:r>
    </w:p>
    <w:p w14:paraId="5F3763D6"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'dialplan show ivr'           # contenu du SVI</w:t>
      </w:r>
    </w:p>
    <w:p w14:paraId="6AFDE2BB"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28EFFF8B" w14:textId="77777777" w:rsidR="003929EF" w:rsidRDefault="00000000">
      <w:pPr>
        <w:pBdr>
          <w:left w:val="single" w:sz="18" w:space="6" w:color="9CC3E5"/>
        </w:pBdr>
        <w:shd w:val="clear" w:color="auto" w:fill="F2F2F2"/>
      </w:pPr>
      <w:r>
        <w:rPr>
          <w:rFonts w:ascii="Consolas" w:eastAsia="Consolas" w:hAnsi="Consolas" w:cs="Consolas"/>
          <w:sz w:val="17"/>
          <w:szCs w:val="17"/>
        </w:rPr>
        <w:t># Recharger sans redémarrer</w:t>
      </w:r>
    </w:p>
    <w:p w14:paraId="1A2B48A5"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'pjsip reload'</w:t>
      </w:r>
    </w:p>
    <w:p w14:paraId="098EB0EB"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'dialplan reload'</w:t>
      </w:r>
    </w:p>
    <w:p w14:paraId="4225EC15" w14:textId="77777777" w:rsidR="003929EF" w:rsidRDefault="00000000">
      <w:pPr>
        <w:pBdr>
          <w:left w:val="single" w:sz="18" w:space="6" w:color="9CC3E5"/>
        </w:pBdr>
        <w:shd w:val="clear" w:color="auto" w:fill="F2F2F2"/>
      </w:pPr>
      <w:r>
        <w:rPr>
          <w:rFonts w:ascii="Consolas" w:eastAsia="Consolas" w:hAnsi="Consolas" w:cs="Consolas"/>
          <w:sz w:val="17"/>
          <w:szCs w:val="17"/>
        </w:rPr>
        <w:t xml:space="preserve"> </w:t>
      </w:r>
    </w:p>
    <w:p w14:paraId="43DEAAC2" w14:textId="77777777" w:rsidR="003929EF" w:rsidRDefault="00000000">
      <w:pPr>
        <w:pBdr>
          <w:left w:val="single" w:sz="18" w:space="6" w:color="9CC3E5"/>
        </w:pBdr>
        <w:shd w:val="clear" w:color="auto" w:fill="F2F2F2"/>
      </w:pPr>
      <w:r>
        <w:rPr>
          <w:rFonts w:ascii="Consolas" w:eastAsia="Consolas" w:hAnsi="Consolas" w:cs="Consolas"/>
          <w:sz w:val="17"/>
          <w:szCs w:val="17"/>
        </w:rPr>
        <w:t># Interrupteur de démonstration</w:t>
      </w:r>
    </w:p>
    <w:p w14:paraId="5049B91B"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'dialplan set global FORCE_OUVERT 1'   # forcer ouvert</w:t>
      </w:r>
    </w:p>
    <w:p w14:paraId="374F187A" w14:textId="77777777" w:rsidR="003929EF" w:rsidRDefault="00000000">
      <w:pPr>
        <w:pBdr>
          <w:left w:val="single" w:sz="18" w:space="6" w:color="9CC3E5"/>
        </w:pBdr>
        <w:shd w:val="clear" w:color="auto" w:fill="F2F2F2"/>
      </w:pPr>
      <w:r>
        <w:rPr>
          <w:rFonts w:ascii="Consolas" w:eastAsia="Consolas" w:hAnsi="Consolas" w:cs="Consolas"/>
          <w:sz w:val="17"/>
          <w:szCs w:val="17"/>
        </w:rPr>
        <w:t>sudo asterisk -rx 'dialplan set global FORCE_OUVERT 0'   # horaires réels</w:t>
      </w:r>
    </w:p>
    <w:p w14:paraId="706AC7B9" w14:textId="77777777" w:rsidR="003929EF" w:rsidRDefault="00000000">
      <w:pPr>
        <w:pStyle w:val="Titre1"/>
      </w:pPr>
      <w:r>
        <w:t>10. Conclusion</w:t>
      </w:r>
    </w:p>
    <w:p w14:paraId="4B7D0861" w14:textId="77777777" w:rsidR="003929EF" w:rsidRDefault="00000000">
      <w:pPr>
        <w:spacing w:after="140"/>
      </w:pPr>
      <w:r>
        <w:t>L'IPBX Asterisk 22, configuré entièrement en ligne de commande et hébergé sur une VM Google Cloud, répond à l'intégralité du cahier des charges. Les 4 extensions sont opérationnelles, le SVI route correctement sur le numéro principal, les SDA sonnent directement les bons postes, la gestion des horaires et des congés joue les annonces appropriées, le mode absent bascule automatiquement sur la messagerie, et les appels sortants fonctionnent dans les deux formats de numérotation.</w:t>
      </w:r>
    </w:p>
    <w:p w14:paraId="16B75AF7" w14:textId="77777777" w:rsidR="003929EF" w:rsidRDefault="00000000">
      <w:pPr>
        <w:spacing w:after="140"/>
      </w:pPr>
      <w:r>
        <w:rPr>
          <w:b/>
          <w:bCs/>
        </w:rPr>
        <w:t>Bonus obtenus : solution non-FreePBX (Asterisk sans interface graphique) ET déploiement cloud — les deux fonctionnels.</w:t>
      </w:r>
    </w:p>
    <w:p w14:paraId="13297486" w14:textId="77777777" w:rsidR="003929EF" w:rsidRDefault="00000000">
      <w:pPr>
        <w:pStyle w:val="Titre2"/>
      </w:pPr>
      <w:r>
        <w:t>Ce que ce TP m'a appris</w:t>
      </w:r>
    </w:p>
    <w:p w14:paraId="3867F466" w14:textId="77777777" w:rsidR="003929EF" w:rsidRDefault="00000000">
      <w:pPr>
        <w:spacing w:after="140"/>
      </w:pPr>
      <w:r>
        <w:t>Le point le plus formateur a été la gestion du NAT. Avant ce TP, je savais que le NAT pouvait poser des problèmes avec la VoIP, mais je ne voyais pas concrètement pourquoi. Le bug de la voix dans un seul sens m'a obligé à comprendre comment les flux SDP et RTP fonctionnent, pourquoi Asterisk doit annoncer son adresse publique dans les en-têtes SIP, et comment chaque option (</w:t>
      </w:r>
      <w:r>
        <w:rPr>
          <w:rFonts w:ascii="Consolas" w:eastAsia="Consolas" w:hAnsi="Consolas" w:cs="Consolas"/>
          <w:sz w:val="20"/>
          <w:szCs w:val="20"/>
        </w:rPr>
        <w:t>direct_media</w:t>
      </w:r>
      <w:r>
        <w:t xml:space="preserve">, </w:t>
      </w:r>
      <w:r>
        <w:rPr>
          <w:rFonts w:ascii="Consolas" w:eastAsia="Consolas" w:hAnsi="Consolas" w:cs="Consolas"/>
          <w:sz w:val="20"/>
          <w:szCs w:val="20"/>
        </w:rPr>
        <w:t>rtp_symmetric</w:t>
      </w:r>
      <w:r>
        <w:t xml:space="preserve">, </w:t>
      </w:r>
      <w:r>
        <w:rPr>
          <w:rFonts w:ascii="Consolas" w:eastAsia="Consolas" w:hAnsi="Consolas" w:cs="Consolas"/>
          <w:sz w:val="20"/>
          <w:szCs w:val="20"/>
        </w:rPr>
        <w:t>rewrite_contact</w:t>
      </w:r>
      <w:r>
        <w:t>) répond à une contrainte précise. Ce n'est pas quelque chose qu'on comprend vraiment en lisant de la documentation — il faut le vivre.</w:t>
      </w:r>
    </w:p>
    <w:p w14:paraId="0717BDFB" w14:textId="77777777" w:rsidR="003929EF" w:rsidRDefault="00000000">
      <w:pPr>
        <w:spacing w:after="140"/>
      </w:pPr>
      <w:r>
        <w:t>J'ai aussi découvert que travailler directement dans les fichiers de configuration d'Asterisk demande beaucoup plus de rigueur qu'une interface graphique. Une option mal orthographiée, un contexte mal nommé, et l'appel échoue sans toujours d'indication claire sur ce qui s'est passé. Lire les logs Asterisk en mode verbeux (</w:t>
      </w:r>
      <w:r>
        <w:rPr>
          <w:rFonts w:ascii="Consolas" w:eastAsia="Consolas" w:hAnsi="Consolas" w:cs="Consolas"/>
          <w:sz w:val="20"/>
          <w:szCs w:val="20"/>
        </w:rPr>
        <w:t>asterisk -rvvv</w:t>
      </w:r>
      <w:r>
        <w:t>) est devenu un réflexe indispensable.</w:t>
      </w:r>
    </w:p>
    <w:p w14:paraId="34E00041" w14:textId="77777777" w:rsidR="003929EF" w:rsidRDefault="00000000">
      <w:pPr>
        <w:spacing w:after="140"/>
      </w:pPr>
      <w:r>
        <w:t>Ce qui m'a surpris : l'absence du paquet Debian, la normalisation E.164 de Linphone, et le fuseau UTC de la VM sont trois problèmes que je n'aurais pas anticipés avant de les rencontrer. C'est peut-être ce qui différencie un TP en conditions réelles d'un exercice en classe — les petits détails d'environnement qui ne sont jamais dans les docs.</w:t>
      </w:r>
    </w:p>
    <w:p w14:paraId="10768EB0" w14:textId="77777777" w:rsidR="003929EF" w:rsidRDefault="00000000">
      <w:pPr>
        <w:spacing w:after="140"/>
      </w:pPr>
      <w:r>
        <w:t>Si je devais refaire ce TP, je commencerais par valider l'audio RTP dès le premier appel de test, avant de passer à la configuration du dialplan. Ça m'aurait évité de construire toute la logique sur une base où la voix ne fonctionnait pas encore correctement.</w:t>
      </w:r>
    </w:p>
    <w:p w14:paraId="2F4CBDF2" w14:textId="77777777" w:rsidR="003929EF" w:rsidRDefault="00000000">
      <w:pPr>
        <w:pStyle w:val="Titre1"/>
      </w:pPr>
      <w:r>
        <w:lastRenderedPageBreak/>
        <w:t>11. Bibliographie / Annexes</w:t>
      </w:r>
    </w:p>
    <w:p w14:paraId="2E1FB5BF" w14:textId="77777777" w:rsidR="003929EF" w:rsidRDefault="00000000">
      <w:pPr>
        <w:pStyle w:val="Titre2"/>
      </w:pPr>
      <w:r>
        <w:t>Normes et RFC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960"/>
      </w:tblGrid>
      <w:tr w:rsidR="003929EF" w14:paraId="013E4082" w14:textId="77777777">
        <w:tblPrEx>
          <w:tblCellMar>
            <w:top w:w="0" w:type="dxa"/>
            <w:bottom w:w="0" w:type="dxa"/>
          </w:tblCellMar>
        </w:tblPrEx>
        <w:trPr>
          <w:tblHeader/>
        </w:trPr>
        <w:tc>
          <w:tcPr>
            <w:tcW w:w="12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118C2925" w14:textId="77777777" w:rsidR="003929EF" w:rsidRDefault="00000000">
            <w:r>
              <w:rPr>
                <w:b/>
                <w:bCs/>
                <w:color w:val="FFFFFF"/>
                <w:sz w:val="20"/>
                <w:szCs w:val="20"/>
              </w:rPr>
              <w:t>Réf.</w:t>
            </w:r>
          </w:p>
        </w:tc>
        <w:tc>
          <w:tcPr>
            <w:tcW w:w="42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4913323A" w14:textId="77777777" w:rsidR="003929EF" w:rsidRDefault="00000000">
            <w:r>
              <w:rPr>
                <w:b/>
                <w:bCs/>
                <w:color w:val="FFFFFF"/>
                <w:sz w:val="20"/>
                <w:szCs w:val="20"/>
              </w:rPr>
              <w:t>Titre</w:t>
            </w:r>
          </w:p>
        </w:tc>
        <w:tc>
          <w:tcPr>
            <w:tcW w:w="39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007AC759" w14:textId="77777777" w:rsidR="003929EF" w:rsidRDefault="00000000">
            <w:r>
              <w:rPr>
                <w:b/>
                <w:bCs/>
                <w:color w:val="FFFFFF"/>
                <w:sz w:val="20"/>
                <w:szCs w:val="20"/>
              </w:rPr>
              <w:t>URL</w:t>
            </w:r>
          </w:p>
        </w:tc>
      </w:tr>
      <w:tr w:rsidR="003929EF" w14:paraId="393A4D8D" w14:textId="77777777">
        <w:tblPrEx>
          <w:tblCellMar>
            <w:top w:w="0" w:type="dxa"/>
            <w:bottom w:w="0" w:type="dxa"/>
          </w:tblCellMar>
        </w:tblPrEx>
        <w:tc>
          <w:tcPr>
            <w:tcW w:w="1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C3D5DEB" w14:textId="77777777" w:rsidR="003929EF" w:rsidRDefault="00000000">
            <w:r>
              <w:rPr>
                <w:color w:val="000000"/>
                <w:sz w:val="20"/>
                <w:szCs w:val="20"/>
              </w:rPr>
              <w:t>RFC 3261</w:t>
            </w:r>
          </w:p>
        </w:tc>
        <w:tc>
          <w:tcPr>
            <w:tcW w:w="4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948E987" w14:textId="77777777" w:rsidR="003929EF" w:rsidRDefault="00000000">
            <w:r>
              <w:rPr>
                <w:color w:val="000000"/>
                <w:sz w:val="20"/>
                <w:szCs w:val="20"/>
              </w:rPr>
              <w:t>SIP : Session Initiation Protocol</w:t>
            </w:r>
          </w:p>
        </w:tc>
        <w:tc>
          <w:tcPr>
            <w:tcW w:w="39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D33D9E1" w14:textId="77777777" w:rsidR="003929EF" w:rsidRDefault="00000000">
            <w:r>
              <w:rPr>
                <w:color w:val="000000"/>
                <w:sz w:val="20"/>
                <w:szCs w:val="20"/>
              </w:rPr>
              <w:t>https://www.rfc-editor.org/rfc/rfc3261</w:t>
            </w:r>
          </w:p>
        </w:tc>
      </w:tr>
      <w:tr w:rsidR="003929EF" w14:paraId="2EEE9C6F" w14:textId="77777777">
        <w:tblPrEx>
          <w:tblCellMar>
            <w:top w:w="0" w:type="dxa"/>
            <w:bottom w:w="0" w:type="dxa"/>
          </w:tblCellMar>
        </w:tblPrEx>
        <w:tc>
          <w:tcPr>
            <w:tcW w:w="1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CBDF8A3" w14:textId="77777777" w:rsidR="003929EF" w:rsidRDefault="00000000">
            <w:r>
              <w:rPr>
                <w:color w:val="000000"/>
                <w:sz w:val="20"/>
                <w:szCs w:val="20"/>
              </w:rPr>
              <w:t>RFC 3550</w:t>
            </w:r>
          </w:p>
        </w:tc>
        <w:tc>
          <w:tcPr>
            <w:tcW w:w="4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EF83398" w14:textId="77777777" w:rsidR="003929EF" w:rsidRDefault="00000000">
            <w:r>
              <w:rPr>
                <w:color w:val="000000"/>
                <w:sz w:val="20"/>
                <w:szCs w:val="20"/>
              </w:rPr>
              <w:t>RTP : A Transport Protocol for Real-Time Applications</w:t>
            </w:r>
          </w:p>
        </w:tc>
        <w:tc>
          <w:tcPr>
            <w:tcW w:w="39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2E038C4" w14:textId="77777777" w:rsidR="003929EF" w:rsidRDefault="00000000">
            <w:r>
              <w:rPr>
                <w:color w:val="000000"/>
                <w:sz w:val="20"/>
                <w:szCs w:val="20"/>
              </w:rPr>
              <w:t>https://www.rfc-editor.org/rfc/rfc3550</w:t>
            </w:r>
          </w:p>
        </w:tc>
      </w:tr>
      <w:tr w:rsidR="003929EF" w14:paraId="0BD405C5" w14:textId="77777777">
        <w:tblPrEx>
          <w:tblCellMar>
            <w:top w:w="0" w:type="dxa"/>
            <w:bottom w:w="0" w:type="dxa"/>
          </w:tblCellMar>
        </w:tblPrEx>
        <w:tc>
          <w:tcPr>
            <w:tcW w:w="1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2F41103" w14:textId="77777777" w:rsidR="003929EF" w:rsidRDefault="00000000">
            <w:r>
              <w:rPr>
                <w:color w:val="000000"/>
                <w:sz w:val="20"/>
                <w:szCs w:val="20"/>
              </w:rPr>
              <w:t>RFC 4566</w:t>
            </w:r>
          </w:p>
        </w:tc>
        <w:tc>
          <w:tcPr>
            <w:tcW w:w="4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83D6CE4" w14:textId="77777777" w:rsidR="003929EF" w:rsidRDefault="00000000">
            <w:r>
              <w:rPr>
                <w:color w:val="000000"/>
                <w:sz w:val="20"/>
                <w:szCs w:val="20"/>
              </w:rPr>
              <w:t>SDP : Session Description Protocol</w:t>
            </w:r>
          </w:p>
        </w:tc>
        <w:tc>
          <w:tcPr>
            <w:tcW w:w="39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78747A3" w14:textId="77777777" w:rsidR="003929EF" w:rsidRDefault="00000000">
            <w:r>
              <w:rPr>
                <w:color w:val="000000"/>
                <w:sz w:val="20"/>
                <w:szCs w:val="20"/>
              </w:rPr>
              <w:t>https://www.rfc-editor.org/rfc/rfc4566</w:t>
            </w:r>
          </w:p>
        </w:tc>
      </w:tr>
      <w:tr w:rsidR="003929EF" w14:paraId="7570B59C" w14:textId="77777777">
        <w:tblPrEx>
          <w:tblCellMar>
            <w:top w:w="0" w:type="dxa"/>
            <w:bottom w:w="0" w:type="dxa"/>
          </w:tblCellMar>
        </w:tblPrEx>
        <w:tc>
          <w:tcPr>
            <w:tcW w:w="1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FEE09F7" w14:textId="77777777" w:rsidR="003929EF" w:rsidRDefault="00000000">
            <w:r>
              <w:rPr>
                <w:color w:val="000000"/>
                <w:sz w:val="20"/>
                <w:szCs w:val="20"/>
              </w:rPr>
              <w:t>RFC 3489</w:t>
            </w:r>
          </w:p>
        </w:tc>
        <w:tc>
          <w:tcPr>
            <w:tcW w:w="42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A0139CC" w14:textId="77777777" w:rsidR="003929EF" w:rsidRDefault="00000000">
            <w:r>
              <w:rPr>
                <w:color w:val="000000"/>
                <w:sz w:val="20"/>
                <w:szCs w:val="20"/>
              </w:rPr>
              <w:t>STUN : Simple Traversal of UDP Through NATs</w:t>
            </w:r>
          </w:p>
        </w:tc>
        <w:tc>
          <w:tcPr>
            <w:tcW w:w="39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C13249F" w14:textId="77777777" w:rsidR="003929EF" w:rsidRDefault="00000000">
            <w:r>
              <w:rPr>
                <w:color w:val="000000"/>
                <w:sz w:val="20"/>
                <w:szCs w:val="20"/>
              </w:rPr>
              <w:t>https://www.rfc-editor.org/rfc/rfc3489</w:t>
            </w:r>
          </w:p>
        </w:tc>
      </w:tr>
    </w:tbl>
    <w:p w14:paraId="7FF4174E" w14:textId="77777777" w:rsidR="003929EF" w:rsidRDefault="003929EF">
      <w:pPr>
        <w:spacing w:after="80"/>
      </w:pPr>
    </w:p>
    <w:p w14:paraId="522F126E" w14:textId="77777777" w:rsidR="003929EF" w:rsidRDefault="00000000">
      <w:pPr>
        <w:pStyle w:val="Titre2"/>
      </w:pPr>
      <w:r>
        <w:t>Documentation Asterisk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7419"/>
      </w:tblGrid>
      <w:tr w:rsidR="003929EF" w14:paraId="4A8D81FD" w14:textId="77777777">
        <w:tblPrEx>
          <w:tblCellMar>
            <w:top w:w="0" w:type="dxa"/>
            <w:bottom w:w="0" w:type="dxa"/>
          </w:tblCellMar>
        </w:tblPrEx>
        <w:trPr>
          <w:tblHeader/>
        </w:trPr>
        <w:tc>
          <w:tcPr>
            <w:tcW w:w="40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72E2F2FB" w14:textId="77777777" w:rsidR="003929EF" w:rsidRDefault="00000000">
            <w:r>
              <w:rPr>
                <w:b/>
                <w:bCs/>
                <w:color w:val="FFFFFF"/>
                <w:sz w:val="20"/>
                <w:szCs w:val="20"/>
              </w:rPr>
              <w:t>Document</w:t>
            </w:r>
          </w:p>
        </w:tc>
        <w:tc>
          <w:tcPr>
            <w:tcW w:w="53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07906C0A" w14:textId="77777777" w:rsidR="003929EF" w:rsidRDefault="00000000">
            <w:r>
              <w:rPr>
                <w:b/>
                <w:bCs/>
                <w:color w:val="FFFFFF"/>
                <w:sz w:val="20"/>
                <w:szCs w:val="20"/>
              </w:rPr>
              <w:t>URL</w:t>
            </w:r>
          </w:p>
        </w:tc>
      </w:tr>
      <w:tr w:rsidR="003929EF" w14:paraId="6CF13A3E"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1C0B641" w14:textId="77777777" w:rsidR="003929EF" w:rsidRDefault="00000000">
            <w:r>
              <w:rPr>
                <w:color w:val="000000"/>
                <w:sz w:val="20"/>
                <w:szCs w:val="20"/>
              </w:rPr>
              <w:t>Documentation officielle PJSIP</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91CB24E" w14:textId="77777777" w:rsidR="003929EF" w:rsidRDefault="00000000">
            <w:r>
              <w:rPr>
                <w:color w:val="000000"/>
                <w:sz w:val="20"/>
                <w:szCs w:val="20"/>
              </w:rPr>
              <w:t>https://wiki.asterisk.org/wiki/display/AST/Configuring+res_pjsip</w:t>
            </w:r>
          </w:p>
        </w:tc>
      </w:tr>
      <w:tr w:rsidR="003929EF" w14:paraId="0FE5A8DA"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D54498A" w14:textId="77777777" w:rsidR="003929EF" w:rsidRDefault="00000000">
            <w:r>
              <w:rPr>
                <w:color w:val="000000"/>
                <w:sz w:val="20"/>
                <w:szCs w:val="20"/>
              </w:rPr>
              <w:t>Dialplan — syntaxe et applications</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5963E6D" w14:textId="77777777" w:rsidR="003929EF" w:rsidRDefault="00000000">
            <w:r>
              <w:rPr>
                <w:color w:val="000000"/>
                <w:sz w:val="20"/>
                <w:szCs w:val="20"/>
              </w:rPr>
              <w:t>https://wiki.asterisk.org/wiki/display/AST/Dialplan</w:t>
            </w:r>
          </w:p>
        </w:tc>
      </w:tr>
      <w:tr w:rsidR="003929EF" w14:paraId="3CA4A4CC"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88B7115" w14:textId="77777777" w:rsidR="003929EF" w:rsidRDefault="00000000">
            <w:r>
              <w:rPr>
                <w:color w:val="000000"/>
                <w:sz w:val="20"/>
                <w:szCs w:val="20"/>
              </w:rPr>
              <w:t>Voicemail configuration</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87E342F" w14:textId="77777777" w:rsidR="003929EF" w:rsidRDefault="00000000">
            <w:r>
              <w:rPr>
                <w:color w:val="000000"/>
                <w:sz w:val="20"/>
                <w:szCs w:val="20"/>
              </w:rPr>
              <w:t>https://wiki.asterisk.org/wiki/display/AST/Voicemail+Configuration</w:t>
            </w:r>
          </w:p>
        </w:tc>
      </w:tr>
      <w:tr w:rsidR="003929EF" w14:paraId="1D8AF671"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3530905" w14:textId="77777777" w:rsidR="003929EF" w:rsidRDefault="00000000">
            <w:r>
              <w:rPr>
                <w:color w:val="000000"/>
                <w:sz w:val="20"/>
                <w:szCs w:val="20"/>
              </w:rPr>
              <w:t>NAT avec PJSIP</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38DAF4C" w14:textId="77777777" w:rsidR="003929EF" w:rsidRDefault="00000000">
            <w:r>
              <w:rPr>
                <w:color w:val="000000"/>
                <w:sz w:val="20"/>
                <w:szCs w:val="20"/>
              </w:rPr>
              <w:t>https://wiki.asterisk.org/wiki/display/AST/Configuring+res_pjsip+to+work+through+NAT</w:t>
            </w:r>
          </w:p>
        </w:tc>
      </w:tr>
      <w:tr w:rsidR="003929EF" w14:paraId="7435D094"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71CFC07" w14:textId="77777777" w:rsidR="003929EF" w:rsidRDefault="00000000">
            <w:r>
              <w:rPr>
                <w:color w:val="000000"/>
                <w:sz w:val="20"/>
                <w:szCs w:val="20"/>
              </w:rPr>
              <w:t>Asterisk 22 — notes de version</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DFD947A" w14:textId="77777777" w:rsidR="003929EF" w:rsidRDefault="00000000">
            <w:r>
              <w:rPr>
                <w:color w:val="000000"/>
                <w:sz w:val="20"/>
                <w:szCs w:val="20"/>
              </w:rPr>
              <w:t>https://wiki.asterisk.org/wiki/display/AST/Asterisk+22+Documentation</w:t>
            </w:r>
          </w:p>
        </w:tc>
      </w:tr>
    </w:tbl>
    <w:p w14:paraId="4F8FA9D0" w14:textId="77777777" w:rsidR="003929EF" w:rsidRDefault="003929EF">
      <w:pPr>
        <w:spacing w:after="80"/>
      </w:pPr>
    </w:p>
    <w:p w14:paraId="557267B4" w14:textId="77777777" w:rsidR="003929EF" w:rsidRDefault="00000000">
      <w:pPr>
        <w:pStyle w:val="Titre2"/>
      </w:pPr>
      <w:r>
        <w:t>Documentation Google Cloud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929EF" w14:paraId="74B3804F" w14:textId="77777777">
        <w:tblPrEx>
          <w:tblCellMar>
            <w:top w:w="0" w:type="dxa"/>
            <w:bottom w:w="0" w:type="dxa"/>
          </w:tblCellMar>
        </w:tblPrEx>
        <w:trPr>
          <w:tblHeader/>
        </w:trPr>
        <w:tc>
          <w:tcPr>
            <w:tcW w:w="40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210147BF" w14:textId="77777777" w:rsidR="003929EF" w:rsidRDefault="00000000">
            <w:r>
              <w:rPr>
                <w:b/>
                <w:bCs/>
                <w:color w:val="FFFFFF"/>
                <w:sz w:val="20"/>
                <w:szCs w:val="20"/>
              </w:rPr>
              <w:t>Document</w:t>
            </w:r>
          </w:p>
        </w:tc>
        <w:tc>
          <w:tcPr>
            <w:tcW w:w="53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492A3EAE" w14:textId="77777777" w:rsidR="003929EF" w:rsidRDefault="00000000">
            <w:r>
              <w:rPr>
                <w:b/>
                <w:bCs/>
                <w:color w:val="FFFFFF"/>
                <w:sz w:val="20"/>
                <w:szCs w:val="20"/>
              </w:rPr>
              <w:t>URL</w:t>
            </w:r>
          </w:p>
        </w:tc>
      </w:tr>
      <w:tr w:rsidR="003929EF" w14:paraId="070DF69E"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54E5481" w14:textId="77777777" w:rsidR="003929EF" w:rsidRDefault="00000000">
            <w:r>
              <w:rPr>
                <w:color w:val="000000"/>
                <w:sz w:val="20"/>
                <w:szCs w:val="20"/>
              </w:rPr>
              <w:t>Compute Engine — création de VM</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90CB1CE" w14:textId="77777777" w:rsidR="003929EF" w:rsidRDefault="00000000">
            <w:r>
              <w:rPr>
                <w:color w:val="000000"/>
                <w:sz w:val="20"/>
                <w:szCs w:val="20"/>
              </w:rPr>
              <w:t>https://cloud.google.com/compute/docs/instances/create-start-instance</w:t>
            </w:r>
          </w:p>
        </w:tc>
      </w:tr>
      <w:tr w:rsidR="003929EF" w14:paraId="208E873A"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3DBAC984" w14:textId="77777777" w:rsidR="003929EF" w:rsidRDefault="00000000">
            <w:r>
              <w:rPr>
                <w:color w:val="000000"/>
                <w:sz w:val="20"/>
                <w:szCs w:val="20"/>
              </w:rPr>
              <w:t>Firewall rules VPC</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1D196AF" w14:textId="77777777" w:rsidR="003929EF" w:rsidRDefault="00000000">
            <w:r>
              <w:rPr>
                <w:color w:val="000000"/>
                <w:sz w:val="20"/>
                <w:szCs w:val="20"/>
              </w:rPr>
              <w:t>https://cloud.google.com/firewall/docs/using-firewalls</w:t>
            </w:r>
          </w:p>
        </w:tc>
      </w:tr>
      <w:tr w:rsidR="003929EF" w14:paraId="6C644718" w14:textId="77777777">
        <w:tblPrEx>
          <w:tblCellMar>
            <w:top w:w="0" w:type="dxa"/>
            <w:bottom w:w="0" w:type="dxa"/>
          </w:tblCellMar>
        </w:tblPrEx>
        <w:tc>
          <w:tcPr>
            <w:tcW w:w="40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6E672C5" w14:textId="77777777" w:rsidR="003929EF" w:rsidRDefault="00000000">
            <w:r>
              <w:rPr>
                <w:color w:val="000000"/>
                <w:sz w:val="20"/>
                <w:szCs w:val="20"/>
              </w:rPr>
              <w:t>Adresses IP statiques externes</w:t>
            </w:r>
          </w:p>
        </w:tc>
        <w:tc>
          <w:tcPr>
            <w:tcW w:w="53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1CDB9F9" w14:textId="77777777" w:rsidR="003929EF" w:rsidRDefault="00000000">
            <w:r>
              <w:rPr>
                <w:color w:val="000000"/>
                <w:sz w:val="20"/>
                <w:szCs w:val="20"/>
              </w:rPr>
              <w:t>https://cloud.google.com/compute/docs/ip-addresses/reserve-static-external-ip-address</w:t>
            </w:r>
          </w:p>
        </w:tc>
      </w:tr>
    </w:tbl>
    <w:p w14:paraId="5E08420D" w14:textId="77777777" w:rsidR="003929EF" w:rsidRDefault="003929EF">
      <w:pPr>
        <w:spacing w:after="80"/>
      </w:pPr>
    </w:p>
    <w:p w14:paraId="7DDAE0EF" w14:textId="77777777" w:rsidR="003929EF" w:rsidRDefault="00000000">
      <w:pPr>
        <w:pStyle w:val="Titre2"/>
      </w:pPr>
      <w:r>
        <w:t>Outils utilisés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3929EF" w14:paraId="79894FED" w14:textId="77777777">
        <w:tblPrEx>
          <w:tblCellMar>
            <w:top w:w="0" w:type="dxa"/>
            <w:bottom w:w="0" w:type="dxa"/>
          </w:tblCellMar>
        </w:tblPrEx>
        <w:trPr>
          <w:tblHeader/>
        </w:trPr>
        <w:tc>
          <w:tcPr>
            <w:tcW w:w="25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50F42676" w14:textId="77777777" w:rsidR="003929EF" w:rsidRDefault="00000000">
            <w:r>
              <w:rPr>
                <w:b/>
                <w:bCs/>
                <w:color w:val="FFFFFF"/>
                <w:sz w:val="20"/>
                <w:szCs w:val="20"/>
              </w:rPr>
              <w:t>Outil</w:t>
            </w:r>
          </w:p>
        </w:tc>
        <w:tc>
          <w:tcPr>
            <w:tcW w:w="180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41745D9A" w14:textId="77777777" w:rsidR="003929EF" w:rsidRDefault="00000000">
            <w:r>
              <w:rPr>
                <w:b/>
                <w:bCs/>
                <w:color w:val="FFFFFF"/>
                <w:sz w:val="20"/>
                <w:szCs w:val="20"/>
              </w:rPr>
              <w:t>Version</w:t>
            </w:r>
          </w:p>
        </w:tc>
        <w:tc>
          <w:tcPr>
            <w:tcW w:w="5060" w:type="dxa"/>
            <w:tcBorders>
              <w:top w:val="single" w:sz="2" w:space="0" w:color="AAB7C4"/>
              <w:left w:val="single" w:sz="2" w:space="0" w:color="AAB7C4"/>
              <w:bottom w:val="single" w:sz="2" w:space="0" w:color="AAB7C4"/>
              <w:right w:val="single" w:sz="2" w:space="0" w:color="AAB7C4"/>
            </w:tcBorders>
            <w:shd w:val="clear" w:color="auto" w:fill="1F4E79"/>
            <w:tcMar>
              <w:top w:w="60" w:type="dxa"/>
              <w:left w:w="110" w:type="dxa"/>
              <w:bottom w:w="60" w:type="dxa"/>
              <w:right w:w="110" w:type="dxa"/>
            </w:tcMar>
          </w:tcPr>
          <w:p w14:paraId="2837A388" w14:textId="77777777" w:rsidR="003929EF" w:rsidRDefault="00000000">
            <w:r>
              <w:rPr>
                <w:b/>
                <w:bCs/>
                <w:color w:val="FFFFFF"/>
                <w:sz w:val="20"/>
                <w:szCs w:val="20"/>
              </w:rPr>
              <w:t>Usage</w:t>
            </w:r>
          </w:p>
        </w:tc>
      </w:tr>
      <w:tr w:rsidR="003929EF" w14:paraId="1A209E22" w14:textId="77777777">
        <w:tblPrEx>
          <w:tblCellMar>
            <w:top w:w="0" w:type="dxa"/>
            <w:bottom w:w="0" w:type="dxa"/>
          </w:tblCellMar>
        </w:tblPrEx>
        <w:tc>
          <w:tcPr>
            <w:tcW w:w="2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3CC27CB" w14:textId="77777777" w:rsidR="003929EF" w:rsidRDefault="00000000">
            <w:r>
              <w:rPr>
                <w:color w:val="000000"/>
                <w:sz w:val="20"/>
                <w:szCs w:val="20"/>
              </w:rPr>
              <w:t>Asterisk</w:t>
            </w:r>
          </w:p>
        </w:tc>
        <w:tc>
          <w:tcPr>
            <w:tcW w:w="18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A1F516A" w14:textId="77777777" w:rsidR="003929EF" w:rsidRDefault="00000000">
            <w:r>
              <w:rPr>
                <w:color w:val="000000"/>
                <w:sz w:val="20"/>
                <w:szCs w:val="20"/>
              </w:rPr>
              <w:t>22.9.0</w:t>
            </w:r>
          </w:p>
        </w:tc>
        <w:tc>
          <w:tcPr>
            <w:tcW w:w="50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4E8331F7" w14:textId="77777777" w:rsidR="003929EF" w:rsidRDefault="00000000">
            <w:r>
              <w:rPr>
                <w:color w:val="000000"/>
                <w:sz w:val="20"/>
                <w:szCs w:val="20"/>
              </w:rPr>
              <w:t>IPBX — compilé depuis les sources</w:t>
            </w:r>
          </w:p>
        </w:tc>
      </w:tr>
      <w:tr w:rsidR="003929EF" w14:paraId="18978683" w14:textId="77777777">
        <w:tblPrEx>
          <w:tblCellMar>
            <w:top w:w="0" w:type="dxa"/>
            <w:bottom w:w="0" w:type="dxa"/>
          </w:tblCellMar>
        </w:tblPrEx>
        <w:tc>
          <w:tcPr>
            <w:tcW w:w="2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705F4A2D" w14:textId="77777777" w:rsidR="003929EF" w:rsidRDefault="00000000">
            <w:r>
              <w:rPr>
                <w:color w:val="000000"/>
                <w:sz w:val="20"/>
                <w:szCs w:val="20"/>
              </w:rPr>
              <w:t>Linphone</w:t>
            </w:r>
          </w:p>
        </w:tc>
        <w:tc>
          <w:tcPr>
            <w:tcW w:w="18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2AD99A9" w14:textId="77777777" w:rsidR="003929EF" w:rsidRDefault="00000000">
            <w:r>
              <w:rPr>
                <w:color w:val="000000"/>
                <w:sz w:val="20"/>
                <w:szCs w:val="20"/>
              </w:rPr>
              <w:t>5.x</w:t>
            </w:r>
          </w:p>
        </w:tc>
        <w:tc>
          <w:tcPr>
            <w:tcW w:w="50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28EC9EDE" w14:textId="77777777" w:rsidR="003929EF" w:rsidRDefault="00000000">
            <w:r>
              <w:rPr>
                <w:color w:val="000000"/>
                <w:sz w:val="20"/>
                <w:szCs w:val="20"/>
              </w:rPr>
              <w:t>Softphone SIP (Linux / Android)</w:t>
            </w:r>
          </w:p>
        </w:tc>
      </w:tr>
      <w:tr w:rsidR="003929EF" w14:paraId="636C7AC9" w14:textId="77777777">
        <w:tblPrEx>
          <w:tblCellMar>
            <w:top w:w="0" w:type="dxa"/>
            <w:bottom w:w="0" w:type="dxa"/>
          </w:tblCellMar>
        </w:tblPrEx>
        <w:tc>
          <w:tcPr>
            <w:tcW w:w="2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8101D98" w14:textId="77777777" w:rsidR="003929EF" w:rsidRDefault="00000000">
            <w:r>
              <w:rPr>
                <w:color w:val="000000"/>
                <w:sz w:val="20"/>
                <w:szCs w:val="20"/>
              </w:rPr>
              <w:t>MicroSIP</w:t>
            </w:r>
          </w:p>
        </w:tc>
        <w:tc>
          <w:tcPr>
            <w:tcW w:w="18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6D4C0710" w14:textId="77777777" w:rsidR="003929EF" w:rsidRDefault="00000000">
            <w:r>
              <w:rPr>
                <w:color w:val="000000"/>
                <w:sz w:val="20"/>
                <w:szCs w:val="20"/>
              </w:rPr>
              <w:t>3.x</w:t>
            </w:r>
          </w:p>
        </w:tc>
        <w:tc>
          <w:tcPr>
            <w:tcW w:w="50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18B7EF85" w14:textId="77777777" w:rsidR="003929EF" w:rsidRDefault="00000000">
            <w:r>
              <w:rPr>
                <w:color w:val="000000"/>
                <w:sz w:val="20"/>
                <w:szCs w:val="20"/>
              </w:rPr>
              <w:t>Softphone SIP (Windows) — simulation opérateur</w:t>
            </w:r>
          </w:p>
        </w:tc>
      </w:tr>
      <w:tr w:rsidR="003929EF" w14:paraId="0800A2F4" w14:textId="77777777">
        <w:tblPrEx>
          <w:tblCellMar>
            <w:top w:w="0" w:type="dxa"/>
            <w:bottom w:w="0" w:type="dxa"/>
          </w:tblCellMar>
        </w:tblPrEx>
        <w:tc>
          <w:tcPr>
            <w:tcW w:w="25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3AF5712" w14:textId="77777777" w:rsidR="003929EF" w:rsidRDefault="00000000">
            <w:r>
              <w:rPr>
                <w:color w:val="000000"/>
                <w:sz w:val="20"/>
                <w:szCs w:val="20"/>
              </w:rPr>
              <w:t>Debian</w:t>
            </w:r>
          </w:p>
        </w:tc>
        <w:tc>
          <w:tcPr>
            <w:tcW w:w="180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08AC3684" w14:textId="77777777" w:rsidR="003929EF" w:rsidRDefault="00000000">
            <w:r>
              <w:rPr>
                <w:color w:val="000000"/>
                <w:sz w:val="20"/>
                <w:szCs w:val="20"/>
              </w:rPr>
              <w:t>12 (bookworm)</w:t>
            </w:r>
          </w:p>
        </w:tc>
        <w:tc>
          <w:tcPr>
            <w:tcW w:w="5060" w:type="dxa"/>
            <w:tcBorders>
              <w:top w:val="single" w:sz="2" w:space="0" w:color="AAB7C4"/>
              <w:left w:val="single" w:sz="2" w:space="0" w:color="AAB7C4"/>
              <w:bottom w:val="single" w:sz="2" w:space="0" w:color="AAB7C4"/>
              <w:right w:val="single" w:sz="2" w:space="0" w:color="AAB7C4"/>
            </w:tcBorders>
            <w:tcMar>
              <w:top w:w="60" w:type="dxa"/>
              <w:left w:w="110" w:type="dxa"/>
              <w:bottom w:w="60" w:type="dxa"/>
              <w:right w:w="110" w:type="dxa"/>
            </w:tcMar>
          </w:tcPr>
          <w:p w14:paraId="51B42BC9" w14:textId="77777777" w:rsidR="003929EF" w:rsidRDefault="00000000">
            <w:r>
              <w:rPr>
                <w:color w:val="000000"/>
                <w:sz w:val="20"/>
                <w:szCs w:val="20"/>
              </w:rPr>
              <w:t>OS de la VM GCP</w:t>
            </w:r>
          </w:p>
        </w:tc>
      </w:tr>
    </w:tbl>
    <w:p w14:paraId="1B781175" w14:textId="77777777" w:rsidR="00492438" w:rsidRDefault="00492438"/>
    <w:sectPr w:rsidR="0049243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B861A" w14:textId="77777777" w:rsidR="00492438" w:rsidRDefault="00492438">
      <w:r>
        <w:separator/>
      </w:r>
    </w:p>
  </w:endnote>
  <w:endnote w:type="continuationSeparator" w:id="0">
    <w:p w14:paraId="76E92326" w14:textId="77777777" w:rsidR="00492438" w:rsidRDefault="00492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1CD9" w14:textId="77777777" w:rsidR="003929EF" w:rsidRDefault="00000000">
    <w:pPr>
      <w:jc w:val="center"/>
    </w:pPr>
    <w:r>
      <w:rPr>
        <w:color w:val="808080"/>
        <w:sz w:val="16"/>
        <w:szCs w:val="16"/>
      </w:rPr>
      <w:t xml:space="preserve">SAÉ 2.04 — Atelier d'artiste — Asterisk/GCP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5A709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640D" w14:textId="77777777" w:rsidR="00492438" w:rsidRDefault="00492438">
      <w:r>
        <w:separator/>
      </w:r>
    </w:p>
  </w:footnote>
  <w:footnote w:type="continuationSeparator" w:id="0">
    <w:p w14:paraId="6E9E2B49" w14:textId="77777777" w:rsidR="00492438" w:rsidRDefault="004924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3446"/>
    <w:multiLevelType w:val="hybridMultilevel"/>
    <w:tmpl w:val="5022AA14"/>
    <w:lvl w:ilvl="0" w:tplc="57B638A8">
      <w:start w:val="1"/>
      <w:numFmt w:val="bullet"/>
      <w:lvlText w:val="•"/>
      <w:lvlJc w:val="left"/>
      <w:pPr>
        <w:ind w:left="560" w:hanging="280"/>
      </w:pPr>
    </w:lvl>
    <w:lvl w:ilvl="1" w:tplc="EBF2560A">
      <w:numFmt w:val="decimal"/>
      <w:lvlText w:val=""/>
      <w:lvlJc w:val="left"/>
    </w:lvl>
    <w:lvl w:ilvl="2" w:tplc="560EADAE">
      <w:numFmt w:val="decimal"/>
      <w:lvlText w:val=""/>
      <w:lvlJc w:val="left"/>
    </w:lvl>
    <w:lvl w:ilvl="3" w:tplc="80BC180A">
      <w:numFmt w:val="decimal"/>
      <w:lvlText w:val=""/>
      <w:lvlJc w:val="left"/>
    </w:lvl>
    <w:lvl w:ilvl="4" w:tplc="A9522ED0">
      <w:numFmt w:val="decimal"/>
      <w:lvlText w:val=""/>
      <w:lvlJc w:val="left"/>
    </w:lvl>
    <w:lvl w:ilvl="5" w:tplc="2D6C01E6">
      <w:numFmt w:val="decimal"/>
      <w:lvlText w:val=""/>
      <w:lvlJc w:val="left"/>
    </w:lvl>
    <w:lvl w:ilvl="6" w:tplc="2CE0DB4C">
      <w:numFmt w:val="decimal"/>
      <w:lvlText w:val=""/>
      <w:lvlJc w:val="left"/>
    </w:lvl>
    <w:lvl w:ilvl="7" w:tplc="861C45FE">
      <w:numFmt w:val="decimal"/>
      <w:lvlText w:val=""/>
      <w:lvlJc w:val="left"/>
    </w:lvl>
    <w:lvl w:ilvl="8" w:tplc="708E9A64">
      <w:numFmt w:val="decimal"/>
      <w:lvlText w:val=""/>
      <w:lvlJc w:val="left"/>
    </w:lvl>
  </w:abstractNum>
  <w:abstractNum w:abstractNumId="1" w15:restartNumberingAfterBreak="0">
    <w:nsid w:val="3AD82129"/>
    <w:multiLevelType w:val="hybridMultilevel"/>
    <w:tmpl w:val="AEB83C6E"/>
    <w:lvl w:ilvl="0" w:tplc="AC9A4162">
      <w:start w:val="1"/>
      <w:numFmt w:val="bullet"/>
      <w:lvlText w:val="●"/>
      <w:lvlJc w:val="left"/>
      <w:pPr>
        <w:ind w:left="720" w:hanging="360"/>
      </w:pPr>
    </w:lvl>
    <w:lvl w:ilvl="1" w:tplc="C2B2BD70">
      <w:start w:val="1"/>
      <w:numFmt w:val="bullet"/>
      <w:lvlText w:val="○"/>
      <w:lvlJc w:val="left"/>
      <w:pPr>
        <w:ind w:left="1440" w:hanging="360"/>
      </w:pPr>
    </w:lvl>
    <w:lvl w:ilvl="2" w:tplc="0C522964">
      <w:start w:val="1"/>
      <w:numFmt w:val="bullet"/>
      <w:lvlText w:val="■"/>
      <w:lvlJc w:val="left"/>
      <w:pPr>
        <w:ind w:left="2160" w:hanging="360"/>
      </w:pPr>
    </w:lvl>
    <w:lvl w:ilvl="3" w:tplc="650AA95A">
      <w:start w:val="1"/>
      <w:numFmt w:val="bullet"/>
      <w:lvlText w:val="●"/>
      <w:lvlJc w:val="left"/>
      <w:pPr>
        <w:ind w:left="2880" w:hanging="360"/>
      </w:pPr>
    </w:lvl>
    <w:lvl w:ilvl="4" w:tplc="6A663FE0">
      <w:start w:val="1"/>
      <w:numFmt w:val="bullet"/>
      <w:lvlText w:val="○"/>
      <w:lvlJc w:val="left"/>
      <w:pPr>
        <w:ind w:left="3600" w:hanging="360"/>
      </w:pPr>
    </w:lvl>
    <w:lvl w:ilvl="5" w:tplc="F7729D54">
      <w:start w:val="1"/>
      <w:numFmt w:val="bullet"/>
      <w:lvlText w:val="■"/>
      <w:lvlJc w:val="left"/>
      <w:pPr>
        <w:ind w:left="4320" w:hanging="360"/>
      </w:pPr>
    </w:lvl>
    <w:lvl w:ilvl="6" w:tplc="32C65AFC">
      <w:start w:val="1"/>
      <w:numFmt w:val="bullet"/>
      <w:lvlText w:val="●"/>
      <w:lvlJc w:val="left"/>
      <w:pPr>
        <w:ind w:left="5040" w:hanging="360"/>
      </w:pPr>
    </w:lvl>
    <w:lvl w:ilvl="7" w:tplc="FD9E3E70">
      <w:start w:val="1"/>
      <w:numFmt w:val="bullet"/>
      <w:lvlText w:val="●"/>
      <w:lvlJc w:val="left"/>
      <w:pPr>
        <w:ind w:left="5760" w:hanging="360"/>
      </w:pPr>
    </w:lvl>
    <w:lvl w:ilvl="8" w:tplc="B72EDDCE">
      <w:start w:val="1"/>
      <w:numFmt w:val="bullet"/>
      <w:lvlText w:val="●"/>
      <w:lvlJc w:val="left"/>
      <w:pPr>
        <w:ind w:left="6480" w:hanging="360"/>
      </w:pPr>
    </w:lvl>
  </w:abstractNum>
  <w:num w:numId="1" w16cid:durableId="252516545">
    <w:abstractNumId w:val="1"/>
    <w:lvlOverride w:ilvl="0">
      <w:startOverride w:val="1"/>
    </w:lvlOverride>
  </w:num>
  <w:num w:numId="2" w16cid:durableId="3436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9EF"/>
    <w:rsid w:val="003929EF"/>
    <w:rsid w:val="00492438"/>
    <w:rsid w:val="005A7092"/>
    <w:rsid w:val="007E2908"/>
    <w:rsid w:val="00B153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EA043"/>
  <w15:docId w15:val="{F7462606-6275-406F-A809-7002ED29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2" w:color="9CC3E5"/>
      </w:pBdr>
      <w:spacing w:before="280" w:after="120"/>
      <w:outlineLvl w:val="0"/>
    </w:pPr>
    <w:rPr>
      <w:b/>
      <w:bCs/>
      <w:color w:val="1F4E79"/>
      <w:sz w:val="30"/>
      <w:szCs w:val="30"/>
    </w:rPr>
  </w:style>
  <w:style w:type="paragraph" w:styleId="Titre2">
    <w:name w:val="heading 2"/>
    <w:uiPriority w:val="9"/>
    <w:unhideWhenUsed/>
    <w:qFormat/>
    <w:pPr>
      <w:spacing w:before="200" w:after="80"/>
      <w:outlineLvl w:val="1"/>
    </w:pPr>
    <w:rPr>
      <w:b/>
      <w:bCs/>
      <w:color w:val="2E75B6"/>
      <w:sz w:val="25"/>
      <w:szCs w:val="25"/>
    </w:rPr>
  </w:style>
  <w:style w:type="paragraph" w:styleId="Titre3">
    <w:name w:val="heading 3"/>
    <w:uiPriority w:val="9"/>
    <w:unhideWhenUsed/>
    <w:qFormat/>
    <w:pPr>
      <w:spacing w:before="160" w:after="6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4297</Words>
  <Characters>23634</Characters>
  <Application>Microsoft Office Word</Application>
  <DocSecurity>0</DocSecurity>
  <Lines>196</Lines>
  <Paragraphs>55</Paragraphs>
  <ScaleCrop>false</ScaleCrop>
  <Company/>
  <LinksUpToDate>false</LinksUpToDate>
  <CharactersWithSpaces>27876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SAE 2.04 - Telephonie IP Asterisk</dc:title>
  <dc:creator>Nathanael Berthod</dc:creator>
  <cp:lastModifiedBy>NATHANAEL BERTHOD</cp:lastModifiedBy>
  <cp:revision>3</cp:revision>
  <dcterms:created xsi:type="dcterms:W3CDTF">2026-06-11T17:31:00Z</dcterms:created>
  <dcterms:modified xsi:type="dcterms:W3CDTF">2026-06-11T17:41:00Z</dcterms:modified>
</cp:coreProperties>
</file>