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56"/>
          <w:szCs w:val="56"/>
          <w:rtl w:val="0"/>
        </w:rPr>
        <w:t xml:space="preserve">Frig'App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Version 1.0 — Mars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b8b" w:space="1" w:sz="6" w:val="single"/>
        </w:pBd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Légende des priorités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000"/>
        <w:gridCol w:w="1000"/>
        <w:tblGridChange w:id="0">
          <w:tblGrid>
            <w:gridCol w:w="1000"/>
            <w:gridCol w:w="10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1. Authentification &amp; Compte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3015"/>
        <w:gridCol w:w="1200"/>
        <w:gridCol w:w="900"/>
        <w:gridCol w:w="3255"/>
        <w:tblGridChange w:id="0">
          <w:tblGrid>
            <w:gridCol w:w="975"/>
            <w:gridCol w:w="3015"/>
            <w:gridCol w:w="1200"/>
            <w:gridCol w:w="900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Critères d'acceptance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créer un compte afin d'accéder à l'application.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Compte créé avec email + mot de passe. Message de confirmation affiché.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me connecter à mon compte pour retrouver mes frigos.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Connexion réussie avec redirection vers la liste des frigos. Message d'erreur si identifiants incorrects.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me déconnecter de l'application pour sécuriser mon accès.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Session terminée. Retour à l'écran de connexion.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2. Gestion du frigo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3075"/>
        <w:gridCol w:w="1200"/>
        <w:gridCol w:w="900"/>
        <w:gridCol w:w="3255"/>
        <w:tblGridChange w:id="0">
          <w:tblGrid>
            <w:gridCol w:w="915"/>
            <w:gridCol w:w="3075"/>
            <w:gridCol w:w="1200"/>
            <w:gridCol w:w="900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Critères d'acceptance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créer un frigo et lui donner un nom personnalisé pour organiser mes stocks.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Propriétaire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Frigo créé avec le nom saisi. Visible dans la liste des frigos de l'utilisateur.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voir la liste de tous mes frigos pour naviguer entre eux.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 affichée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avec le nom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de chaque frigo et nombre de produits.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que propriétaire, je veux renommer ou supprimer un frigo pour garder mon espace organisé.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Propriétaire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Frigo renommé ou supprimé (avec confirmation). Disparaît de la liste des collaborateurs.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3. Gestion des produits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3075"/>
        <w:gridCol w:w="1200"/>
        <w:gridCol w:w="900"/>
        <w:gridCol w:w="3255"/>
        <w:tblGridChange w:id="0">
          <w:tblGrid>
            <w:gridCol w:w="915"/>
            <w:gridCol w:w="3075"/>
            <w:gridCol w:w="1200"/>
            <w:gridCol w:w="900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Critères d'acceptance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scanner le code-barres d'un produit pour l'identifier automatiquement.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Caméra activée. Produit identifié via Open Food Facts (nom, marque, photo). Message d'erreur si produit non trouvé.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saisir manuellement la DLC après un scan pour enregistrer la date de péremption.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Champ de date affiché après scan. DLC enregistrée avec le produit.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voir une suggestion de DLC basée sur la catégorie du produit pour aller plus vite.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Date pré-remplie selon la catégorie. Modifiable avant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ajouter une quantité lors du scan pour refléter le stock réel.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Champ quantité disponible au moment de l'ajout. Valeur par défaut :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modifier la DLC ou la quantité d'un produit déjà ajouté en cas d'erreur ou de changement.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Produit modifié et mis à jour en temps réel pour tous les collaborateurs.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supprimer un produit du frigo quand il est consommé ou jeté.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Produit supprimé après confirmation. Disparaît du frigo en temps réel pour tous.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4. Visualisation du stock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3120"/>
        <w:gridCol w:w="1200"/>
        <w:gridCol w:w="900"/>
        <w:gridCol w:w="3255"/>
        <w:tblGridChange w:id="0">
          <w:tblGrid>
            <w:gridCol w:w="870"/>
            <w:gridCol w:w="3120"/>
            <w:gridCol w:w="1200"/>
            <w:gridCol w:w="900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Critères d'acceptance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voir tous les produits de mon frigo pour avoir une vue d'ensemble du stock.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 affichée avec nom, photo, quantité et DLC de chaque produit.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trier les produits par date limite de consommation pour savoir ce que je dois consommer en priorité.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Tri du plus proche au plus lointain. Option de tri disponible dans l'interface.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qu'utilisateur, je veux que les produits proches de leur DLC soient mis en évidence pour ne pas les oublier.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Indicateur visuel (couleur ou icône) pour les produits expirant dans les 3 jours. Rouge pour les produits expirés.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5. Collaboration &amp; Temps réel</w:t>
      </w: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3030"/>
        <w:gridCol w:w="1200"/>
        <w:gridCol w:w="900"/>
        <w:gridCol w:w="3255"/>
        <w:tblGridChange w:id="0">
          <w:tblGrid>
            <w:gridCol w:w="960"/>
            <w:gridCol w:w="3030"/>
            <w:gridCol w:w="1200"/>
            <w:gridCol w:w="900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Critères d'acceptance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que propriétaire, je veux inviter un utilisateur à rejoindre mon frigo pour gérer le stock à plusieurs.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Propriétaire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Invitation envoyée (par email ou lien). Collaborateur visible dans la liste des membres une fois acceptée.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que collaborateur, je veux voir les ajouts et suppressions de produits en temps réel pour avoir une vue toujours à jour.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Collaborateur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Toute modification est reflétée instantanément sans rechargement manuel.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que propriétaire, je veux retirer un collaborateur du frigo pour gérer les accès.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Propriétaire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Collaborateur retiré immédiatement. Perd l'accès au frigo concerné.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6b"/>
                <w:sz w:val="20"/>
                <w:szCs w:val="20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 tant que collaborateur, je veux savoir qui a ajouté ou modifié un produit pour suivre les actions de l'équipe.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Collaborateur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8"/>
                <w:szCs w:val="18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 de l'auteur affiché sur chaque produit (ajouté par, modifié par).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5zbJJ8Ja02rY5SfNDIbWnwPMw==">CgMxLjA4AHIhMUw0TXdXUXU0UmtuTS1keXhnc2Z5MjVDWDJRRWg3bGZx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2026-03-23T12:38:05.383Z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