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5CD" w14:textId="6FDFBEB5" w:rsidR="00BB1BD9" w:rsidRDefault="00D94942" w:rsidP="00A622E2">
      <w:pPr>
        <w:pStyle w:val="Titre"/>
        <w:rPr>
          <w:rFonts w:cs="Times New Roman"/>
        </w:rPr>
      </w:pPr>
      <w:r>
        <w:rPr>
          <w:rFonts w:cs="Times New Roman"/>
        </w:rPr>
        <w:t>Rapport du projet de système embarqués et robotique</w:t>
      </w:r>
    </w:p>
    <w:p w14:paraId="75A412B2" w14:textId="326E3B10" w:rsidR="00D94942" w:rsidRDefault="00D94942" w:rsidP="00D94942"/>
    <w:p w14:paraId="49DCAD27" w14:textId="359DD8CF" w:rsidR="00D94942" w:rsidRDefault="00D94942" w:rsidP="00D94942"/>
    <w:p w14:paraId="039342A9" w14:textId="0E228353" w:rsidR="00D94942" w:rsidRDefault="00D94942" w:rsidP="00D94942">
      <w:pPr>
        <w:jc w:val="center"/>
      </w:pPr>
      <w:r>
        <w:t>Photo</w:t>
      </w:r>
    </w:p>
    <w:p w14:paraId="7B3AAC24" w14:textId="5D14CA23" w:rsidR="00D94942" w:rsidRDefault="00D94942" w:rsidP="00D94942"/>
    <w:sdt>
      <w:sdtPr>
        <w:id w:val="-4927215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2E67CBB" w14:textId="4F0797A4" w:rsidR="00D94942" w:rsidRDefault="00D94942">
          <w:pPr>
            <w:pStyle w:val="En-ttedetabledesmatires"/>
          </w:pPr>
          <w:r>
            <w:t>Table des matières</w:t>
          </w:r>
        </w:p>
        <w:p w14:paraId="058DAD5C" w14:textId="7F0254DC" w:rsidR="009A733E" w:rsidRDefault="00D9494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768" w:history="1">
            <w:r w:rsidR="009A733E" w:rsidRPr="00C03D3F">
              <w:rPr>
                <w:rStyle w:val="Lienhypertexte"/>
                <w:noProof/>
              </w:rPr>
              <w:t>1.</w:t>
            </w:r>
            <w:r w:rsidR="009A733E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9A733E" w:rsidRPr="00C03D3F">
              <w:rPr>
                <w:rStyle w:val="Lienhypertexte"/>
                <w:noProof/>
              </w:rPr>
              <w:t>Introduction</w:t>
            </w:r>
            <w:r w:rsidR="009A733E">
              <w:rPr>
                <w:noProof/>
                <w:webHidden/>
              </w:rPr>
              <w:tab/>
            </w:r>
            <w:r w:rsidR="009A733E">
              <w:rPr>
                <w:noProof/>
                <w:webHidden/>
              </w:rPr>
              <w:fldChar w:fldCharType="begin"/>
            </w:r>
            <w:r w:rsidR="009A733E">
              <w:rPr>
                <w:noProof/>
                <w:webHidden/>
              </w:rPr>
              <w:instrText xml:space="preserve"> PAGEREF _Toc102902768 \h </w:instrText>
            </w:r>
            <w:r w:rsidR="009A733E">
              <w:rPr>
                <w:noProof/>
                <w:webHidden/>
              </w:rPr>
            </w:r>
            <w:r w:rsidR="009A733E">
              <w:rPr>
                <w:noProof/>
                <w:webHidden/>
              </w:rPr>
              <w:fldChar w:fldCharType="separate"/>
            </w:r>
            <w:r w:rsidR="009A733E">
              <w:rPr>
                <w:noProof/>
                <w:webHidden/>
              </w:rPr>
              <w:t>2</w:t>
            </w:r>
            <w:r w:rsidR="009A733E">
              <w:rPr>
                <w:noProof/>
                <w:webHidden/>
              </w:rPr>
              <w:fldChar w:fldCharType="end"/>
            </w:r>
          </w:hyperlink>
        </w:p>
        <w:p w14:paraId="27404F9B" w14:textId="571683C3" w:rsidR="009A733E" w:rsidRDefault="009A733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2902769" w:history="1">
            <w:r w:rsidRPr="00C03D3F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C03D3F">
              <w:rPr>
                <w:rStyle w:val="Lienhypertexte"/>
                <w:noProof/>
              </w:rPr>
              <w:t>Principe de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B516" w14:textId="2E0B4EEC" w:rsidR="009A733E" w:rsidRDefault="009A733E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902770" w:history="1">
            <w:r w:rsidRPr="00C03D3F">
              <w:rPr>
                <w:rStyle w:val="Lienhypertexte"/>
                <w:noProof/>
              </w:rPr>
              <w:t>2.1.</w:t>
            </w:r>
            <w:r>
              <w:rPr>
                <w:noProof/>
              </w:rPr>
              <w:tab/>
            </w:r>
            <w:r w:rsidRPr="00C03D3F">
              <w:rPr>
                <w:rStyle w:val="Lienhypertexte"/>
                <w:noProof/>
              </w:rPr>
              <w:t>Déplacement dans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0DA6" w14:textId="4ADFB0F3" w:rsidR="009A733E" w:rsidRDefault="009A733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2902771" w:history="1">
            <w:r w:rsidRPr="00C03D3F">
              <w:rPr>
                <w:rStyle w:val="Lienhypertexte"/>
                <w:noProof/>
              </w:rPr>
              <w:t>2.2.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480F" w14:textId="45DF6FB3" w:rsidR="009A733E" w:rsidRDefault="009A733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2902772" w:history="1">
            <w:r w:rsidRPr="00C03D3F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C03D3F">
              <w:rPr>
                <w:rStyle w:val="Lienhypertexte"/>
                <w:noProof/>
              </w:rPr>
              <w:t>Organisation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4E7A" w14:textId="00927E36" w:rsidR="009A733E" w:rsidRDefault="009A733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2902773" w:history="1">
            <w:r w:rsidRPr="00C03D3F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C03D3F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6ECA" w14:textId="65AAB474" w:rsidR="009A733E" w:rsidRDefault="009A733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2902774" w:history="1">
            <w:r w:rsidRPr="00C03D3F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C03D3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3EBB" w14:textId="23EB4596" w:rsidR="009A733E" w:rsidRDefault="009A733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2902775" w:history="1">
            <w:r w:rsidRPr="00C03D3F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C03D3F">
              <w:rPr>
                <w:rStyle w:val="Lienhypertexte"/>
                <w:noProof/>
              </w:rPr>
              <w:t>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C616" w14:textId="149475CF" w:rsidR="00D94942" w:rsidRDefault="00D94942">
          <w:r>
            <w:rPr>
              <w:b/>
              <w:bCs/>
            </w:rPr>
            <w:fldChar w:fldCharType="end"/>
          </w:r>
        </w:p>
      </w:sdtContent>
    </w:sdt>
    <w:p w14:paraId="019B8965" w14:textId="347A3C45" w:rsidR="00D94942" w:rsidRDefault="00D94942">
      <w:r>
        <w:br w:type="page"/>
      </w:r>
    </w:p>
    <w:p w14:paraId="5066F63C" w14:textId="3485606F" w:rsidR="00D94942" w:rsidRDefault="0074219D" w:rsidP="0074219D">
      <w:pPr>
        <w:pStyle w:val="Titre1"/>
        <w:numPr>
          <w:ilvl w:val="0"/>
          <w:numId w:val="1"/>
        </w:numPr>
      </w:pPr>
      <w:bookmarkStart w:id="0" w:name="_Toc102902768"/>
      <w:r>
        <w:lastRenderedPageBreak/>
        <w:t>Introduction</w:t>
      </w:r>
      <w:bookmarkEnd w:id="0"/>
    </w:p>
    <w:p w14:paraId="7BD1477B" w14:textId="796C6281" w:rsidR="0074219D" w:rsidRDefault="0074219D" w:rsidP="0074219D">
      <w:pPr>
        <w:ind w:firstLine="851"/>
      </w:pPr>
      <w:r>
        <w:t xml:space="preserve">Dans </w:t>
      </w:r>
      <w:r w:rsidR="00CC16BE">
        <w:t xml:space="preserve">le cadre de ce projet, </w:t>
      </w:r>
      <w:r w:rsidR="00FC60C4">
        <w:t xml:space="preserve">nous avons essayer de mettre en place le logicielle d’un robot aspirateur avec </w:t>
      </w:r>
      <w:r w:rsidR="00C84DA6">
        <w:t>les contraintes</w:t>
      </w:r>
      <w:r w:rsidR="00FC60C4">
        <w:t xml:space="preserve"> que vous avions </w:t>
      </w:r>
      <w:r w:rsidR="00C84DA6">
        <w:t xml:space="preserve">sur l’E-puck2. </w:t>
      </w:r>
      <w:r w:rsidR="00363E0B">
        <w:t xml:space="preserve">Nous avons donc en premier </w:t>
      </w:r>
      <w:r w:rsidR="00DB2214">
        <w:t>le</w:t>
      </w:r>
      <w:r w:rsidR="00363E0B">
        <w:t xml:space="preserve"> nettoyage de la </w:t>
      </w:r>
      <w:r w:rsidR="00114D64">
        <w:t xml:space="preserve">pièce. Puis quand </w:t>
      </w:r>
      <w:r w:rsidR="00A1446F">
        <w:t>le nettoyage est fini, nous avons une phase de rech</w:t>
      </w:r>
      <w:r w:rsidR="006742F6">
        <w:t>e</w:t>
      </w:r>
      <w:r w:rsidR="00A1446F">
        <w:t xml:space="preserve">rche de la station de recharge simuler par une ligne noire </w:t>
      </w:r>
      <w:r w:rsidR="006742F6">
        <w:t xml:space="preserve">sur le mur. </w:t>
      </w:r>
      <w:r w:rsidR="00DB2214">
        <w:t xml:space="preserve">On se gare devant cette ligne noire </w:t>
      </w:r>
      <w:r w:rsidR="00DD7C21">
        <w:t>pour simuler la charge.</w:t>
      </w:r>
      <w:r w:rsidR="006742F6">
        <w:t xml:space="preserve"> </w:t>
      </w:r>
    </w:p>
    <w:p w14:paraId="18696788" w14:textId="03A7F580" w:rsidR="0074219D" w:rsidRDefault="0074219D" w:rsidP="0074219D">
      <w:pPr>
        <w:pStyle w:val="Titre1"/>
        <w:numPr>
          <w:ilvl w:val="0"/>
          <w:numId w:val="1"/>
        </w:numPr>
      </w:pPr>
      <w:bookmarkStart w:id="1" w:name="_Toc102902769"/>
      <w:r>
        <w:t>Principe de fonctionnement</w:t>
      </w:r>
      <w:bookmarkEnd w:id="1"/>
    </w:p>
    <w:p w14:paraId="371C81A8" w14:textId="3662F2F0" w:rsidR="00375517" w:rsidRDefault="00B518A6" w:rsidP="006A39F1">
      <w:pPr>
        <w:pStyle w:val="Titre2"/>
        <w:numPr>
          <w:ilvl w:val="1"/>
          <w:numId w:val="1"/>
        </w:numPr>
      </w:pPr>
      <w:bookmarkStart w:id="2" w:name="_Toc102902770"/>
      <w:r>
        <w:t>Déplacement dans l’environnement</w:t>
      </w:r>
      <w:bookmarkEnd w:id="2"/>
    </w:p>
    <w:p w14:paraId="2489300C" w14:textId="59C20CFD" w:rsidR="006E4ED3" w:rsidRPr="006E4ED3" w:rsidRDefault="006E4ED3" w:rsidP="006A39F1">
      <w:pPr>
        <w:pStyle w:val="Titre2"/>
        <w:numPr>
          <w:ilvl w:val="1"/>
          <w:numId w:val="1"/>
        </w:numPr>
      </w:pPr>
      <w:bookmarkStart w:id="3" w:name="_Toc102902771"/>
      <w:bookmarkEnd w:id="3"/>
    </w:p>
    <w:p w14:paraId="5D81E539" w14:textId="74AD96D0" w:rsidR="0074219D" w:rsidRDefault="0074219D" w:rsidP="0074219D">
      <w:pPr>
        <w:pStyle w:val="Titre1"/>
        <w:numPr>
          <w:ilvl w:val="0"/>
          <w:numId w:val="1"/>
        </w:numPr>
      </w:pPr>
      <w:bookmarkStart w:id="4" w:name="_Toc102902772"/>
      <w:r>
        <w:t>Organisation du code</w:t>
      </w:r>
      <w:bookmarkEnd w:id="4"/>
    </w:p>
    <w:p w14:paraId="0286EA87" w14:textId="7BD6F450" w:rsidR="00D95045" w:rsidRPr="005366C4" w:rsidRDefault="00D95045" w:rsidP="005366C4">
      <w:pPr>
        <w:pStyle w:val="Titre2"/>
        <w:numPr>
          <w:ilvl w:val="1"/>
          <w:numId w:val="1"/>
        </w:numPr>
      </w:pPr>
      <w:r>
        <w:t>Organisation générale</w:t>
      </w:r>
    </w:p>
    <w:p w14:paraId="27EFBB8A" w14:textId="7A7DFAC2" w:rsidR="00B138FA" w:rsidRPr="005366C4" w:rsidRDefault="00B138FA" w:rsidP="005366C4">
      <w:pPr>
        <w:pStyle w:val="Titre2"/>
        <w:numPr>
          <w:ilvl w:val="1"/>
          <w:numId w:val="1"/>
        </w:numPr>
      </w:pPr>
      <w:r>
        <w:t>FSM</w:t>
      </w:r>
    </w:p>
    <w:p w14:paraId="2F21AAFB" w14:textId="32771216" w:rsidR="00D95045" w:rsidRPr="00D95045" w:rsidRDefault="00B138FA" w:rsidP="00D95045">
      <w:pPr>
        <w:pStyle w:val="Titre2"/>
        <w:numPr>
          <w:ilvl w:val="1"/>
          <w:numId w:val="1"/>
        </w:numPr>
      </w:pPr>
      <w:r>
        <w:t>Interaction entre les thread</w:t>
      </w:r>
      <w:r w:rsidR="005366C4">
        <w:t>s</w:t>
      </w:r>
    </w:p>
    <w:p w14:paraId="14F35A04" w14:textId="3A897E75" w:rsidR="0074219D" w:rsidRDefault="0074219D" w:rsidP="0074219D">
      <w:pPr>
        <w:pStyle w:val="Titre1"/>
        <w:numPr>
          <w:ilvl w:val="0"/>
          <w:numId w:val="1"/>
        </w:numPr>
      </w:pPr>
      <w:bookmarkStart w:id="5" w:name="_Toc102902773"/>
      <w:r>
        <w:t>Résultats</w:t>
      </w:r>
      <w:bookmarkEnd w:id="5"/>
    </w:p>
    <w:p w14:paraId="47C522F3" w14:textId="37D1DD91" w:rsidR="0074219D" w:rsidRDefault="0074219D" w:rsidP="0074219D">
      <w:pPr>
        <w:pStyle w:val="Titre1"/>
        <w:numPr>
          <w:ilvl w:val="0"/>
          <w:numId w:val="1"/>
        </w:numPr>
      </w:pPr>
      <w:bookmarkStart w:id="6" w:name="_Toc102902774"/>
      <w:r>
        <w:t>Conclusion</w:t>
      </w:r>
      <w:bookmarkEnd w:id="6"/>
    </w:p>
    <w:p w14:paraId="092DD3A1" w14:textId="16F545D9" w:rsidR="0074219D" w:rsidRPr="0074219D" w:rsidRDefault="0074219D" w:rsidP="007B5660">
      <w:pPr>
        <w:pStyle w:val="Titre1"/>
        <w:numPr>
          <w:ilvl w:val="0"/>
          <w:numId w:val="1"/>
        </w:numPr>
      </w:pPr>
      <w:bookmarkStart w:id="7" w:name="_Toc102902775"/>
      <w:r>
        <w:t>Référence</w:t>
      </w:r>
      <w:bookmarkEnd w:id="7"/>
    </w:p>
    <w:sectPr w:rsidR="0074219D" w:rsidRPr="007421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2C43" w14:textId="77777777" w:rsidR="00372CDC" w:rsidRDefault="00372CDC" w:rsidP="00A622E2">
      <w:pPr>
        <w:spacing w:after="0" w:line="240" w:lineRule="auto"/>
      </w:pPr>
      <w:r>
        <w:separator/>
      </w:r>
    </w:p>
  </w:endnote>
  <w:endnote w:type="continuationSeparator" w:id="0">
    <w:p w14:paraId="1B686D85" w14:textId="77777777" w:rsidR="00372CDC" w:rsidRDefault="00372CDC" w:rsidP="00A6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335" w14:textId="77777777" w:rsidR="00A622E2" w:rsidRDefault="00A622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2584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7C455C" w14:textId="09790000" w:rsidR="00D94942" w:rsidRDefault="00D9494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760C8DD" w14:textId="46F291A7" w:rsidR="00A622E2" w:rsidRDefault="00A622E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119C" w14:textId="77777777" w:rsidR="00A622E2" w:rsidRDefault="00A622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B782" w14:textId="77777777" w:rsidR="00372CDC" w:rsidRDefault="00372CDC" w:rsidP="00A622E2">
      <w:pPr>
        <w:spacing w:after="0" w:line="240" w:lineRule="auto"/>
      </w:pPr>
      <w:r>
        <w:separator/>
      </w:r>
    </w:p>
  </w:footnote>
  <w:footnote w:type="continuationSeparator" w:id="0">
    <w:p w14:paraId="55F5DE54" w14:textId="77777777" w:rsidR="00372CDC" w:rsidRDefault="00372CDC" w:rsidP="00A6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6E00" w14:textId="77777777" w:rsidR="00A622E2" w:rsidRDefault="00A622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54B1" w14:textId="6409B38D" w:rsidR="00A622E2" w:rsidRDefault="00A622E2">
    <w:pPr>
      <w:pStyle w:val="En-tte"/>
    </w:pPr>
    <w:r>
      <w:t>BENAVIDES Nathan</w:t>
    </w:r>
    <w:r>
      <w:tab/>
    </w:r>
    <w:r w:rsidRPr="00A622E2">
      <w:t>Systèmes embarqués</w:t>
    </w:r>
    <w:r>
      <w:tab/>
    </w:r>
    <w:r>
      <w:rPr>
        <w:noProof/>
      </w:rPr>
      <w:drawing>
        <wp:inline distT="0" distB="0" distL="0" distR="0" wp14:anchorId="633A0E7F" wp14:editId="417E3B10">
          <wp:extent cx="723900" cy="3619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46" b="19123"/>
                  <a:stretch/>
                </pic:blipFill>
                <pic:spPr bwMode="auto">
                  <a:xfrm>
                    <a:off x="0" y="0"/>
                    <a:ext cx="729309" cy="3646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B46911C" w14:textId="22ACB7F2" w:rsidR="00A622E2" w:rsidRDefault="00A622E2">
    <w:pPr>
      <w:pStyle w:val="En-tte"/>
    </w:pPr>
    <w:r>
      <w:t xml:space="preserve">CHEREMETIEV </w:t>
    </w:r>
    <w:proofErr w:type="spellStart"/>
    <w:r>
      <w:t>Vassiliy</w:t>
    </w:r>
    <w:proofErr w:type="spellEnd"/>
    <w:r>
      <w:tab/>
    </w:r>
    <w:r w:rsidRPr="00A622E2">
      <w:t>et robotique</w:t>
    </w:r>
    <w:r>
      <w:tab/>
      <w:t>15-05-2022</w:t>
    </w:r>
  </w:p>
  <w:p w14:paraId="57197E4D" w14:textId="77777777" w:rsidR="00A622E2" w:rsidRDefault="00A622E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ECE4" w14:textId="77777777" w:rsidR="00A622E2" w:rsidRDefault="00A622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12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0A28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8A64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24086">
    <w:abstractNumId w:val="2"/>
  </w:num>
  <w:num w:numId="2" w16cid:durableId="366562038">
    <w:abstractNumId w:val="1"/>
  </w:num>
  <w:num w:numId="3" w16cid:durableId="169680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E2"/>
    <w:rsid w:val="00114D64"/>
    <w:rsid w:val="00363E0B"/>
    <w:rsid w:val="00372CDC"/>
    <w:rsid w:val="00375517"/>
    <w:rsid w:val="005366C4"/>
    <w:rsid w:val="006742F6"/>
    <w:rsid w:val="006A39F1"/>
    <w:rsid w:val="006E4ED3"/>
    <w:rsid w:val="0074219D"/>
    <w:rsid w:val="007B5660"/>
    <w:rsid w:val="009A733E"/>
    <w:rsid w:val="00A1446F"/>
    <w:rsid w:val="00A622E2"/>
    <w:rsid w:val="00B138FA"/>
    <w:rsid w:val="00B518A6"/>
    <w:rsid w:val="00BB1BD9"/>
    <w:rsid w:val="00C62868"/>
    <w:rsid w:val="00C84DA6"/>
    <w:rsid w:val="00CC16BE"/>
    <w:rsid w:val="00D94942"/>
    <w:rsid w:val="00D95045"/>
    <w:rsid w:val="00DB2214"/>
    <w:rsid w:val="00DD7C21"/>
    <w:rsid w:val="00EE6946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156E6"/>
  <w15:chartTrackingRefBased/>
  <w15:docId w15:val="{FB7A4FB0-1F50-4521-A2D6-C53BD200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2E2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4219D"/>
    <w:pPr>
      <w:keepNext/>
      <w:keepLines/>
      <w:spacing w:before="600" w:after="36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39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2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2E2"/>
  </w:style>
  <w:style w:type="paragraph" w:styleId="Pieddepage">
    <w:name w:val="footer"/>
    <w:basedOn w:val="Normal"/>
    <w:link w:val="PieddepageCar"/>
    <w:uiPriority w:val="99"/>
    <w:unhideWhenUsed/>
    <w:rsid w:val="00A62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2E2"/>
  </w:style>
  <w:style w:type="character" w:styleId="Lienhypertexte">
    <w:name w:val="Hyperlink"/>
    <w:basedOn w:val="Policepardfaut"/>
    <w:uiPriority w:val="99"/>
    <w:unhideWhenUsed/>
    <w:rsid w:val="00A622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22E2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D9494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D94942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4219D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39F1"/>
    <w:rPr>
      <w:rFonts w:ascii="Times New Roman" w:eastAsiaTheme="majorEastAsia" w:hAnsi="Times New Roman" w:cstheme="majorBidi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4942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4219D"/>
    <w:pPr>
      <w:spacing w:after="100"/>
    </w:pPr>
  </w:style>
  <w:style w:type="paragraph" w:styleId="Paragraphedeliste">
    <w:name w:val="List Paragraph"/>
    <w:basedOn w:val="Normal"/>
    <w:uiPriority w:val="34"/>
    <w:qFormat/>
    <w:rsid w:val="0074219D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A733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52BC1-2191-4DC0-B97E-AA67F124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Benavides</dc:creator>
  <cp:keywords/>
  <dc:description/>
  <cp:lastModifiedBy>Nathan Benavides</cp:lastModifiedBy>
  <cp:revision>19</cp:revision>
  <dcterms:created xsi:type="dcterms:W3CDTF">2022-05-08T09:10:00Z</dcterms:created>
  <dcterms:modified xsi:type="dcterms:W3CDTF">2022-05-08T09:50:00Z</dcterms:modified>
</cp:coreProperties>
</file>