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Pr="00A06668" w:rsidRDefault="00C45938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IsoscelesTriangle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Class that allows the creation and display of </w:t>
      </w:r>
      <w:r w:rsidR="00C45938">
        <w:rPr>
          <w:rFonts w:ascii="Times New Roman" w:hAnsi="Times New Roman" w:cs="Times New Roman"/>
        </w:rPr>
        <w:t>user defined Isosceles triangles</w:t>
      </w:r>
      <w:r w:rsidRPr="00A06668">
        <w:rPr>
          <w:rFonts w:ascii="Times New Roman" w:hAnsi="Times New Roman" w:cs="Times New Roman"/>
        </w:rPr>
        <w:t>.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C45938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C45938">
        <w:rPr>
          <w:rFonts w:ascii="Times New Roman" w:hAnsi="Times New Roman" w:cs="Times New Roman"/>
        </w:rPr>
        <w:t>public</w:t>
      </w:r>
      <w:proofErr w:type="gramEnd"/>
      <w:r w:rsidRPr="00C45938">
        <w:rPr>
          <w:rFonts w:ascii="Times New Roman" w:hAnsi="Times New Roman" w:cs="Times New Roman"/>
        </w:rPr>
        <w:t xml:space="preserve"> class </w:t>
      </w:r>
      <w:proofErr w:type="spellStart"/>
      <w:r w:rsidRPr="00C45938">
        <w:rPr>
          <w:rFonts w:ascii="Times New Roman" w:hAnsi="Times New Roman" w:cs="Times New Roman"/>
        </w:rPr>
        <w:t>IsoscelesTriangle</w:t>
      </w:r>
      <w:proofErr w:type="spellEnd"/>
      <w:r w:rsidRPr="00C45938">
        <w:rPr>
          <w:rFonts w:ascii="Times New Roman" w:hAnsi="Times New Roman" w:cs="Times New Roman"/>
        </w:rPr>
        <w:t xml:space="preserve"> extends </w:t>
      </w:r>
      <w:proofErr w:type="spellStart"/>
      <w:r w:rsidRPr="00C45938">
        <w:rPr>
          <w:rFonts w:ascii="Times New Roman" w:hAnsi="Times New Roman" w:cs="Times New Roman"/>
        </w:rPr>
        <w:t>CommonFunctions</w:t>
      </w:r>
      <w:proofErr w:type="spellEnd"/>
    </w:p>
    <w:p w:rsidR="00C45938" w:rsidRPr="00A06668" w:rsidRDefault="00C4593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A06668" w:rsidRPr="00A06668" w:rsidRDefault="00A06668" w:rsidP="00C45938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This class </w:t>
      </w:r>
      <w:r w:rsidR="00C45938">
        <w:rPr>
          <w:rFonts w:ascii="Times New Roman" w:hAnsi="Times New Roman" w:cs="Times New Roman"/>
        </w:rPr>
        <w:t>allows the user to select how he wants to define an Isosceles triangle and then allows the user to see the computed area, perimeter, or a graph of said triangle.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A06668" w:rsidRDefault="001F0B90" w:rsidP="001F0B90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1F0B90" w:rsidRDefault="001F0B90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F0B90" w:rsidRPr="001F0B90" w:rsidRDefault="001F0B90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1F0B90">
        <w:rPr>
          <w:rFonts w:ascii="Times New Roman" w:hAnsi="Times New Roman" w:cs="Times New Roman"/>
          <w:b/>
          <w:u w:val="single"/>
        </w:rPr>
        <w:t>Class Enumerations:</w:t>
      </w:r>
    </w:p>
    <w:p w:rsidR="001F0B90" w:rsidRPr="001F0B90" w:rsidRDefault="001F0B90" w:rsidP="001F0B90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1F0B90">
        <w:rPr>
          <w:rFonts w:ascii="Times New Roman" w:hAnsi="Times New Roman" w:cs="Times New Roman"/>
          <w:b/>
        </w:rPr>
        <w:t>Choices</w:t>
      </w:r>
    </w:p>
    <w:p w:rsidR="001F0B90" w:rsidRPr="001F0B90" w:rsidRDefault="001F0B90" w:rsidP="001F0B9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1F0B90">
        <w:rPr>
          <w:rFonts w:ascii="Times New Roman" w:hAnsi="Times New Roman" w:cs="Times New Roman"/>
          <w:b/>
        </w:rPr>
        <w:t>KNOW_3LEGS</w:t>
      </w:r>
    </w:p>
    <w:p w:rsidR="001F0B90" w:rsidRPr="001F0B90" w:rsidRDefault="001F0B90" w:rsidP="001F0B90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the triangle </w:t>
      </w:r>
      <w:r w:rsidRPr="001F0B90">
        <w:rPr>
          <w:rFonts w:ascii="Times New Roman" w:hAnsi="Times New Roman" w:cs="Times New Roman"/>
        </w:rPr>
        <w:t>by the length of the 3 legs</w:t>
      </w:r>
      <w:r>
        <w:rPr>
          <w:rFonts w:ascii="Times New Roman" w:hAnsi="Times New Roman" w:cs="Times New Roman"/>
        </w:rPr>
        <w:t>.</w:t>
      </w:r>
    </w:p>
    <w:p w:rsidR="001F0B90" w:rsidRPr="001F0B90" w:rsidRDefault="001F0B90" w:rsidP="001F0B9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1F0B90">
        <w:rPr>
          <w:rFonts w:ascii="Times New Roman" w:hAnsi="Times New Roman" w:cs="Times New Roman"/>
          <w:b/>
        </w:rPr>
        <w:t>KNOW_CONGRUENTLEGS_APEXANGLE</w:t>
      </w:r>
    </w:p>
    <w:p w:rsidR="001F0B90" w:rsidRPr="001F0B90" w:rsidRDefault="001F0B90" w:rsidP="001F0B90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the triangle </w:t>
      </w:r>
      <w:r w:rsidRPr="001F0B90">
        <w:rPr>
          <w:rFonts w:ascii="Times New Roman" w:hAnsi="Times New Roman" w:cs="Times New Roman"/>
        </w:rPr>
        <w:t xml:space="preserve">by the length of </w:t>
      </w:r>
      <w:r>
        <w:rPr>
          <w:rFonts w:ascii="Times New Roman" w:hAnsi="Times New Roman" w:cs="Times New Roman"/>
        </w:rPr>
        <w:t>one of the congruent legs</w:t>
      </w:r>
      <w:r w:rsidRPr="001F0B90">
        <w:rPr>
          <w:rFonts w:ascii="Times New Roman" w:hAnsi="Times New Roman" w:cs="Times New Roman"/>
        </w:rPr>
        <w:t xml:space="preserve"> and the apex angle</w:t>
      </w:r>
      <w:r>
        <w:rPr>
          <w:rFonts w:ascii="Times New Roman" w:hAnsi="Times New Roman" w:cs="Times New Roman"/>
        </w:rPr>
        <w:t>.</w:t>
      </w:r>
    </w:p>
    <w:p w:rsidR="001F0B90" w:rsidRPr="001F0B90" w:rsidRDefault="001F0B90" w:rsidP="001F0B9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1F0B90">
        <w:rPr>
          <w:rFonts w:ascii="Times New Roman" w:hAnsi="Times New Roman" w:cs="Times New Roman"/>
          <w:b/>
        </w:rPr>
        <w:t>KNOW_CONGRUENTLEGS_BASEANGLES</w:t>
      </w:r>
    </w:p>
    <w:p w:rsidR="001F0B90" w:rsidRDefault="001F0B90" w:rsidP="001F0B90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the triangle </w:t>
      </w:r>
      <w:r w:rsidRPr="001F0B90">
        <w:rPr>
          <w:rFonts w:ascii="Times New Roman" w:hAnsi="Times New Roman" w:cs="Times New Roman"/>
        </w:rPr>
        <w:t xml:space="preserve">by the </w:t>
      </w:r>
      <w:r>
        <w:rPr>
          <w:rFonts w:ascii="Times New Roman" w:hAnsi="Times New Roman" w:cs="Times New Roman"/>
        </w:rPr>
        <w:t>length of one of the congruent legs and one of the</w:t>
      </w:r>
      <w:r w:rsidRPr="001F0B90">
        <w:rPr>
          <w:rFonts w:ascii="Times New Roman" w:hAnsi="Times New Roman" w:cs="Times New Roman"/>
        </w:rPr>
        <w:t xml:space="preserve"> base angle</w:t>
      </w:r>
      <w:r>
        <w:rPr>
          <w:rFonts w:ascii="Times New Roman" w:hAnsi="Times New Roman" w:cs="Times New Roman"/>
        </w:rPr>
        <w:t>s.</w:t>
      </w:r>
    </w:p>
    <w:p w:rsidR="001F0B90" w:rsidRPr="001F0B90" w:rsidRDefault="001F0B90" w:rsidP="001F0B9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1F0B90">
        <w:rPr>
          <w:rFonts w:ascii="Times New Roman" w:hAnsi="Times New Roman" w:cs="Times New Roman"/>
          <w:b/>
        </w:rPr>
        <w:t>KNOW_BASELEG_APEXANGLE</w:t>
      </w:r>
    </w:p>
    <w:p w:rsidR="001F0B90" w:rsidRPr="001F0B90" w:rsidRDefault="001F0B90" w:rsidP="001F0B90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the triangle </w:t>
      </w:r>
      <w:r w:rsidRPr="001F0B90">
        <w:rPr>
          <w:rFonts w:ascii="Times New Roman" w:hAnsi="Times New Roman" w:cs="Times New Roman"/>
        </w:rPr>
        <w:t>by the length of the base leg and the apex angle</w:t>
      </w:r>
    </w:p>
    <w:p w:rsidR="001F0B90" w:rsidRPr="001F0B90" w:rsidRDefault="001F0B90" w:rsidP="0086000C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6000C" w:rsidRPr="0086000C">
        <w:rPr>
          <w:rFonts w:ascii="Times New Roman" w:hAnsi="Times New Roman" w:cs="Times New Roman"/>
          <w:b/>
        </w:rPr>
        <w:t>KNOW_BASELEG_BASEANGLES</w:t>
      </w:r>
      <w:r>
        <w:rPr>
          <w:rFonts w:ascii="Times New Roman" w:hAnsi="Times New Roman" w:cs="Times New Roman"/>
        </w:rPr>
        <w:t xml:space="preserve"> </w:t>
      </w:r>
    </w:p>
    <w:p w:rsidR="001F0B90" w:rsidRPr="001F0B90" w:rsidRDefault="001F0B90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 xml:space="preserve">Define </w:t>
      </w:r>
      <w:r>
        <w:rPr>
          <w:rFonts w:ascii="Times New Roman" w:hAnsi="Times New Roman" w:cs="Times New Roman"/>
        </w:rPr>
        <w:t xml:space="preserve">the triangle </w:t>
      </w:r>
      <w:r w:rsidRPr="001F0B90">
        <w:rPr>
          <w:rFonts w:ascii="Times New Roman" w:hAnsi="Times New Roman" w:cs="Times New Roman"/>
        </w:rPr>
        <w:t xml:space="preserve">by the length of the base leg and </w:t>
      </w:r>
      <w:r w:rsidR="0086000C">
        <w:rPr>
          <w:rFonts w:ascii="Times New Roman" w:hAnsi="Times New Roman" w:cs="Times New Roman"/>
        </w:rPr>
        <w:t>one of the</w:t>
      </w:r>
      <w:r w:rsidRPr="001F0B90">
        <w:rPr>
          <w:rFonts w:ascii="Times New Roman" w:hAnsi="Times New Roman" w:cs="Times New Roman"/>
        </w:rPr>
        <w:t xml:space="preserve"> base angle</w:t>
      </w:r>
      <w:r w:rsidR="0086000C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 </w:t>
      </w:r>
    </w:p>
    <w:p w:rsidR="001F0B90" w:rsidRPr="0086000C" w:rsidRDefault="0086000C" w:rsidP="0086000C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86000C">
        <w:rPr>
          <w:rFonts w:ascii="Times New Roman" w:hAnsi="Times New Roman" w:cs="Times New Roman"/>
          <w:b/>
        </w:rPr>
        <w:t>PERIMETER</w:t>
      </w:r>
    </w:p>
    <w:p w:rsidR="0086000C" w:rsidRPr="001F0B90" w:rsidRDefault="0086000C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>Display the calculated perimeter</w:t>
      </w:r>
      <w:r>
        <w:rPr>
          <w:rFonts w:ascii="Times New Roman" w:hAnsi="Times New Roman" w:cs="Times New Roman"/>
        </w:rPr>
        <w:t xml:space="preserve"> of the triangle.</w:t>
      </w:r>
      <w:r w:rsidRPr="0086000C">
        <w:rPr>
          <w:rFonts w:ascii="Times New Roman" w:hAnsi="Times New Roman" w:cs="Times New Roman"/>
        </w:rPr>
        <w:t xml:space="preserve"> </w:t>
      </w:r>
    </w:p>
    <w:p w:rsidR="0086000C" w:rsidRPr="001F0B90" w:rsidRDefault="0086000C" w:rsidP="0086000C">
      <w:pPr>
        <w:pStyle w:val="NoSpacing"/>
        <w:spacing w:before="0"/>
        <w:ind w:hanging="184"/>
        <w:rPr>
          <w:rFonts w:ascii="Times New Roman" w:hAnsi="Times New Roman" w:cs="Times New Roman"/>
        </w:rPr>
      </w:pPr>
      <w:r w:rsidRPr="0086000C">
        <w:rPr>
          <w:rFonts w:ascii="Times New Roman" w:hAnsi="Times New Roman" w:cs="Times New Roman"/>
          <w:b/>
        </w:rPr>
        <w:t>AREA</w:t>
      </w:r>
    </w:p>
    <w:p w:rsidR="001F0B90" w:rsidRDefault="001F0B90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>Display the calculated area</w:t>
      </w:r>
      <w:r w:rsidR="0086000C">
        <w:rPr>
          <w:rFonts w:ascii="Times New Roman" w:hAnsi="Times New Roman" w:cs="Times New Roman"/>
        </w:rPr>
        <w:t xml:space="preserve"> of the triangle.</w:t>
      </w:r>
    </w:p>
    <w:p w:rsidR="0086000C" w:rsidRPr="0086000C" w:rsidRDefault="0086000C" w:rsidP="0086000C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 w:rsidRPr="0086000C">
        <w:rPr>
          <w:rFonts w:ascii="Times New Roman" w:hAnsi="Times New Roman" w:cs="Times New Roman"/>
          <w:b/>
        </w:rPr>
        <w:t>DISPLAY</w:t>
      </w:r>
    </w:p>
    <w:p w:rsidR="0086000C" w:rsidRDefault="001F0B90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  <w:r w:rsidRPr="001F0B90">
        <w:rPr>
          <w:rFonts w:ascii="Times New Roman" w:hAnsi="Times New Roman" w:cs="Times New Roman"/>
        </w:rPr>
        <w:t>Display a graph of the triangle</w:t>
      </w:r>
      <w:r w:rsidR="0086000C">
        <w:rPr>
          <w:rFonts w:ascii="Times New Roman" w:hAnsi="Times New Roman" w:cs="Times New Roman"/>
        </w:rPr>
        <w:t>.</w:t>
      </w:r>
    </w:p>
    <w:p w:rsidR="001F0B90" w:rsidRPr="001F0B90" w:rsidRDefault="0086000C" w:rsidP="0086000C">
      <w:pPr>
        <w:pStyle w:val="NoSpacing"/>
        <w:spacing w:before="0"/>
        <w:ind w:hanging="184"/>
        <w:rPr>
          <w:rFonts w:ascii="Times New Roman" w:hAnsi="Times New Roman" w:cs="Times New Roman"/>
        </w:rPr>
      </w:pPr>
      <w:r w:rsidRPr="0086000C">
        <w:rPr>
          <w:rFonts w:ascii="Times New Roman" w:hAnsi="Times New Roman" w:cs="Times New Roman"/>
          <w:b/>
        </w:rPr>
        <w:t>GOBACK</w:t>
      </w:r>
      <w:r w:rsidR="001F0B90" w:rsidRPr="001F0B90">
        <w:rPr>
          <w:rFonts w:ascii="Times New Roman" w:hAnsi="Times New Roman" w:cs="Times New Roman"/>
        </w:rPr>
        <w:t xml:space="preserve"> </w:t>
      </w:r>
    </w:p>
    <w:p w:rsidR="001F0B90" w:rsidRDefault="0086000C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Backup one level in the</w:t>
      </w:r>
      <w:r w:rsidR="001F0B90" w:rsidRPr="001F0B90">
        <w:rPr>
          <w:rFonts w:ascii="Times New Roman" w:hAnsi="Times New Roman" w:cs="Times New Roman"/>
        </w:rPr>
        <w:t xml:space="preserve"> general triangle menu</w:t>
      </w:r>
      <w:r>
        <w:rPr>
          <w:rFonts w:ascii="Times New Roman" w:hAnsi="Times New Roman" w:cs="Times New Roman"/>
        </w:rPr>
        <w:t xml:space="preserve"> hierarchy.</w:t>
      </w:r>
      <w:proofErr w:type="gramEnd"/>
    </w:p>
    <w:p w:rsidR="00DE1BEF" w:rsidRPr="001F0B90" w:rsidRDefault="00DE1BEF" w:rsidP="0086000C">
      <w:pPr>
        <w:pStyle w:val="NoSpacing"/>
        <w:spacing w:before="0"/>
        <w:ind w:hanging="4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A06668" w:rsidRDefault="00DE1BEF" w:rsidP="002B2441">
      <w:pPr>
        <w:pStyle w:val="NoSpacing"/>
        <w:tabs>
          <w:tab w:val="left" w:pos="44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DD42E2" w:rsidRPr="00A06668" w:rsidRDefault="00DD42E2" w:rsidP="00DD42E2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DE1BEF" w:rsidRPr="00DE1BEF" w:rsidRDefault="00DE1BEF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proofErr w:type="spellStart"/>
      <w:r w:rsidRPr="00DE1BEF">
        <w:rPr>
          <w:rFonts w:ascii="Times New Roman" w:hAnsi="Times New Roman" w:cs="Times New Roman"/>
          <w:b/>
        </w:rPr>
        <w:t>congruentLegs</w:t>
      </w:r>
      <w:proofErr w:type="spellEnd"/>
      <w:proofErr w:type="gramEnd"/>
      <w:r w:rsidR="000629DA">
        <w:rPr>
          <w:rFonts w:ascii="Times New Roman" w:hAnsi="Times New Roman" w:cs="Times New Roman"/>
          <w:b/>
        </w:rPr>
        <w:t xml:space="preserve"> – </w:t>
      </w:r>
      <w:r w:rsidR="000629DA" w:rsidRPr="000629DA">
        <w:rPr>
          <w:rFonts w:ascii="Times New Roman" w:hAnsi="Times New Roman" w:cs="Times New Roman"/>
        </w:rPr>
        <w:t xml:space="preserve">Length </w:t>
      </w:r>
      <w:r w:rsidR="000629DA">
        <w:rPr>
          <w:rFonts w:ascii="Times New Roman" w:hAnsi="Times New Roman" w:cs="Times New Roman"/>
        </w:rPr>
        <w:t>of the congruent legs.</w:t>
      </w:r>
    </w:p>
    <w:p w:rsidR="00DE1BEF" w:rsidRPr="00DE1BEF" w:rsidRDefault="00DE1BEF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proofErr w:type="spellStart"/>
      <w:r w:rsidRPr="00DE1BEF">
        <w:rPr>
          <w:rFonts w:ascii="Times New Roman" w:hAnsi="Times New Roman" w:cs="Times New Roman"/>
          <w:b/>
        </w:rPr>
        <w:t>baseLeg</w:t>
      </w:r>
      <w:proofErr w:type="spellEnd"/>
      <w:proofErr w:type="gramEnd"/>
      <w:r w:rsidR="000629DA">
        <w:rPr>
          <w:rFonts w:ascii="Times New Roman" w:hAnsi="Times New Roman" w:cs="Times New Roman"/>
          <w:b/>
        </w:rPr>
        <w:t xml:space="preserve"> </w:t>
      </w:r>
      <w:r w:rsidR="000629DA" w:rsidRPr="000629DA">
        <w:rPr>
          <w:rFonts w:ascii="Times New Roman" w:hAnsi="Times New Roman" w:cs="Times New Roman"/>
        </w:rPr>
        <w:t>– Length of the base leg.</w:t>
      </w:r>
    </w:p>
    <w:p w:rsidR="00DE1BEF" w:rsidRPr="00DE1BEF" w:rsidRDefault="00DE1BEF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proofErr w:type="spellStart"/>
      <w:r w:rsidRPr="00DE1BEF">
        <w:rPr>
          <w:rFonts w:ascii="Times New Roman" w:hAnsi="Times New Roman" w:cs="Times New Roman"/>
          <w:b/>
        </w:rPr>
        <w:t>apexAngle</w:t>
      </w:r>
      <w:proofErr w:type="spellEnd"/>
      <w:proofErr w:type="gramEnd"/>
      <w:r w:rsidRPr="00DE1BEF">
        <w:rPr>
          <w:rFonts w:ascii="Times New Roman" w:hAnsi="Times New Roman" w:cs="Times New Roman"/>
        </w:rPr>
        <w:t xml:space="preserve"> </w:t>
      </w:r>
      <w:r w:rsidR="000629DA">
        <w:rPr>
          <w:rFonts w:ascii="Times New Roman" w:hAnsi="Times New Roman" w:cs="Times New Roman"/>
        </w:rPr>
        <w:t xml:space="preserve">– Measure of the apex angle in </w:t>
      </w:r>
      <w:r w:rsidRPr="00DE1BEF">
        <w:rPr>
          <w:rFonts w:ascii="Times New Roman" w:hAnsi="Times New Roman" w:cs="Times New Roman"/>
        </w:rPr>
        <w:t>degrees</w:t>
      </w:r>
      <w:r w:rsidR="000629DA">
        <w:rPr>
          <w:rFonts w:ascii="Times New Roman" w:hAnsi="Times New Roman" w:cs="Times New Roman"/>
        </w:rPr>
        <w:t>.</w:t>
      </w:r>
    </w:p>
    <w:p w:rsidR="00DE1BEF" w:rsidRPr="00DE1BEF" w:rsidRDefault="00DE1BEF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proofErr w:type="spellStart"/>
      <w:r w:rsidRPr="00DE1BEF">
        <w:rPr>
          <w:rFonts w:ascii="Times New Roman" w:hAnsi="Times New Roman" w:cs="Times New Roman"/>
          <w:b/>
        </w:rPr>
        <w:t>baseAngles</w:t>
      </w:r>
      <w:proofErr w:type="spellEnd"/>
      <w:proofErr w:type="gramEnd"/>
      <w:r w:rsidR="000629DA">
        <w:rPr>
          <w:rFonts w:ascii="Times New Roman" w:hAnsi="Times New Roman" w:cs="Times New Roman"/>
        </w:rPr>
        <w:t xml:space="preserve"> – Measure of the base angles in </w:t>
      </w:r>
      <w:r w:rsidRPr="00DE1BEF">
        <w:rPr>
          <w:rFonts w:ascii="Times New Roman" w:hAnsi="Times New Roman" w:cs="Times New Roman"/>
        </w:rPr>
        <w:t>degrees</w:t>
      </w:r>
      <w:r w:rsidR="000629DA">
        <w:rPr>
          <w:rFonts w:ascii="Times New Roman" w:hAnsi="Times New Roman" w:cs="Times New Roman"/>
        </w:rPr>
        <w:t>.</w:t>
      </w:r>
    </w:p>
    <w:p w:rsidR="00DE1BEF" w:rsidRPr="00DE1BEF" w:rsidRDefault="00DE1BEF" w:rsidP="00DE1BEF">
      <w:pPr>
        <w:pStyle w:val="NoSpacing"/>
        <w:spacing w:before="0"/>
        <w:rPr>
          <w:rFonts w:ascii="Times New Roman" w:hAnsi="Times New Roman" w:cs="Times New Roman"/>
        </w:rPr>
      </w:pPr>
      <w:r w:rsidRPr="00DE1BEF">
        <w:rPr>
          <w:rFonts w:ascii="Times New Roman" w:hAnsi="Times New Roman" w:cs="Times New Roman"/>
        </w:rPr>
        <w:t xml:space="preserve">    </w:t>
      </w:r>
    </w:p>
    <w:p w:rsidR="00DE1BEF" w:rsidRPr="00DE1BEF" w:rsidRDefault="00DE1BEF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 w:rsidRPr="00DE1BEF">
        <w:rPr>
          <w:rFonts w:ascii="Times New Roman" w:hAnsi="Times New Roman" w:cs="Times New Roman"/>
        </w:rPr>
        <w:t xml:space="preserve">Choices </w:t>
      </w:r>
      <w:r w:rsidRPr="000629DA">
        <w:rPr>
          <w:rFonts w:ascii="Times New Roman" w:hAnsi="Times New Roman" w:cs="Times New Roman"/>
          <w:b/>
        </w:rPr>
        <w:t>choice</w:t>
      </w:r>
      <w:r w:rsidR="000629DA">
        <w:rPr>
          <w:rFonts w:ascii="Times New Roman" w:hAnsi="Times New Roman" w:cs="Times New Roman"/>
          <w:b/>
        </w:rPr>
        <w:t xml:space="preserve"> – </w:t>
      </w:r>
      <w:r w:rsidR="000629DA" w:rsidRPr="000629DA">
        <w:rPr>
          <w:rFonts w:ascii="Times New Roman" w:hAnsi="Times New Roman" w:cs="Times New Roman"/>
        </w:rPr>
        <w:t>The user’s selected menu option.</w:t>
      </w:r>
      <w:proofErr w:type="gramEnd"/>
    </w:p>
    <w:p w:rsidR="00A06668" w:rsidRDefault="000629DA" w:rsidP="009C0289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</w:t>
      </w:r>
      <w:r w:rsidRPr="000629DA"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  <w:b/>
        </w:rPr>
        <w:t xml:space="preserve"> – </w:t>
      </w:r>
      <w:r w:rsidRPr="000629DA">
        <w:rPr>
          <w:rFonts w:ascii="Times New Roman" w:hAnsi="Times New Roman" w:cs="Times New Roman"/>
        </w:rPr>
        <w:t>Allows for the retrieval of keyboard input.</w:t>
      </w: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FF662A" w:rsidRDefault="00D764B3" w:rsidP="002B2441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proofErr w:type="spellStart"/>
      <w:proofErr w:type="gramStart"/>
      <w:r w:rsidRPr="00D764B3">
        <w:rPr>
          <w:rFonts w:ascii="Times New Roman" w:hAnsi="Times New Roman" w:cs="Times New Roman"/>
          <w:b/>
        </w:rPr>
        <w:t>IsoscelesTriangle</w:t>
      </w:r>
      <w:proofErr w:type="spellEnd"/>
      <w:r w:rsidRPr="00D764B3">
        <w:rPr>
          <w:rFonts w:ascii="Times New Roman" w:hAnsi="Times New Roman" w:cs="Times New Roman"/>
        </w:rPr>
        <w:t>(</w:t>
      </w:r>
      <w:proofErr w:type="gramEnd"/>
      <w:r w:rsidRPr="00D764B3">
        <w:rPr>
          <w:rFonts w:ascii="Times New Roman" w:hAnsi="Times New Roman" w:cs="Times New Roman"/>
        </w:rPr>
        <w:t xml:space="preserve">Scanner </w:t>
      </w:r>
      <w:r w:rsidRPr="00D764B3">
        <w:rPr>
          <w:rFonts w:ascii="Times New Roman" w:hAnsi="Times New Roman" w:cs="Times New Roman"/>
          <w:b/>
        </w:rPr>
        <w:t>keyboard</w:t>
      </w:r>
      <w:r w:rsidRPr="00D764B3">
        <w:rPr>
          <w:rFonts w:ascii="Times New Roman" w:hAnsi="Times New Roman" w:cs="Times New Roman"/>
        </w:rPr>
        <w:t>)</w:t>
      </w:r>
    </w:p>
    <w:p w:rsidR="00D764B3" w:rsidRDefault="00D764B3" w:rsidP="00D764B3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keyboard</w:t>
      </w:r>
      <w:proofErr w:type="gramEnd"/>
      <w:r>
        <w:rPr>
          <w:rFonts w:ascii="Times New Roman" w:hAnsi="Times New Roman" w:cs="Times New Roman"/>
        </w:rPr>
        <w:t xml:space="preserve"> – Scanner class object.</w:t>
      </w:r>
    </w:p>
    <w:p w:rsidR="00D764B3" w:rsidRPr="00D764B3" w:rsidRDefault="00D764B3" w:rsidP="00D764B3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</w:p>
    <w:p w:rsidR="00A06668" w:rsidRPr="00A06668" w:rsidRDefault="00A06668" w:rsidP="009C0289">
      <w:pPr>
        <w:ind w:left="0" w:firstLin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lastRenderedPageBreak/>
        <w:t>Public Methods:</w:t>
      </w:r>
    </w:p>
    <w:p w:rsidR="009C0289" w:rsidRPr="00B933CD" w:rsidRDefault="009C0289" w:rsidP="009C0289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proofErr w:type="gramStart"/>
      <w:r w:rsidRPr="009C0289">
        <w:rPr>
          <w:rFonts w:ascii="Times New Roman" w:hAnsi="Times New Roman" w:cs="Times New Roman"/>
        </w:rPr>
        <w:t>void</w:t>
      </w:r>
      <w:proofErr w:type="gramEnd"/>
      <w:r w:rsidRPr="009C0289">
        <w:rPr>
          <w:rFonts w:ascii="Times New Roman" w:hAnsi="Times New Roman" w:cs="Times New Roman"/>
          <w:b/>
        </w:rPr>
        <w:t xml:space="preserve"> </w:t>
      </w:r>
      <w:proofErr w:type="spellStart"/>
      <w:r w:rsidRPr="009C0289">
        <w:rPr>
          <w:rFonts w:ascii="Times New Roman" w:hAnsi="Times New Roman" w:cs="Times New Roman"/>
          <w:b/>
        </w:rPr>
        <w:t>IsoscelesCreationMenu</w:t>
      </w:r>
      <w:proofErr w:type="spellEnd"/>
      <w:r w:rsidRPr="009C0289">
        <w:rPr>
          <w:rFonts w:ascii="Times New Roman" w:hAnsi="Times New Roman" w:cs="Times New Roman"/>
          <w:b/>
        </w:rPr>
        <w:t>()</w:t>
      </w:r>
    </w:p>
    <w:p w:rsidR="00B933CD" w:rsidRDefault="009C0289" w:rsidP="009C0289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9C0289">
        <w:rPr>
          <w:rFonts w:ascii="Times New Roman" w:hAnsi="Times New Roman" w:cs="Times New Roman"/>
        </w:rPr>
        <w:t>Prompts for the way the user</w:t>
      </w:r>
      <w:r>
        <w:rPr>
          <w:rFonts w:ascii="Times New Roman" w:hAnsi="Times New Roman" w:cs="Times New Roman"/>
        </w:rPr>
        <w:t xml:space="preserve"> wants to describe an isosceles </w:t>
      </w:r>
      <w:r w:rsidRPr="009C0289">
        <w:rPr>
          <w:rFonts w:ascii="Times New Roman" w:hAnsi="Times New Roman" w:cs="Times New Roman"/>
        </w:rPr>
        <w:t>triangle</w:t>
      </w:r>
      <w:r>
        <w:rPr>
          <w:rFonts w:ascii="Times New Roman" w:hAnsi="Times New Roman" w:cs="Times New Roman"/>
        </w:rPr>
        <w:t xml:space="preserve"> </w:t>
      </w:r>
      <w:r w:rsidRPr="009C0289">
        <w:rPr>
          <w:rFonts w:ascii="Times New Roman" w:hAnsi="Times New Roman" w:cs="Times New Roman"/>
        </w:rPr>
        <w:t>using known values.</w:t>
      </w:r>
    </w:p>
    <w:p w:rsidR="009C0289" w:rsidRDefault="009C0289" w:rsidP="009C0289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:rsidR="009C0289" w:rsidRDefault="009C0289" w:rsidP="009C0289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9C0289">
        <w:rPr>
          <w:rFonts w:ascii="Times New Roman" w:hAnsi="Times New Roman" w:cs="Times New Roman"/>
        </w:rPr>
        <w:t>void</w:t>
      </w:r>
      <w:proofErr w:type="gramEnd"/>
      <w:r w:rsidRPr="009C0289">
        <w:rPr>
          <w:rFonts w:ascii="Times New Roman" w:hAnsi="Times New Roman" w:cs="Times New Roman"/>
        </w:rPr>
        <w:t xml:space="preserve"> </w:t>
      </w:r>
      <w:proofErr w:type="spellStart"/>
      <w:r w:rsidRPr="009C0289">
        <w:rPr>
          <w:rFonts w:ascii="Times New Roman" w:hAnsi="Times New Roman" w:cs="Times New Roman"/>
          <w:b/>
        </w:rPr>
        <w:t>QueryIsoscelesCreationMenuInput</w:t>
      </w:r>
      <w:proofErr w:type="spellEnd"/>
      <w:r w:rsidRPr="009C028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</w:p>
    <w:p w:rsidR="009C0289" w:rsidRPr="00A06668" w:rsidRDefault="009C0289" w:rsidP="009C0289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9C0289">
        <w:rPr>
          <w:rFonts w:ascii="Times New Roman" w:hAnsi="Times New Roman" w:cs="Times New Roman"/>
        </w:rPr>
        <w:t xml:space="preserve">Retrieves the user's response to the </w:t>
      </w:r>
      <w:proofErr w:type="spellStart"/>
      <w:proofErr w:type="gramStart"/>
      <w:r w:rsidRPr="009C0289">
        <w:rPr>
          <w:rFonts w:ascii="Times New Roman" w:hAnsi="Times New Roman" w:cs="Times New Roman"/>
        </w:rPr>
        <w:t>IsoscelesCreationMenu</w:t>
      </w:r>
      <w:proofErr w:type="spellEnd"/>
      <w:r w:rsidRPr="009C0289">
        <w:rPr>
          <w:rFonts w:ascii="Times New Roman" w:hAnsi="Times New Roman" w:cs="Times New Roman"/>
        </w:rPr>
        <w:t>(</w:t>
      </w:r>
      <w:proofErr w:type="gramEnd"/>
      <w:r w:rsidRPr="009C028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933CD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</w:p>
    <w:p w:rsidR="009C0289" w:rsidRDefault="009C0289" w:rsidP="009C0289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9C0289">
        <w:rPr>
          <w:rFonts w:ascii="Times New Roman" w:hAnsi="Times New Roman" w:cs="Times New Roman"/>
          <w:b/>
        </w:rPr>
        <w:t>ProcessIsoscelesCreationCommand</w:t>
      </w:r>
      <w:proofErr w:type="spellEnd"/>
      <w:r w:rsidRPr="009C0289">
        <w:rPr>
          <w:rFonts w:ascii="Times New Roman" w:hAnsi="Times New Roman" w:cs="Times New Roman"/>
        </w:rPr>
        <w:t>()</w:t>
      </w:r>
    </w:p>
    <w:p w:rsidR="009C0289" w:rsidRDefault="009C0289" w:rsidP="009C0289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r w:rsidRPr="009C0289">
        <w:rPr>
          <w:rFonts w:ascii="Times New Roman" w:hAnsi="Times New Roman" w:cs="Times New Roman"/>
        </w:rPr>
        <w:t xml:space="preserve">Prompts for the known values that the user chose to provide </w:t>
      </w:r>
      <w:r>
        <w:rPr>
          <w:rFonts w:ascii="Times New Roman" w:hAnsi="Times New Roman" w:cs="Times New Roman"/>
        </w:rPr>
        <w:t xml:space="preserve">via </w:t>
      </w:r>
      <w:proofErr w:type="spellStart"/>
      <w:proofErr w:type="gramStart"/>
      <w:r w:rsidRPr="009C0289">
        <w:rPr>
          <w:rFonts w:ascii="Times New Roman" w:hAnsi="Times New Roman" w:cs="Times New Roman"/>
        </w:rPr>
        <w:t>QueryIsoscelesCreationMenuInput</w:t>
      </w:r>
      <w:proofErr w:type="spellEnd"/>
      <w:r w:rsidRPr="009C0289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r w:rsidRPr="009C0289">
        <w:rPr>
          <w:rFonts w:ascii="Times New Roman" w:hAnsi="Times New Roman" w:cs="Times New Roman"/>
        </w:rPr>
        <w:t>and saves the user's input in the appropriate triangle component variables.</w:t>
      </w:r>
    </w:p>
    <w:p w:rsidR="009C0289" w:rsidRDefault="009C0289" w:rsidP="009C0289">
      <w:pPr>
        <w:pStyle w:val="NoSpacing"/>
        <w:spacing w:before="0"/>
        <w:rPr>
          <w:rFonts w:ascii="Times New Roman" w:hAnsi="Times New Roman" w:cs="Times New Roman"/>
        </w:rPr>
      </w:pPr>
    </w:p>
    <w:p w:rsidR="009C0289" w:rsidRDefault="009C0289" w:rsidP="009C0289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9C0289">
        <w:rPr>
          <w:rFonts w:ascii="Times New Roman" w:hAnsi="Times New Roman" w:cs="Times New Roman"/>
        </w:rPr>
        <w:t>void</w:t>
      </w:r>
      <w:proofErr w:type="gramEnd"/>
      <w:r w:rsidRPr="009C0289">
        <w:rPr>
          <w:rFonts w:ascii="Times New Roman" w:hAnsi="Times New Roman" w:cs="Times New Roman"/>
        </w:rPr>
        <w:t xml:space="preserve"> </w:t>
      </w:r>
      <w:proofErr w:type="spellStart"/>
      <w:r w:rsidRPr="009C0289">
        <w:rPr>
          <w:rFonts w:ascii="Times New Roman" w:hAnsi="Times New Roman" w:cs="Times New Roman"/>
          <w:b/>
        </w:rPr>
        <w:t>DisplayIsoscelesInfoMenu</w:t>
      </w:r>
      <w:proofErr w:type="spellEnd"/>
      <w:r w:rsidRPr="009C0289">
        <w:rPr>
          <w:rFonts w:ascii="Times New Roman" w:hAnsi="Times New Roman" w:cs="Times New Roman"/>
        </w:rPr>
        <w:t>()</w:t>
      </w:r>
    </w:p>
    <w:p w:rsidR="009C0289" w:rsidRDefault="009C0289" w:rsidP="00AD2131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9C0289">
        <w:rPr>
          <w:rFonts w:ascii="Times New Roman" w:hAnsi="Times New Roman" w:cs="Times New Roman"/>
        </w:rPr>
        <w:t>Prompts the user for what he wants to know about the isosceles triangle he specified.</w:t>
      </w:r>
    </w:p>
    <w:p w:rsidR="009C0289" w:rsidRDefault="009C0289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9C0289" w:rsidRDefault="00AD2131" w:rsidP="00AD2131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AD2131">
        <w:rPr>
          <w:rFonts w:ascii="Times New Roman" w:hAnsi="Times New Roman" w:cs="Times New Roman"/>
        </w:rPr>
        <w:t>void</w:t>
      </w:r>
      <w:proofErr w:type="gramEnd"/>
      <w:r w:rsidRPr="00AD2131">
        <w:rPr>
          <w:rFonts w:ascii="Times New Roman" w:hAnsi="Times New Roman" w:cs="Times New Roman"/>
        </w:rPr>
        <w:t xml:space="preserve"> </w:t>
      </w:r>
      <w:proofErr w:type="spellStart"/>
      <w:r w:rsidRPr="00AD2131">
        <w:rPr>
          <w:rFonts w:ascii="Times New Roman" w:hAnsi="Times New Roman" w:cs="Times New Roman"/>
          <w:b/>
        </w:rPr>
        <w:t>QueryDisplayIsoscelesInfoMenuiInput</w:t>
      </w:r>
      <w:proofErr w:type="spellEnd"/>
      <w:r w:rsidRPr="00AD2131">
        <w:rPr>
          <w:rFonts w:ascii="Times New Roman" w:hAnsi="Times New Roman" w:cs="Times New Roman"/>
        </w:rPr>
        <w:t>()</w:t>
      </w:r>
    </w:p>
    <w:p w:rsidR="00AD2131" w:rsidRDefault="00AD2131" w:rsidP="00AD2131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AD2131">
        <w:rPr>
          <w:rFonts w:ascii="Times New Roman" w:hAnsi="Times New Roman" w:cs="Times New Roman"/>
        </w:rPr>
        <w:t xml:space="preserve">Retrieves the user's response to the </w:t>
      </w:r>
      <w:proofErr w:type="spellStart"/>
      <w:proofErr w:type="gramStart"/>
      <w:r w:rsidRPr="00AD2131">
        <w:rPr>
          <w:rFonts w:ascii="Times New Roman" w:hAnsi="Times New Roman" w:cs="Times New Roman"/>
        </w:rPr>
        <w:t>DisplayIsoscelesInfoMenu</w:t>
      </w:r>
      <w:proofErr w:type="spellEnd"/>
      <w:r w:rsidRPr="00AD2131">
        <w:rPr>
          <w:rFonts w:ascii="Times New Roman" w:hAnsi="Times New Roman" w:cs="Times New Roman"/>
        </w:rPr>
        <w:t>(</w:t>
      </w:r>
      <w:proofErr w:type="gramEnd"/>
      <w:r w:rsidRPr="00AD21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AD2131" w:rsidRDefault="00AD2131" w:rsidP="00AD2131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:rsidR="00AD2131" w:rsidRDefault="00AD2131" w:rsidP="00AD2131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AD2131">
        <w:rPr>
          <w:rFonts w:ascii="Times New Roman" w:hAnsi="Times New Roman" w:cs="Times New Roman"/>
        </w:rPr>
        <w:t>void</w:t>
      </w:r>
      <w:proofErr w:type="gramEnd"/>
      <w:r w:rsidRPr="00AD2131">
        <w:rPr>
          <w:rFonts w:ascii="Times New Roman" w:hAnsi="Times New Roman" w:cs="Times New Roman"/>
        </w:rPr>
        <w:t xml:space="preserve"> </w:t>
      </w:r>
      <w:proofErr w:type="spellStart"/>
      <w:r w:rsidRPr="00AD2131">
        <w:rPr>
          <w:rFonts w:ascii="Times New Roman" w:hAnsi="Times New Roman" w:cs="Times New Roman"/>
          <w:b/>
        </w:rPr>
        <w:t>DisplayRequestedIsoscelesInfo</w:t>
      </w:r>
      <w:proofErr w:type="spellEnd"/>
      <w:r w:rsidRPr="00AD2131">
        <w:rPr>
          <w:rFonts w:ascii="Times New Roman" w:hAnsi="Times New Roman" w:cs="Times New Roman"/>
        </w:rPr>
        <w:t>()</w:t>
      </w:r>
    </w:p>
    <w:p w:rsidR="00AD2131" w:rsidRDefault="00AD2131" w:rsidP="00AD2131">
      <w:pPr>
        <w:pStyle w:val="NoSpacing"/>
        <w:spacing w:before="0"/>
        <w:ind w:hanging="94"/>
        <w:rPr>
          <w:rFonts w:ascii="Times New Roman" w:hAnsi="Times New Roman" w:cs="Times New Roman"/>
        </w:rPr>
      </w:pPr>
      <w:r w:rsidRPr="00AD2131">
        <w:rPr>
          <w:rFonts w:ascii="Times New Roman" w:hAnsi="Times New Roman" w:cs="Times New Roman"/>
        </w:rPr>
        <w:t xml:space="preserve">Display the info requested </w:t>
      </w:r>
      <w:r w:rsidR="00A04F51">
        <w:rPr>
          <w:rFonts w:ascii="Times New Roman" w:hAnsi="Times New Roman" w:cs="Times New Roman"/>
        </w:rPr>
        <w:t>(p</w:t>
      </w:r>
      <w:r>
        <w:rPr>
          <w:rFonts w:ascii="Times New Roman" w:hAnsi="Times New Roman" w:cs="Times New Roman"/>
        </w:rPr>
        <w:t xml:space="preserve">erimeter, area, or graph) </w:t>
      </w:r>
      <w:r w:rsidRPr="00AD213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D2131">
        <w:rPr>
          <w:rFonts w:ascii="Times New Roman" w:hAnsi="Times New Roman" w:cs="Times New Roman"/>
        </w:rPr>
        <w:t>DisplayIsoscelesInfoMenu</w:t>
      </w:r>
      <w:proofErr w:type="spellEnd"/>
      <w:r w:rsidRPr="00AD2131">
        <w:rPr>
          <w:rFonts w:ascii="Times New Roman" w:hAnsi="Times New Roman" w:cs="Times New Roman"/>
        </w:rPr>
        <w:t>(</w:t>
      </w:r>
      <w:proofErr w:type="gramEnd"/>
      <w:r w:rsidRPr="00AD2131">
        <w:rPr>
          <w:rFonts w:ascii="Times New Roman" w:hAnsi="Times New Roman" w:cs="Times New Roman"/>
        </w:rPr>
        <w:t>).</w:t>
      </w:r>
    </w:p>
    <w:p w:rsidR="00A04F51" w:rsidRDefault="00A04F51" w:rsidP="00A04F51">
      <w:pPr>
        <w:pStyle w:val="NoSpacing"/>
        <w:spacing w:before="0"/>
        <w:rPr>
          <w:rFonts w:ascii="Times New Roman" w:hAnsi="Times New Roman" w:cs="Times New Roman"/>
        </w:rPr>
      </w:pPr>
    </w:p>
    <w:p w:rsidR="00A04F51" w:rsidRDefault="00A04F51" w:rsidP="00A04F51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spellStart"/>
      <w:proofErr w:type="gramStart"/>
      <w:r w:rsidRPr="00A04F51">
        <w:rPr>
          <w:rFonts w:ascii="Times New Roman" w:hAnsi="Times New Roman" w:cs="Times New Roman"/>
        </w:rPr>
        <w:t>boolean</w:t>
      </w:r>
      <w:proofErr w:type="spellEnd"/>
      <w:proofErr w:type="gramEnd"/>
      <w:r w:rsidRPr="00A04F51">
        <w:rPr>
          <w:rFonts w:ascii="Times New Roman" w:hAnsi="Times New Roman" w:cs="Times New Roman"/>
        </w:rPr>
        <w:t xml:space="preserve"> </w:t>
      </w:r>
      <w:proofErr w:type="spellStart"/>
      <w:r w:rsidRPr="00A04F51">
        <w:rPr>
          <w:rFonts w:ascii="Times New Roman" w:hAnsi="Times New Roman" w:cs="Times New Roman"/>
          <w:b/>
        </w:rPr>
        <w:t>goback</w:t>
      </w:r>
      <w:proofErr w:type="spellEnd"/>
      <w:r w:rsidRPr="00A04F51">
        <w:rPr>
          <w:rFonts w:ascii="Times New Roman" w:hAnsi="Times New Roman" w:cs="Times New Roman"/>
        </w:rPr>
        <w:t>()</w:t>
      </w:r>
    </w:p>
    <w:p w:rsidR="00A04F51" w:rsidRDefault="00A04F51" w:rsidP="00A04F51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A04F51">
        <w:rPr>
          <w:rFonts w:ascii="Times New Roman" w:hAnsi="Times New Roman" w:cs="Times New Roman"/>
          <w:b/>
        </w:rPr>
        <w:t>true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if the user selected the “Go Back” option in response to a menu.</w:t>
      </w:r>
    </w:p>
    <w:p w:rsidR="000936F3" w:rsidRDefault="000936F3" w:rsidP="000936F3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:rsidR="00215CED" w:rsidRDefault="00215CED" w:rsidP="00215CED">
      <w:pPr>
        <w:pStyle w:val="NoSpacing"/>
        <w:spacing w:before="0"/>
        <w:ind w:hanging="184"/>
        <w:rPr>
          <w:rFonts w:ascii="Times New Roman" w:hAnsi="Times New Roman" w:cs="Times New Roman"/>
        </w:rPr>
      </w:pPr>
      <w:r w:rsidRPr="00356427">
        <w:rPr>
          <w:rFonts w:ascii="Times New Roman" w:hAnsi="Times New Roman" w:cs="Times New Roman"/>
        </w:rPr>
        <w:t xml:space="preserve">@Override public String </w:t>
      </w:r>
      <w:proofErr w:type="spellStart"/>
      <w:proofErr w:type="gramStart"/>
      <w:r w:rsidRPr="00356427">
        <w:rPr>
          <w:rFonts w:ascii="Times New Roman" w:hAnsi="Times New Roman" w:cs="Times New Roman"/>
          <w:b/>
        </w:rPr>
        <w:t>toString</w:t>
      </w:r>
      <w:proofErr w:type="spellEnd"/>
      <w:r w:rsidRPr="0035642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  <w:proofErr w:type="gramEnd"/>
    </w:p>
    <w:p w:rsidR="00215CED" w:rsidRDefault="00215CED" w:rsidP="00215CED">
      <w:pPr>
        <w:pStyle w:val="NoSpacing"/>
        <w:spacing w:before="0"/>
        <w:ind w:hanging="9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Prints the length of the legs and measures of the angles of the triangle.</w:t>
      </w:r>
      <w:proofErr w:type="gramEnd"/>
    </w:p>
    <w:p w:rsidR="000936F3" w:rsidRPr="000936F3" w:rsidRDefault="000936F3" w:rsidP="000936F3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:rsidR="00AD2131" w:rsidRDefault="00AD213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D2131" w:rsidRDefault="00AD213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215CED" w:rsidRDefault="00215CED" w:rsidP="00215CED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A04F51">
        <w:rPr>
          <w:rFonts w:ascii="Times New Roman" w:hAnsi="Times New Roman" w:cs="Times New Roman"/>
        </w:rPr>
        <w:t>void</w:t>
      </w:r>
      <w:proofErr w:type="gramEnd"/>
      <w:r w:rsidRPr="00A04F51">
        <w:rPr>
          <w:rFonts w:ascii="Times New Roman" w:hAnsi="Times New Roman" w:cs="Times New Roman"/>
        </w:rPr>
        <w:t xml:space="preserve"> </w:t>
      </w:r>
      <w:proofErr w:type="spellStart"/>
      <w:r w:rsidRPr="00A04F51">
        <w:rPr>
          <w:rFonts w:ascii="Times New Roman" w:hAnsi="Times New Roman" w:cs="Times New Roman"/>
          <w:b/>
        </w:rPr>
        <w:t>CalculateIsoscelesTriangle</w:t>
      </w:r>
      <w:proofErr w:type="spellEnd"/>
      <w:r w:rsidRPr="00A04F5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</w:p>
    <w:p w:rsidR="00215CED" w:rsidRDefault="00215CED" w:rsidP="00215CED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the remaining values for an Isosceles triangle from the known values entered by the user in </w:t>
      </w:r>
      <w:proofErr w:type="spellStart"/>
      <w:proofErr w:type="gramStart"/>
      <w:r w:rsidRPr="00A04F51">
        <w:rPr>
          <w:rFonts w:ascii="Times New Roman" w:hAnsi="Times New Roman" w:cs="Times New Roman"/>
        </w:rPr>
        <w:t>ProcessIsoscelesCreationCommand</w:t>
      </w:r>
      <w:proofErr w:type="spellEnd"/>
      <w:r w:rsidRPr="009C0289">
        <w:rPr>
          <w:rFonts w:ascii="Times New Roman" w:hAnsi="Times New Roman" w:cs="Times New Roman"/>
        </w:rPr>
        <w:t>(</w:t>
      </w:r>
      <w:proofErr w:type="gramEnd"/>
      <w:r w:rsidRPr="009C028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215CED" w:rsidRDefault="00215CED" w:rsidP="00215CED">
      <w:pPr>
        <w:pStyle w:val="NoSpacing"/>
        <w:spacing w:before="0"/>
        <w:ind w:left="900" w:firstLine="0"/>
        <w:rPr>
          <w:rFonts w:ascii="Times New Roman" w:hAnsi="Times New Roman" w:cs="Times New Roman"/>
        </w:rPr>
      </w:pPr>
    </w:p>
    <w:p w:rsidR="00215CED" w:rsidRDefault="00215CED" w:rsidP="00215CED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0936F3">
        <w:rPr>
          <w:rFonts w:ascii="Times New Roman" w:hAnsi="Times New Roman" w:cs="Times New Roman"/>
        </w:rPr>
        <w:t>double</w:t>
      </w:r>
      <w:proofErr w:type="gramEnd"/>
      <w:r w:rsidRPr="000936F3">
        <w:rPr>
          <w:rFonts w:ascii="Times New Roman" w:hAnsi="Times New Roman" w:cs="Times New Roman"/>
        </w:rPr>
        <w:t xml:space="preserve"> </w:t>
      </w:r>
      <w:proofErr w:type="spellStart"/>
      <w:r w:rsidRPr="000936F3">
        <w:rPr>
          <w:rFonts w:ascii="Times New Roman" w:hAnsi="Times New Roman" w:cs="Times New Roman"/>
          <w:b/>
        </w:rPr>
        <w:t>CalculateIsoscelesPerimeter</w:t>
      </w:r>
      <w:proofErr w:type="spellEnd"/>
      <w:r w:rsidRPr="000936F3">
        <w:rPr>
          <w:rFonts w:ascii="Times New Roman" w:hAnsi="Times New Roman" w:cs="Times New Roman"/>
        </w:rPr>
        <w:t>()</w:t>
      </w:r>
    </w:p>
    <w:p w:rsidR="00215CED" w:rsidRDefault="00215CED" w:rsidP="00215CED">
      <w:pPr>
        <w:pStyle w:val="NoSpacing"/>
        <w:spacing w:before="0"/>
        <w:ind w:hanging="94"/>
        <w:rPr>
          <w:rFonts w:ascii="Times New Roman" w:hAnsi="Times New Roman" w:cs="Times New Roman"/>
        </w:rPr>
      </w:pPr>
      <w:proofErr w:type="gramStart"/>
      <w:r w:rsidRPr="000936F3">
        <w:rPr>
          <w:rFonts w:ascii="Times New Roman" w:hAnsi="Times New Roman" w:cs="Times New Roman"/>
        </w:rPr>
        <w:t>Returns the perimeter of an isosceles triangle</w:t>
      </w:r>
      <w:r>
        <w:rPr>
          <w:rFonts w:ascii="Times New Roman" w:hAnsi="Times New Roman" w:cs="Times New Roman"/>
        </w:rPr>
        <w:t>.</w:t>
      </w:r>
      <w:proofErr w:type="gramEnd"/>
    </w:p>
    <w:p w:rsidR="00215CED" w:rsidRDefault="00215CED" w:rsidP="00215CED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:rsidR="00215CED" w:rsidRDefault="00215CED" w:rsidP="00215CED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0936F3">
        <w:rPr>
          <w:rFonts w:ascii="Times New Roman" w:hAnsi="Times New Roman" w:cs="Times New Roman"/>
        </w:rPr>
        <w:t>double</w:t>
      </w:r>
      <w:proofErr w:type="gramEnd"/>
      <w:r w:rsidRPr="000936F3">
        <w:rPr>
          <w:rFonts w:ascii="Times New Roman" w:hAnsi="Times New Roman" w:cs="Times New Roman"/>
        </w:rPr>
        <w:t xml:space="preserve"> </w:t>
      </w:r>
      <w:proofErr w:type="spellStart"/>
      <w:r w:rsidRPr="000936F3">
        <w:rPr>
          <w:rFonts w:ascii="Times New Roman" w:hAnsi="Times New Roman" w:cs="Times New Roman"/>
          <w:b/>
        </w:rPr>
        <w:t>CalculateIsoscelesArea</w:t>
      </w:r>
      <w:proofErr w:type="spellEnd"/>
      <w:r w:rsidRPr="000936F3">
        <w:rPr>
          <w:rFonts w:ascii="Times New Roman" w:hAnsi="Times New Roman" w:cs="Times New Roman"/>
        </w:rPr>
        <w:t>()</w:t>
      </w:r>
    </w:p>
    <w:p w:rsidR="00215CED" w:rsidRDefault="00215CED" w:rsidP="00215CED">
      <w:pPr>
        <w:pStyle w:val="NoSpacing"/>
        <w:spacing w:before="0"/>
        <w:ind w:hanging="94"/>
        <w:rPr>
          <w:rFonts w:ascii="Times New Roman" w:hAnsi="Times New Roman" w:cs="Times New Roman"/>
        </w:rPr>
      </w:pPr>
      <w:proofErr w:type="gramStart"/>
      <w:r w:rsidRPr="000936F3">
        <w:rPr>
          <w:rFonts w:ascii="Times New Roman" w:hAnsi="Times New Roman" w:cs="Times New Roman"/>
        </w:rPr>
        <w:t>Returns the area of an isosceles triangle</w:t>
      </w:r>
      <w:r>
        <w:rPr>
          <w:rFonts w:ascii="Times New Roman" w:hAnsi="Times New Roman" w:cs="Times New Roman"/>
        </w:rPr>
        <w:t>.</w:t>
      </w:r>
      <w:proofErr w:type="gramEnd"/>
    </w:p>
    <w:p w:rsidR="004553E5" w:rsidRPr="00A06668" w:rsidRDefault="004553E5" w:rsidP="004553E5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Pr="00A06668" w:rsidRDefault="004553E5" w:rsidP="00F92429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4553E5" w:rsidRPr="005D6A21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215CED" w:rsidRDefault="00215CED" w:rsidP="00215CED">
      <w:pPr>
        <w:pStyle w:val="NoSpacing"/>
        <w:spacing w:before="0"/>
        <w:ind w:hanging="184"/>
        <w:rPr>
          <w:rFonts w:ascii="Times New Roman" w:hAnsi="Times New Roman" w:cs="Times New Roman"/>
        </w:rPr>
      </w:pPr>
      <w:proofErr w:type="gramStart"/>
      <w:r w:rsidRPr="00215CED">
        <w:rPr>
          <w:rFonts w:ascii="Times New Roman" w:hAnsi="Times New Roman" w:cs="Times New Roman"/>
        </w:rPr>
        <w:t>public</w:t>
      </w:r>
      <w:proofErr w:type="gramEnd"/>
      <w:r w:rsidRPr="00215CED">
        <w:rPr>
          <w:rFonts w:ascii="Times New Roman" w:hAnsi="Times New Roman" w:cs="Times New Roman"/>
        </w:rPr>
        <w:t xml:space="preserve"> double </w:t>
      </w:r>
      <w:proofErr w:type="spellStart"/>
      <w:r w:rsidRPr="00215CED">
        <w:rPr>
          <w:rFonts w:ascii="Times New Roman" w:hAnsi="Times New Roman" w:cs="Times New Roman"/>
          <w:b/>
        </w:rPr>
        <w:t>getCongruentLegs</w:t>
      </w:r>
      <w:proofErr w:type="spellEnd"/>
      <w:r w:rsidRPr="00215CED">
        <w:rPr>
          <w:rFonts w:ascii="Times New Roman" w:hAnsi="Times New Roman" w:cs="Times New Roman"/>
        </w:rPr>
        <w:t>()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double </w:t>
      </w:r>
      <w:proofErr w:type="spellStart"/>
      <w:r w:rsidRPr="00215CED">
        <w:rPr>
          <w:rFonts w:ascii="Times New Roman" w:hAnsi="Times New Roman" w:cs="Times New Roman"/>
          <w:b/>
        </w:rPr>
        <w:t>getCongruentLegs</w:t>
      </w:r>
      <w:proofErr w:type="spellEnd"/>
      <w:r w:rsidRPr="00215CED">
        <w:rPr>
          <w:rFonts w:ascii="Times New Roman" w:hAnsi="Times New Roman" w:cs="Times New Roman"/>
        </w:rPr>
        <w:t xml:space="preserve">() 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void </w:t>
      </w:r>
      <w:proofErr w:type="spellStart"/>
      <w:r w:rsidRPr="00215CED">
        <w:rPr>
          <w:rFonts w:ascii="Times New Roman" w:hAnsi="Times New Roman" w:cs="Times New Roman"/>
          <w:b/>
        </w:rPr>
        <w:t>setCongruentLegs</w:t>
      </w:r>
      <w:proofErr w:type="spellEnd"/>
      <w:r w:rsidRPr="00215CED">
        <w:rPr>
          <w:rFonts w:ascii="Times New Roman" w:hAnsi="Times New Roman" w:cs="Times New Roman"/>
        </w:rPr>
        <w:t xml:space="preserve">(double </w:t>
      </w:r>
      <w:proofErr w:type="spellStart"/>
      <w:r w:rsidRPr="00215CED">
        <w:rPr>
          <w:rFonts w:ascii="Times New Roman" w:hAnsi="Times New Roman" w:cs="Times New Roman"/>
        </w:rPr>
        <w:t>legLength</w:t>
      </w:r>
      <w:proofErr w:type="spellEnd"/>
      <w:r w:rsidRPr="00215CED">
        <w:rPr>
          <w:rFonts w:ascii="Times New Roman" w:hAnsi="Times New Roman" w:cs="Times New Roman"/>
        </w:rPr>
        <w:t xml:space="preserve">) 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double </w:t>
      </w:r>
      <w:proofErr w:type="spellStart"/>
      <w:r w:rsidRPr="00215CED">
        <w:rPr>
          <w:rFonts w:ascii="Times New Roman" w:hAnsi="Times New Roman" w:cs="Times New Roman"/>
          <w:b/>
        </w:rPr>
        <w:t>getBaseLeg</w:t>
      </w:r>
      <w:proofErr w:type="spellEnd"/>
      <w:r>
        <w:rPr>
          <w:rFonts w:ascii="Times New Roman" w:hAnsi="Times New Roman" w:cs="Times New Roman"/>
        </w:rPr>
        <w:t>()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void </w:t>
      </w:r>
      <w:proofErr w:type="spellStart"/>
      <w:r w:rsidRPr="00215CED">
        <w:rPr>
          <w:rFonts w:ascii="Times New Roman" w:hAnsi="Times New Roman" w:cs="Times New Roman"/>
          <w:b/>
        </w:rPr>
        <w:t>setBaseLeg</w:t>
      </w:r>
      <w:proofErr w:type="spellEnd"/>
      <w:r w:rsidRPr="00215CED">
        <w:rPr>
          <w:rFonts w:ascii="Times New Roman" w:hAnsi="Times New Roman" w:cs="Times New Roman"/>
        </w:rPr>
        <w:t xml:space="preserve">(double </w:t>
      </w:r>
      <w:proofErr w:type="spellStart"/>
      <w:r w:rsidRPr="00215CED">
        <w:rPr>
          <w:rFonts w:ascii="Times New Roman" w:hAnsi="Times New Roman" w:cs="Times New Roman"/>
        </w:rPr>
        <w:t>legLength</w:t>
      </w:r>
      <w:proofErr w:type="spellEnd"/>
      <w:r>
        <w:rPr>
          <w:rFonts w:ascii="Times New Roman" w:hAnsi="Times New Roman" w:cs="Times New Roman"/>
        </w:rPr>
        <w:t>)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double </w:t>
      </w:r>
      <w:proofErr w:type="spellStart"/>
      <w:r w:rsidRPr="00215CED">
        <w:rPr>
          <w:rFonts w:ascii="Times New Roman" w:hAnsi="Times New Roman" w:cs="Times New Roman"/>
          <w:b/>
        </w:rPr>
        <w:t>getApexAngle</w:t>
      </w:r>
      <w:proofErr w:type="spellEnd"/>
      <w:r w:rsidRPr="00215CED">
        <w:rPr>
          <w:rFonts w:ascii="Times New Roman" w:hAnsi="Times New Roman" w:cs="Times New Roman"/>
        </w:rPr>
        <w:t xml:space="preserve">() 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void </w:t>
      </w:r>
      <w:proofErr w:type="spellStart"/>
      <w:r w:rsidRPr="00215CED">
        <w:rPr>
          <w:rFonts w:ascii="Times New Roman" w:hAnsi="Times New Roman" w:cs="Times New Roman"/>
          <w:b/>
        </w:rPr>
        <w:t>setApexAngle</w:t>
      </w:r>
      <w:proofErr w:type="spellEnd"/>
      <w:r w:rsidRPr="00215CED">
        <w:rPr>
          <w:rFonts w:ascii="Times New Roman" w:hAnsi="Times New Roman" w:cs="Times New Roman"/>
        </w:rPr>
        <w:t xml:space="preserve">(double </w:t>
      </w:r>
      <w:proofErr w:type="spellStart"/>
      <w:r w:rsidRPr="00215CED">
        <w:rPr>
          <w:rFonts w:ascii="Times New Roman" w:hAnsi="Times New Roman" w:cs="Times New Roman"/>
        </w:rPr>
        <w:t>angleDegrees</w:t>
      </w:r>
      <w:proofErr w:type="spellEnd"/>
      <w:r w:rsidRPr="00215CED">
        <w:rPr>
          <w:rFonts w:ascii="Times New Roman" w:hAnsi="Times New Roman" w:cs="Times New Roman"/>
        </w:rPr>
        <w:t xml:space="preserve">) </w:t>
      </w:r>
    </w:p>
    <w:p w:rsidR="00215CED" w:rsidRP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double </w:t>
      </w:r>
      <w:proofErr w:type="spellStart"/>
      <w:r w:rsidRPr="00215CED">
        <w:rPr>
          <w:rFonts w:ascii="Times New Roman" w:hAnsi="Times New Roman" w:cs="Times New Roman"/>
          <w:b/>
        </w:rPr>
        <w:t>getBaseAngles</w:t>
      </w:r>
      <w:proofErr w:type="spellEnd"/>
      <w:r w:rsidRPr="00215CED">
        <w:rPr>
          <w:rFonts w:ascii="Times New Roman" w:hAnsi="Times New Roman" w:cs="Times New Roman"/>
        </w:rPr>
        <w:t xml:space="preserve">() </w:t>
      </w:r>
    </w:p>
    <w:p w:rsidR="00215CED" w:rsidRDefault="00215CED" w:rsidP="00215CED">
      <w:pPr>
        <w:pStyle w:val="NoSpacing"/>
        <w:spacing w:before="0"/>
        <w:rPr>
          <w:rFonts w:ascii="Times New Roman" w:hAnsi="Times New Roman" w:cs="Times New Roman"/>
        </w:rPr>
      </w:pPr>
      <w:r w:rsidRPr="00215CED">
        <w:rPr>
          <w:rFonts w:ascii="Times New Roman" w:hAnsi="Times New Roman" w:cs="Times New Roman"/>
        </w:rPr>
        <w:t xml:space="preserve">   </w:t>
      </w:r>
      <w:proofErr w:type="gramStart"/>
      <w:r w:rsidRPr="00215CED">
        <w:rPr>
          <w:rFonts w:ascii="Times New Roman" w:hAnsi="Times New Roman" w:cs="Times New Roman"/>
        </w:rPr>
        <w:t>private</w:t>
      </w:r>
      <w:proofErr w:type="gramEnd"/>
      <w:r w:rsidRPr="00215CED">
        <w:rPr>
          <w:rFonts w:ascii="Times New Roman" w:hAnsi="Times New Roman" w:cs="Times New Roman"/>
        </w:rPr>
        <w:t xml:space="preserve"> void </w:t>
      </w:r>
      <w:proofErr w:type="spellStart"/>
      <w:r w:rsidRPr="00215CED">
        <w:rPr>
          <w:rFonts w:ascii="Times New Roman" w:hAnsi="Times New Roman" w:cs="Times New Roman"/>
          <w:b/>
        </w:rPr>
        <w:t>setBaseAngles</w:t>
      </w:r>
      <w:proofErr w:type="spellEnd"/>
      <w:r w:rsidRPr="00215CED">
        <w:rPr>
          <w:rFonts w:ascii="Times New Roman" w:hAnsi="Times New Roman" w:cs="Times New Roman"/>
        </w:rPr>
        <w:t xml:space="preserve">(double </w:t>
      </w:r>
      <w:proofErr w:type="spellStart"/>
      <w:r w:rsidRPr="00215CED">
        <w:rPr>
          <w:rFonts w:ascii="Times New Roman" w:hAnsi="Times New Roman" w:cs="Times New Roman"/>
        </w:rPr>
        <w:t>angleDegrees</w:t>
      </w:r>
      <w:proofErr w:type="spellEnd"/>
      <w:r w:rsidRPr="00215CED">
        <w:rPr>
          <w:rFonts w:ascii="Times New Roman" w:hAnsi="Times New Roman" w:cs="Times New Roman"/>
        </w:rPr>
        <w:t>)</w:t>
      </w:r>
    </w:p>
    <w:p w:rsidR="00215CED" w:rsidRDefault="00215CED" w:rsidP="00DF118A">
      <w:pPr>
        <w:pStyle w:val="NoSpacing"/>
        <w:spacing w:before="0"/>
        <w:rPr>
          <w:rFonts w:ascii="Times New Roman" w:hAnsi="Times New Roman" w:cs="Times New Roman"/>
        </w:rPr>
      </w:pPr>
    </w:p>
    <w:p w:rsidR="00215CED" w:rsidRDefault="00215CED" w:rsidP="00DF118A">
      <w:pPr>
        <w:pStyle w:val="NoSpacing"/>
        <w:spacing w:before="0"/>
        <w:rPr>
          <w:rFonts w:ascii="Times New Roman" w:hAnsi="Times New Roman" w:cs="Times New Roman"/>
        </w:rPr>
      </w:pPr>
    </w:p>
    <w:p w:rsidR="00215CED" w:rsidRDefault="00215CED" w:rsidP="00DF118A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Default="00DF118A" w:rsidP="00DF118A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215CED" w:rsidRPr="00215CED" w:rsidRDefault="00215CED" w:rsidP="00DF118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None.</w:t>
      </w:r>
      <w:proofErr w:type="gramEnd"/>
    </w:p>
    <w:sectPr w:rsidR="00215CED" w:rsidRPr="00215CED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629DA"/>
    <w:rsid w:val="000936F3"/>
    <w:rsid w:val="001C4269"/>
    <w:rsid w:val="001D02B1"/>
    <w:rsid w:val="001F0B90"/>
    <w:rsid w:val="0021493A"/>
    <w:rsid w:val="00215CED"/>
    <w:rsid w:val="002B2441"/>
    <w:rsid w:val="002B2BCB"/>
    <w:rsid w:val="003501D7"/>
    <w:rsid w:val="00356427"/>
    <w:rsid w:val="004553E5"/>
    <w:rsid w:val="004B5740"/>
    <w:rsid w:val="005D6A21"/>
    <w:rsid w:val="00663E44"/>
    <w:rsid w:val="00825310"/>
    <w:rsid w:val="0086000C"/>
    <w:rsid w:val="009C0289"/>
    <w:rsid w:val="00A04F51"/>
    <w:rsid w:val="00A06668"/>
    <w:rsid w:val="00A76948"/>
    <w:rsid w:val="00A955B3"/>
    <w:rsid w:val="00AC5F81"/>
    <w:rsid w:val="00AD2131"/>
    <w:rsid w:val="00B468C5"/>
    <w:rsid w:val="00B54DAD"/>
    <w:rsid w:val="00B933CD"/>
    <w:rsid w:val="00C25875"/>
    <w:rsid w:val="00C45938"/>
    <w:rsid w:val="00CA03E5"/>
    <w:rsid w:val="00D764B3"/>
    <w:rsid w:val="00DD42E2"/>
    <w:rsid w:val="00DE1BEF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4B06A-35BF-48EB-B8C7-1F3E1833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8</cp:revision>
  <dcterms:created xsi:type="dcterms:W3CDTF">2020-03-10T02:03:00Z</dcterms:created>
  <dcterms:modified xsi:type="dcterms:W3CDTF">2020-03-10T16:24:00Z</dcterms:modified>
</cp:coreProperties>
</file>