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31E4C" w14:textId="3BF43167" w:rsidR="00BD6DB7" w:rsidRDefault="001D5875">
      <w:pPr>
        <w:rPr>
          <w:b/>
          <w:sz w:val="28"/>
          <w:u w:val="single"/>
        </w:rPr>
      </w:pPr>
      <w:r w:rsidRPr="001D5875">
        <w:rPr>
          <w:b/>
          <w:sz w:val="28"/>
          <w:u w:val="single"/>
        </w:rPr>
        <w:t>CCA Assessment Write-Up:</w:t>
      </w:r>
    </w:p>
    <w:p w14:paraId="36B6C456" w14:textId="372B76C5" w:rsidR="00BD6DB7" w:rsidRDefault="00BD6DB7"/>
    <w:p w14:paraId="5E201EB0" w14:textId="197840DB" w:rsidR="00BD6DB7" w:rsidRDefault="001D5875">
      <w:r w:rsidRPr="001D5875">
        <w:rPr>
          <w:b/>
          <w:noProof/>
          <w:sz w:val="28"/>
          <w:u w:val="single"/>
        </w:rPr>
        <w:drawing>
          <wp:anchor distT="0" distB="0" distL="114300" distR="114300" simplePos="0" relativeHeight="251659264" behindDoc="0" locked="0" layoutInCell="1" allowOverlap="1" wp14:anchorId="248D120C" wp14:editId="355CCA81">
            <wp:simplePos x="0" y="0"/>
            <wp:positionH relativeFrom="margin">
              <wp:align>left</wp:align>
            </wp:positionH>
            <wp:positionV relativeFrom="paragraph">
              <wp:posOffset>84154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4A99E2D3" w14:textId="32D81027" w:rsidR="00BD6DB7" w:rsidRDefault="00BD6DB7"/>
    <w:p w14:paraId="63EE58F9" w14:textId="02442714" w:rsidR="00BD6DB7" w:rsidRDefault="00BD6DB7"/>
    <w:p w14:paraId="07A7E13F" w14:textId="762F3FB8" w:rsidR="00BD6DB7" w:rsidRDefault="00BD6DB7"/>
    <w:p w14:paraId="0CF4CF46" w14:textId="0DAC602C" w:rsidR="00BD6DB7" w:rsidRDefault="001D58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69C55" wp14:editId="41D9685C">
                <wp:simplePos x="0" y="0"/>
                <wp:positionH relativeFrom="leftMargin">
                  <wp:posOffset>478473</wp:posOffset>
                </wp:positionH>
                <wp:positionV relativeFrom="paragraph">
                  <wp:posOffset>156398</wp:posOffset>
                </wp:positionV>
                <wp:extent cx="1007110" cy="2711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0711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7C93C" w14:textId="7EE16617" w:rsidR="00BD6DB7" w:rsidRDefault="00BD6DB7">
                            <w:r>
                              <w:t>Time taken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69C5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.7pt;margin-top:12.3pt;width:79.3pt;height:21.3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" filled="f" stroked="f" strokeweight=".5pt">
                <v:textbox>
                  <w:txbxContent>
                    <w:p w14:paraId="1407C93C" w14:textId="7EE16617" w:rsidR="00BD6DB7" w:rsidRDefault="00BD6DB7">
                      <w:r>
                        <w:t>Time taken (s)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80900F" w14:textId="6D49DB01" w:rsidR="00BD6DB7" w:rsidRDefault="00BD6DB7"/>
    <w:p w14:paraId="4F0CEA44" w14:textId="1355237C" w:rsidR="00BD6DB7" w:rsidRDefault="00BD6DB7"/>
    <w:p w14:paraId="0CF08D09" w14:textId="11DBBF63" w:rsidR="00BD6DB7" w:rsidRDefault="00BD6DB7"/>
    <w:p w14:paraId="59BDB19F" w14:textId="1E6FE73C" w:rsidR="00BD6DB7" w:rsidRPr="001D5875" w:rsidRDefault="00BD6DB7">
      <w:pPr>
        <w:rPr>
          <w:b/>
          <w:sz w:val="28"/>
          <w:u w:val="single"/>
        </w:rPr>
      </w:pPr>
    </w:p>
    <w:p w14:paraId="37C0E05F" w14:textId="77777777" w:rsidR="001D5875" w:rsidRDefault="001D5875">
      <w:pPr>
        <w:rPr>
          <w:b/>
          <w:sz w:val="28"/>
          <w:u w:val="single"/>
        </w:rPr>
      </w:pPr>
    </w:p>
    <w:p w14:paraId="73F5F198" w14:textId="77777777" w:rsidR="001D5875" w:rsidRDefault="001D5875">
      <w:pPr>
        <w:rPr>
          <w:b/>
          <w:sz w:val="28"/>
          <w:u w:val="single"/>
        </w:rPr>
      </w:pPr>
    </w:p>
    <w:p w14:paraId="5C7F0C80" w14:textId="65D533FB" w:rsidR="001D5875" w:rsidRPr="001D5875" w:rsidRDefault="001D5875">
      <w:pPr>
        <w:rPr>
          <w:sz w:val="20"/>
        </w:rPr>
      </w:pPr>
      <w:r>
        <w:rPr>
          <w:sz w:val="20"/>
        </w:rPr>
        <w:t>*Both AIs pick exactly the same move when at the same Ply and therefore have the same win-loss ratios</w:t>
      </w:r>
    </w:p>
    <w:p w14:paraId="7B45C628" w14:textId="6EB6238F" w:rsidR="00BD6DB7" w:rsidRPr="001D5875" w:rsidRDefault="001D5875">
      <w:pPr>
        <w:rPr>
          <w:b/>
          <w:sz w:val="28"/>
          <w:u w:val="single"/>
        </w:rPr>
      </w:pPr>
      <w:r w:rsidRPr="001D5875">
        <w:rPr>
          <w:b/>
          <w:sz w:val="28"/>
          <w:u w:val="single"/>
        </w:rPr>
        <w:t>Conclusion</w:t>
      </w:r>
      <w:r>
        <w:rPr>
          <w:b/>
          <w:sz w:val="28"/>
          <w:u w:val="single"/>
        </w:rPr>
        <w:t>:</w:t>
      </w:r>
    </w:p>
    <w:p w14:paraId="46C5BBFB" w14:textId="0E20495E" w:rsidR="00BD6DB7" w:rsidRDefault="00BD6DB7">
      <w:r>
        <w:t>Both AIs make exactly the same moves at the same ply</w:t>
      </w:r>
      <w:r w:rsidR="0041348E">
        <w:t xml:space="preserve"> (when no randomness is added)</w:t>
      </w:r>
      <w:r>
        <w:t>, however, the one with alpha-beta pruning impl</w:t>
      </w:r>
      <w:bookmarkStart w:id="0" w:name="_GoBack"/>
      <w:bookmarkEnd w:id="0"/>
      <w:r>
        <w:t xml:space="preserve">emented makes turns much faster, especially on larger plies (as more moves can be pruned.) This is because the alpha-beta AI simply does not calculate moves that it knows will not be chosen if both players play optimally. This leads to it having equal win-rates to that of the standard minimax AI, always winning when going first, and always losing when going second. </w:t>
      </w:r>
    </w:p>
    <w:p w14:paraId="7B587C1A" w14:textId="11656951" w:rsidR="00BD6DB7" w:rsidRDefault="00BD6DB7">
      <w:r>
        <w:t>In a tournament, the obvious choice would be the alpha-beta AI due to its higher speed with no negative effect on performance. The optimal ply would probably be 3 or 4 as any higher gets so exponentially to</w:t>
      </w:r>
      <w:r w:rsidR="000030DB">
        <w:t>wards</w:t>
      </w:r>
      <w:r>
        <w:t xml:space="preserve"> </w:t>
      </w:r>
      <w:r w:rsidR="000030DB">
        <w:t xml:space="preserve">lengths of </w:t>
      </w:r>
      <w:r>
        <w:t>time that would probably not be allowed</w:t>
      </w:r>
      <w:r w:rsidR="00F82399">
        <w:t xml:space="preserve"> (the first turn with the Alpha-beta AI at 5 ply takes 13 seconds.)</w:t>
      </w:r>
    </w:p>
    <w:p w14:paraId="65FC00AD" w14:textId="576CC91D" w:rsidR="00BD6DB7" w:rsidRDefault="00BD6DB7"/>
    <w:p w14:paraId="0E2033A3" w14:textId="7ACA62C7" w:rsidR="00CB1103" w:rsidRDefault="00CB1103"/>
    <w:sectPr w:rsidR="00CB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0A"/>
    <w:rsid w:val="000030DB"/>
    <w:rsid w:val="000B410B"/>
    <w:rsid w:val="000C0719"/>
    <w:rsid w:val="001D5875"/>
    <w:rsid w:val="0041348E"/>
    <w:rsid w:val="00473E80"/>
    <w:rsid w:val="0069046D"/>
    <w:rsid w:val="007C010A"/>
    <w:rsid w:val="00AB5585"/>
    <w:rsid w:val="00B333AB"/>
    <w:rsid w:val="00BD6DB7"/>
    <w:rsid w:val="00CB1103"/>
    <w:rsid w:val="00F8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89AC"/>
  <w15:chartTrackingRefBased/>
  <w15:docId w15:val="{EB8DA317-7430-4994-AC6A-5A1785CC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Graph</a:t>
            </a:r>
            <a:r>
              <a:rPr lang="en-US" b="1" baseline="0">
                <a:solidFill>
                  <a:sysClr val="windowText" lastClr="000000"/>
                </a:solidFill>
              </a:rPr>
              <a:t> to show a comparison of the speeds of the default minimax AI and the one with Alpha-Beta pruning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Alpha-beta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 Ply</c:v>
                </c:pt>
                <c:pt idx="1">
                  <c:v>2 Plies</c:v>
                </c:pt>
                <c:pt idx="2">
                  <c:v>3 Plies</c:v>
                </c:pt>
                <c:pt idx="3">
                  <c:v>4 Plies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0.02</c:v>
                </c:pt>
                <c:pt idx="1">
                  <c:v>0.06</c:v>
                </c:pt>
                <c:pt idx="2">
                  <c:v>0.41</c:v>
                </c:pt>
                <c:pt idx="3">
                  <c:v>0.93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48-48A4-889E-46C80AC56F8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Minimax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 Ply</c:v>
                </c:pt>
                <c:pt idx="1">
                  <c:v>2 Plies</c:v>
                </c:pt>
                <c:pt idx="2">
                  <c:v>3 Plies</c:v>
                </c:pt>
                <c:pt idx="3">
                  <c:v>4 Plies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0.01</c:v>
                </c:pt>
                <c:pt idx="1">
                  <c:v>0.11</c:v>
                </c:pt>
                <c:pt idx="2">
                  <c:v>0.81</c:v>
                </c:pt>
                <c:pt idx="3">
                  <c:v>9.39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48-48A4-889E-46C80AC56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127472"/>
        <c:axId val="510128784"/>
      </c:lineChart>
      <c:catAx>
        <c:axId val="51012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128784"/>
        <c:crosses val="autoZero"/>
        <c:auto val="1"/>
        <c:lblAlgn val="ctr"/>
        <c:lblOffset val="100"/>
        <c:noMultiLvlLbl val="0"/>
      </c:catAx>
      <c:valAx>
        <c:axId val="51012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12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Burke</dc:creator>
  <cp:keywords/>
  <dc:description/>
  <cp:lastModifiedBy>Nathaniel Burke</cp:lastModifiedBy>
  <cp:revision>11</cp:revision>
  <dcterms:created xsi:type="dcterms:W3CDTF">2018-09-16T12:02:00Z</dcterms:created>
  <dcterms:modified xsi:type="dcterms:W3CDTF">2018-09-23T12:03:00Z</dcterms:modified>
</cp:coreProperties>
</file>