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63600C" w:rsidP="1EB61FC7" w:rsidRDefault="0063600C" w14:paraId="150D8DED" wp14:textId="474DF6DB">
      <w:pPr>
        <w:pStyle w:val="Normal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48"/>
          <w:szCs w:val="48"/>
          <w:lang w:val="en-US"/>
        </w:rPr>
      </w:pPr>
      <w:r w:rsidRPr="1EB61FC7" w:rsidR="5DEF98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48"/>
          <w:szCs w:val="48"/>
          <w:lang w:val="en-US"/>
        </w:rPr>
        <w:t>5.3 Portfolio Design System</w:t>
      </w:r>
    </w:p>
    <w:p xmlns:wp14="http://schemas.microsoft.com/office/word/2010/wordml" w:rsidR="0063600C" w:rsidP="1EB61FC7" w:rsidRDefault="0063600C" w14:paraId="7E476B93" wp14:textId="4A39B5E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1EB61FC7" w:rsidR="36F670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Purpose and Values</w:t>
      </w:r>
    </w:p>
    <w:p xmlns:wp14="http://schemas.microsoft.com/office/word/2010/wordml" w:rsidR="0063600C" w:rsidP="1EB61FC7" w:rsidRDefault="0063600C" w14:paraId="3BC62434" wp14:textId="3DF16C8C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EB61FC7" w:rsidR="466FFB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To have a portfolio that displays all the necessary information while still being easy to navigate.</w:t>
      </w:r>
    </w:p>
    <w:p xmlns:wp14="http://schemas.microsoft.com/office/word/2010/wordml" w:rsidR="0063600C" w:rsidP="1EB61FC7" w:rsidRDefault="0063600C" w14:paraId="3F037531" wp14:textId="7260989E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EB61FC7" w:rsidR="17D6FC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object of this design system is to keep a common design system that can easily be followed on each of its pages. </w:t>
      </w:r>
    </w:p>
    <w:p xmlns:wp14="http://schemas.microsoft.com/office/word/2010/wordml" w:rsidR="0063600C" w:rsidP="1EB61FC7" w:rsidRDefault="0063600C" w14:paraId="462F0485" wp14:textId="2373687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1EB61FC7" w:rsidR="36F670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Design Principles</w:t>
      </w:r>
    </w:p>
    <w:p xmlns:wp14="http://schemas.microsoft.com/office/word/2010/wordml" w:rsidR="0063600C" w:rsidP="1EB61FC7" w:rsidRDefault="0063600C" w14:paraId="11EB9300" wp14:textId="31EBFD5C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EB61FC7" w:rsidR="3B3ABF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It is comprised of a dark color scheme with each </w:t>
      </w:r>
      <w:r w:rsidRPr="1EB61FC7" w:rsidR="3B3ABF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componen</w:t>
      </w:r>
      <w:r w:rsidRPr="1EB61FC7" w:rsidR="3B3ABF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</w:t>
      </w:r>
      <w:r w:rsidRPr="1EB61FC7" w:rsidR="3B3ABF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having a light </w:t>
      </w:r>
      <w:r w:rsidRPr="1EB61FC7" w:rsidR="3B3ABF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contrast</w:t>
      </w:r>
      <w:r w:rsidRPr="1EB61FC7" w:rsidR="3B3ABF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to bring the </w:t>
      </w:r>
      <w:r w:rsidRPr="1EB61FC7" w:rsidR="3B3ABF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reader</w:t>
      </w:r>
      <w:r w:rsidRPr="1EB61FC7" w:rsidR="64F6DF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'</w:t>
      </w:r>
      <w:r w:rsidRPr="1EB61FC7" w:rsidR="3B3ABF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</w:t>
      </w:r>
      <w:r w:rsidRPr="1EB61FC7" w:rsidR="3B3ABF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attention dir</w:t>
      </w:r>
      <w:r w:rsidRPr="1EB61FC7" w:rsidR="3B3ABF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</w:t>
      </w:r>
      <w:r w:rsidRPr="1EB61FC7" w:rsidR="3B3ABF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ctly to the </w:t>
      </w:r>
      <w:r w:rsidRPr="1EB61FC7" w:rsidR="362796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content</w:t>
      </w:r>
      <w:r w:rsidRPr="1EB61FC7" w:rsidR="3B3ABF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on the page.</w:t>
      </w:r>
    </w:p>
    <w:p xmlns:wp14="http://schemas.microsoft.com/office/word/2010/wordml" w:rsidR="0063600C" w:rsidP="1EB61FC7" w:rsidRDefault="0063600C" w14:paraId="44DCB3BD" wp14:textId="5785834A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EB61FC7" w:rsidR="3B3ABF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Also is </w:t>
      </w:r>
      <w:r w:rsidRPr="1EB61FC7" w:rsidR="1FF915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simplistic</w:t>
      </w:r>
      <w:r w:rsidRPr="1EB61FC7" w:rsidR="3B3ABF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in style to allow for easy creation of new elements and </w:t>
      </w:r>
      <w:r w:rsidRPr="1EB61FC7" w:rsidR="639B3D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it's</w:t>
      </w:r>
      <w:r w:rsidRPr="1EB61FC7" w:rsidR="3B3ABF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not too diverse in its design layout.</w:t>
      </w:r>
    </w:p>
    <w:p xmlns:wp14="http://schemas.microsoft.com/office/word/2010/wordml" w:rsidR="0063600C" w:rsidP="1EB61FC7" w:rsidRDefault="0063600C" w14:paraId="5A04F117" wp14:textId="7526CEF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1EB61FC7" w:rsidR="36F670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Behaviors and Functional Patterns</w:t>
      </w:r>
    </w:p>
    <w:p xmlns:wp14="http://schemas.microsoft.com/office/word/2010/wordml" w:rsidR="0063600C" w:rsidP="1EB61FC7" w:rsidRDefault="0063600C" w14:paraId="756632E3" wp14:textId="1BBC3CD2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EB61FC7" w:rsidR="267E82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To focus on the needs of the users that we are </w:t>
      </w:r>
      <w:r w:rsidRPr="1EB61FC7" w:rsidR="372A18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targeting.</w:t>
      </w:r>
    </w:p>
    <w:p xmlns:wp14="http://schemas.microsoft.com/office/word/2010/wordml" w:rsidR="0063600C" w:rsidP="1EB61FC7" w:rsidRDefault="0063600C" w14:paraId="20BE9E9B" wp14:textId="489B6F4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1EB61FC7" w:rsidR="36F670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Aesthetics and Perceptual Patterns</w:t>
      </w:r>
    </w:p>
    <w:p xmlns:wp14="http://schemas.microsoft.com/office/word/2010/wordml" w:rsidR="0063600C" w:rsidP="1EB61FC7" w:rsidRDefault="0063600C" w14:paraId="78F7C3C0" wp14:textId="26503403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EB61FC7" w:rsidR="5CDB47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Very dark theme is used to </w:t>
      </w:r>
      <w:r w:rsidRPr="1EB61FC7" w:rsidR="678530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convey</w:t>
      </w:r>
      <w:r w:rsidRPr="1EB61FC7" w:rsidR="5CDB47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 sense </w:t>
      </w:r>
      <w:r w:rsidRPr="1EB61FC7" w:rsidR="6D43E9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of contrast around areas of focus and to keep attention on media. </w:t>
      </w:r>
    </w:p>
    <w:p xmlns:wp14="http://schemas.microsoft.com/office/word/2010/wordml" w:rsidR="0063600C" w:rsidP="1EB61FC7" w:rsidRDefault="0063600C" w14:paraId="710DC9D7" wp14:textId="5FE46831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1EB61FC7" w:rsidR="6D43E9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In the final design, the elements boxes will have a small box </w:t>
      </w:r>
      <w:r w:rsidRPr="1EB61FC7" w:rsidR="022CAE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shadow</w:t>
      </w:r>
      <w:r w:rsidRPr="1EB61FC7" w:rsidR="6D43E9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to give a sense of </w:t>
      </w:r>
      <w:r w:rsidRPr="1EB61FC7" w:rsidR="6D43E9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3D</w:t>
      </w:r>
      <w:r w:rsidRPr="1EB61FC7" w:rsidR="6D43E9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sizing and make them pop out a little more to the reader.</w:t>
      </w:r>
    </w:p>
    <w:p xmlns:wp14="http://schemas.microsoft.com/office/word/2010/wordml" w:rsidR="0063600C" w:rsidP="1EB61FC7" w:rsidRDefault="0063600C" w14:paraId="6478DAA6" wp14:textId="631F535B">
      <w:pPr>
        <w:pStyle w:val="Normal"/>
      </w:pPr>
      <w:r w:rsidR="36F67005">
        <w:drawing>
          <wp:inline xmlns:wp14="http://schemas.microsoft.com/office/word/2010/wordprocessingDrawing" wp14:editId="4182787E" wp14:anchorId="02875FB1">
            <wp:extent cx="6062549" cy="9732520"/>
            <wp:effectExtent l="0" t="0" r="0" b="0"/>
            <wp:docPr id="1218317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ba3ebcfcbd4d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549" cy="973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trackRevisions w:val="false"/>
  <w:defaultTabStop w:val="720"/>
  <w:characterSpacingControl w:val="doNotCompress"/>
  <w:savePreviewPicture w:val="off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22CAE4F"/>
    <w:rsid w:val="02346985"/>
    <w:rsid w:val="05652473"/>
    <w:rsid w:val="097DE0F8"/>
    <w:rsid w:val="0CA844C7"/>
    <w:rsid w:val="0E6ADF1F"/>
    <w:rsid w:val="1188F2DD"/>
    <w:rsid w:val="15FB12EE"/>
    <w:rsid w:val="17D6FC64"/>
    <w:rsid w:val="17DBB300"/>
    <w:rsid w:val="18EBF754"/>
    <w:rsid w:val="19D7CCC1"/>
    <w:rsid w:val="1EB61FC7"/>
    <w:rsid w:val="1FF9156F"/>
    <w:rsid w:val="267E823D"/>
    <w:rsid w:val="26B6F1D9"/>
    <w:rsid w:val="2E0AA91F"/>
    <w:rsid w:val="30082F39"/>
    <w:rsid w:val="36279612"/>
    <w:rsid w:val="36F67005"/>
    <w:rsid w:val="372A18F5"/>
    <w:rsid w:val="3B3ABF68"/>
    <w:rsid w:val="466FFBB3"/>
    <w:rsid w:val="4706B84A"/>
    <w:rsid w:val="4ACD0032"/>
    <w:rsid w:val="4C7F683F"/>
    <w:rsid w:val="4F3C89CB"/>
    <w:rsid w:val="5CDB479B"/>
    <w:rsid w:val="5DEF983C"/>
    <w:rsid w:val="6032DE93"/>
    <w:rsid w:val="60C4CE2C"/>
    <w:rsid w:val="639B3D31"/>
    <w:rsid w:val="64F6DFB6"/>
    <w:rsid w:val="677D5225"/>
    <w:rsid w:val="6785301C"/>
    <w:rsid w:val="6D43E96B"/>
    <w:rsid w:val="7E45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e13eb5c2-c6ec-4b79-8ed9-ba589bce95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92ba3ebcfcbd4dc3" /><Relationship Type="http://schemas.openxmlformats.org/officeDocument/2006/relationships/numbering" Target="/word/numbering.xml" Id="R4380624f8c9d48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2021-06-08T15:31:10.1098771Z</dcterms:modified>
  <lastModifiedBy>IN-Breeden, Nathaniel (RICH-Inn)</lastModifiedBy>
</coreProperties>
</file>