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F3433" w14:textId="36DCB8D0" w:rsidR="00890334" w:rsidRPr="00BD6C77" w:rsidRDefault="00890334" w:rsidP="00890334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="Lato" w:hAnsi="Lato"/>
          <w:i/>
          <w:iCs/>
          <w:color w:val="333333"/>
          <w:sz w:val="20"/>
          <w:szCs w:val="20"/>
        </w:rPr>
      </w:pPr>
      <w:r w:rsidRPr="00BD6C77">
        <w:rPr>
          <w:i/>
          <w:i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43FBF9A" wp14:editId="4CAAD276">
            <wp:simplePos x="0" y="0"/>
            <wp:positionH relativeFrom="margin">
              <wp:align>center</wp:align>
            </wp:positionH>
            <wp:positionV relativeFrom="paragraph">
              <wp:posOffset>594360</wp:posOffset>
            </wp:positionV>
            <wp:extent cx="7150100" cy="609600"/>
            <wp:effectExtent l="0" t="0" r="0" b="0"/>
            <wp:wrapSquare wrapText="bothSides"/>
            <wp:docPr id="179621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1068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6C77">
        <w:rPr>
          <w:rFonts w:ascii="Lato" w:hAnsi="Lato"/>
          <w:i/>
          <w:iCs/>
          <w:color w:val="333333"/>
          <w:sz w:val="20"/>
          <w:szCs w:val="20"/>
        </w:rPr>
        <w:t xml:space="preserve">From the ABySS output, create a table for the </w:t>
      </w:r>
      <w:proofErr w:type="spellStart"/>
      <w:r w:rsidRPr="00BD6C77">
        <w:rPr>
          <w:rFonts w:ascii="Lato" w:hAnsi="Lato"/>
          <w:i/>
          <w:iCs/>
          <w:color w:val="333333"/>
          <w:sz w:val="20"/>
          <w:szCs w:val="20"/>
        </w:rPr>
        <w:t>unitigs</w:t>
      </w:r>
      <w:proofErr w:type="spellEnd"/>
      <w:r w:rsidRPr="00BD6C77">
        <w:rPr>
          <w:rFonts w:ascii="Lato" w:hAnsi="Lato"/>
          <w:i/>
          <w:iCs/>
          <w:color w:val="333333"/>
          <w:sz w:val="20"/>
          <w:szCs w:val="20"/>
        </w:rPr>
        <w:t>, contigs, and scaffolds with the number of each, N50 for each, and predicted genome length.</w:t>
      </w:r>
    </w:p>
    <w:p w14:paraId="1926053B" w14:textId="303686C3" w:rsidR="00890334" w:rsidRDefault="00890334" w:rsidP="00890334">
      <w:pPr>
        <w:pStyle w:val="NormalWeb"/>
        <w:spacing w:before="180" w:beforeAutospacing="0" w:after="180" w:afterAutospacing="0"/>
        <w:rPr>
          <w:rFonts w:ascii="Lato" w:hAnsi="Lato"/>
          <w:color w:val="333333"/>
        </w:rPr>
      </w:pPr>
    </w:p>
    <w:p w14:paraId="3502388F" w14:textId="70B5D3D2" w:rsidR="00890334" w:rsidRPr="00BD6C77" w:rsidRDefault="003379D8" w:rsidP="00D96AA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Lato" w:hAnsi="Lato"/>
          <w:i/>
          <w:iCs/>
          <w:color w:val="333333"/>
          <w:sz w:val="20"/>
          <w:szCs w:val="20"/>
        </w:rPr>
      </w:pPr>
      <w:hyperlink r:id="rId8" w:tgtFrame="_blank" w:history="1">
        <w:r w:rsidR="00890334" w:rsidRPr="00BD6C77">
          <w:rPr>
            <w:rStyle w:val="Hyperlink"/>
            <w:rFonts w:ascii="Lato" w:eastAsiaTheme="majorEastAsia" w:hAnsi="Lato"/>
            <w:i/>
            <w:iCs/>
            <w:sz w:val="20"/>
            <w:szCs w:val="20"/>
          </w:rPr>
          <w:t>https://github.com/bcgsc/abyss</w:t>
        </w:r>
        <w:r w:rsidR="00890334" w:rsidRPr="00BD6C77">
          <w:rPr>
            <w:rStyle w:val="screenreader-only"/>
            <w:rFonts w:ascii="Lato" w:eastAsiaTheme="majorEastAsia" w:hAnsi="Lato"/>
            <w:i/>
            <w:iCs/>
            <w:color w:val="0000FF"/>
            <w:sz w:val="20"/>
            <w:szCs w:val="20"/>
            <w:u w:val="single"/>
            <w:bdr w:val="none" w:sz="0" w:space="0" w:color="auto" w:frame="1"/>
          </w:rPr>
          <w:t>Links to an external site.</w:t>
        </w:r>
      </w:hyperlink>
      <w:r w:rsidR="00890334" w:rsidRPr="00BD6C77">
        <w:rPr>
          <w:rStyle w:val="apple-converted-space"/>
          <w:rFonts w:ascii="Lato" w:eastAsiaTheme="majorEastAsia" w:hAnsi="Lato"/>
          <w:i/>
          <w:iCs/>
          <w:color w:val="333333"/>
          <w:sz w:val="20"/>
          <w:szCs w:val="20"/>
        </w:rPr>
        <w:t> </w:t>
      </w:r>
      <w:r w:rsidR="00890334" w:rsidRPr="00BD6C77">
        <w:rPr>
          <w:rFonts w:ascii="Lato" w:hAnsi="Lato"/>
          <w:i/>
          <w:iCs/>
          <w:color w:val="333333"/>
          <w:sz w:val="20"/>
          <w:szCs w:val="20"/>
        </w:rPr>
        <w:t xml:space="preserve">This is the link to the documentation for ABySS. In your own words, please summarize the function of each of the commands (e.g., abyss-pe, k, B, </w:t>
      </w:r>
      <w:proofErr w:type="spellStart"/>
      <w:r w:rsidR="00890334" w:rsidRPr="00BD6C77">
        <w:rPr>
          <w:rFonts w:ascii="Lato" w:hAnsi="Lato"/>
          <w:i/>
          <w:iCs/>
          <w:color w:val="333333"/>
          <w:sz w:val="20"/>
          <w:szCs w:val="20"/>
        </w:rPr>
        <w:t>etc</w:t>
      </w:r>
      <w:proofErr w:type="spellEnd"/>
      <w:r w:rsidR="00890334" w:rsidRPr="00BD6C77">
        <w:rPr>
          <w:rFonts w:ascii="Lato" w:hAnsi="Lato"/>
          <w:i/>
          <w:iCs/>
          <w:color w:val="333333"/>
          <w:sz w:val="20"/>
          <w:szCs w:val="20"/>
        </w:rPr>
        <w:t>) that you included in your code.</w:t>
      </w:r>
    </w:p>
    <w:p w14:paraId="0A8C1B26" w14:textId="77777777" w:rsidR="00D96AA2" w:rsidRDefault="00D96AA2" w:rsidP="00D96AA2">
      <w:pPr>
        <w:pStyle w:val="ListParagraph"/>
        <w:rPr>
          <w:rFonts w:ascii="Lato" w:hAnsi="Lato"/>
          <w:color w:val="333333"/>
        </w:rPr>
      </w:pPr>
    </w:p>
    <w:p w14:paraId="40E9EDC4" w14:textId="60B6472A" w:rsidR="00D96AA2" w:rsidRDefault="00D96AA2" w:rsidP="00D96AA2">
      <w:pPr>
        <w:pStyle w:val="NormalWeb"/>
        <w:spacing w:before="0" w:beforeAutospacing="0" w:after="0" w:afterAutospacing="0"/>
        <w:rPr>
          <w:rFonts w:ascii="Lato" w:hAnsi="Lato"/>
          <w:color w:val="333333"/>
        </w:rPr>
      </w:pPr>
      <w:r w:rsidRPr="00D96AA2">
        <w:rPr>
          <w:rFonts w:ascii="Lato" w:hAnsi="Lato"/>
          <w:color w:val="333333"/>
        </w:rPr>
        <w:t>abyss-pe name=Unknown k=96 B=2G in='Reads1.fastq.gz Reads2.fastq.gz'</w:t>
      </w:r>
    </w:p>
    <w:p w14:paraId="462DBCAC" w14:textId="77777777" w:rsidR="00D96AA2" w:rsidRDefault="00D96AA2" w:rsidP="00D96AA2">
      <w:pPr>
        <w:pStyle w:val="NormalWeb"/>
        <w:spacing w:before="0" w:beforeAutospacing="0" w:after="0" w:afterAutospacing="0"/>
        <w:rPr>
          <w:rFonts w:ascii="Lato" w:hAnsi="Lato"/>
          <w:color w:val="333333"/>
        </w:rPr>
      </w:pPr>
    </w:p>
    <w:p w14:paraId="55AFDCA9" w14:textId="21EC2BA9" w:rsidR="00D96AA2" w:rsidRDefault="00D96AA2" w:rsidP="00D96AA2">
      <w:pPr>
        <w:pStyle w:val="NormalWeb"/>
        <w:spacing w:before="0" w:beforeAutospacing="0" w:after="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Abyss-pe: means that we are using abyss with paired end </w:t>
      </w:r>
      <w:proofErr w:type="gramStart"/>
      <w:r>
        <w:rPr>
          <w:rFonts w:ascii="Lato" w:hAnsi="Lato"/>
          <w:color w:val="333333"/>
        </w:rPr>
        <w:t>reads</w:t>
      </w:r>
      <w:proofErr w:type="gramEnd"/>
    </w:p>
    <w:p w14:paraId="305CCA31" w14:textId="53D064DA" w:rsidR="00D96AA2" w:rsidRDefault="00D96AA2" w:rsidP="00D96AA2">
      <w:pPr>
        <w:pStyle w:val="NormalWeb"/>
        <w:spacing w:before="0" w:beforeAutospacing="0" w:after="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Name=</w:t>
      </w:r>
      <w:proofErr w:type="spellStart"/>
      <w:r>
        <w:rPr>
          <w:rFonts w:ascii="Lato" w:hAnsi="Lato"/>
          <w:color w:val="333333"/>
        </w:rPr>
        <w:t>unkown</w:t>
      </w:r>
      <w:proofErr w:type="spellEnd"/>
      <w:r>
        <w:rPr>
          <w:rFonts w:ascii="Lato" w:hAnsi="Lato"/>
          <w:color w:val="333333"/>
        </w:rPr>
        <w:t>: means the name of the files will start with “</w:t>
      </w:r>
      <w:proofErr w:type="spellStart"/>
      <w:r>
        <w:rPr>
          <w:rFonts w:ascii="Lato" w:hAnsi="Lato"/>
          <w:color w:val="333333"/>
        </w:rPr>
        <w:t>unkown</w:t>
      </w:r>
      <w:proofErr w:type="spellEnd"/>
      <w:r>
        <w:rPr>
          <w:rFonts w:ascii="Lato" w:hAnsi="Lato"/>
          <w:color w:val="333333"/>
        </w:rPr>
        <w:t>”</w:t>
      </w:r>
    </w:p>
    <w:p w14:paraId="04265926" w14:textId="2924EC06" w:rsidR="00D96AA2" w:rsidRDefault="00D96AA2" w:rsidP="00D96AA2">
      <w:pPr>
        <w:pStyle w:val="NormalWeb"/>
        <w:spacing w:before="0" w:beforeAutospacing="0" w:after="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K=96: this is </w:t>
      </w:r>
      <w:r w:rsidR="002773AD">
        <w:rPr>
          <w:rFonts w:ascii="Lato" w:hAnsi="Lato"/>
          <w:color w:val="333333"/>
        </w:rPr>
        <w:t xml:space="preserve">the </w:t>
      </w:r>
      <w:proofErr w:type="spellStart"/>
      <w:r w:rsidR="002773AD">
        <w:rPr>
          <w:rFonts w:ascii="Lato" w:hAnsi="Lato"/>
          <w:color w:val="333333"/>
        </w:rPr>
        <w:t>kmer</w:t>
      </w:r>
      <w:proofErr w:type="spellEnd"/>
      <w:r w:rsidR="002773AD">
        <w:rPr>
          <w:rFonts w:ascii="Lato" w:hAnsi="Lato"/>
          <w:color w:val="333333"/>
        </w:rPr>
        <w:t xml:space="preserve"> which is a </w:t>
      </w:r>
      <w:proofErr w:type="spellStart"/>
      <w:r w:rsidR="002773AD">
        <w:rPr>
          <w:rFonts w:ascii="Lato" w:hAnsi="Lato"/>
          <w:color w:val="333333"/>
        </w:rPr>
        <w:t>a</w:t>
      </w:r>
      <w:proofErr w:type="spellEnd"/>
      <w:r w:rsidR="002773AD">
        <w:rPr>
          <w:rFonts w:ascii="Lato" w:hAnsi="Lato"/>
          <w:color w:val="333333"/>
        </w:rPr>
        <w:t xml:space="preserve"> nucleotide sequence of a specific length</w:t>
      </w:r>
      <w:r w:rsidR="00E203D9">
        <w:rPr>
          <w:rFonts w:ascii="Lato" w:hAnsi="Lato"/>
          <w:color w:val="333333"/>
        </w:rPr>
        <w:t>, in this case the length is 96</w:t>
      </w:r>
    </w:p>
    <w:p w14:paraId="58FA2A5E" w14:textId="415ACBB9" w:rsidR="002773AD" w:rsidRDefault="002773AD" w:rsidP="00D96AA2">
      <w:pPr>
        <w:pStyle w:val="NormalWeb"/>
        <w:spacing w:before="0" w:beforeAutospacing="0" w:after="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B=2G: means that the computer will only use 2G of memory for this project</w:t>
      </w:r>
    </w:p>
    <w:p w14:paraId="3A82BE3B" w14:textId="52AEEF5E" w:rsidR="002773AD" w:rsidRDefault="002773AD" w:rsidP="002773AD">
      <w:pPr>
        <w:pStyle w:val="NormalWeb"/>
        <w:spacing w:before="0" w:beforeAutospacing="0" w:after="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In=</w:t>
      </w:r>
      <w:r w:rsidRPr="00D96AA2">
        <w:rPr>
          <w:rFonts w:ascii="Lato" w:hAnsi="Lato"/>
          <w:color w:val="333333"/>
        </w:rPr>
        <w:t>'Reads1.fastq.gz Reads2.fastq.gz'</w:t>
      </w:r>
      <w:r>
        <w:rPr>
          <w:rFonts w:ascii="Lato" w:hAnsi="Lato"/>
          <w:color w:val="333333"/>
        </w:rPr>
        <w:t>: this is telling the computer where to find the information to accomplish this task</w:t>
      </w:r>
    </w:p>
    <w:p w14:paraId="4B6D4C0A" w14:textId="44C8BCD1" w:rsidR="002773AD" w:rsidRDefault="002773AD" w:rsidP="00D96AA2">
      <w:pPr>
        <w:pStyle w:val="NormalWeb"/>
        <w:spacing w:before="0" w:beforeAutospacing="0" w:after="0" w:afterAutospacing="0"/>
        <w:rPr>
          <w:rFonts w:ascii="Lato" w:hAnsi="Lato"/>
          <w:color w:val="333333"/>
        </w:rPr>
      </w:pPr>
    </w:p>
    <w:p w14:paraId="46F32039" w14:textId="7827F9FA" w:rsidR="00BD6C77" w:rsidRPr="00BD6C77" w:rsidRDefault="00890334" w:rsidP="00BD6C77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="Lato" w:hAnsi="Lato"/>
          <w:i/>
          <w:iCs/>
          <w:color w:val="333333"/>
          <w:sz w:val="20"/>
          <w:szCs w:val="20"/>
        </w:rPr>
      </w:pPr>
      <w:r w:rsidRPr="00BD6C77">
        <w:rPr>
          <w:rFonts w:ascii="Lato" w:hAnsi="Lato"/>
          <w:i/>
          <w:iCs/>
          <w:color w:val="333333"/>
          <w:sz w:val="20"/>
          <w:szCs w:val="20"/>
        </w:rPr>
        <w:t>Using either output, perform a BLAST search to identify your species. Write your species name here:</w:t>
      </w:r>
      <w:r w:rsidR="00E646DA" w:rsidRPr="00BD6C77">
        <w:rPr>
          <w:rFonts w:ascii="Lato" w:hAnsi="Lato"/>
          <w:i/>
          <w:iCs/>
          <w:color w:val="333333"/>
          <w:sz w:val="20"/>
          <w:szCs w:val="20"/>
        </w:rPr>
        <w:t xml:space="preserve"> </w:t>
      </w:r>
    </w:p>
    <w:p w14:paraId="239E8CC8" w14:textId="0B07D7EC" w:rsidR="00BD6C77" w:rsidRPr="00BD6C77" w:rsidRDefault="00E203D9" w:rsidP="00BD6C77">
      <w:pPr>
        <w:pStyle w:val="NormalWeb"/>
        <w:spacing w:before="180" w:beforeAutospacing="0" w:after="180" w:afterAutospacing="0"/>
        <w:rPr>
          <w:rFonts w:ascii="Lato" w:hAnsi="Lato"/>
          <w:i/>
          <w:iCs/>
          <w:color w:val="333333"/>
        </w:rPr>
      </w:pPr>
      <w:r w:rsidRPr="00BD6C77">
        <w:rPr>
          <w:rFonts w:ascii="Lato" w:hAnsi="Lato"/>
          <w:i/>
          <w:iCs/>
          <w:color w:val="333333"/>
        </w:rPr>
        <w:t>Klebsiella</w:t>
      </w:r>
      <w:r w:rsidR="00E646DA" w:rsidRPr="00BD6C77">
        <w:rPr>
          <w:rFonts w:ascii="Lato" w:hAnsi="Lato"/>
          <w:i/>
          <w:iCs/>
          <w:color w:val="333333"/>
        </w:rPr>
        <w:t xml:space="preserve"> pneumoniae</w:t>
      </w:r>
    </w:p>
    <w:p w14:paraId="6E22A4BE" w14:textId="478710DB" w:rsidR="00BD6C77" w:rsidRPr="00BD6C77" w:rsidRDefault="00890334" w:rsidP="00BD6C77">
      <w:pPr>
        <w:pStyle w:val="NormalWeb"/>
        <w:spacing w:before="180" w:beforeAutospacing="0" w:after="180" w:afterAutospacing="0"/>
        <w:ind w:firstLine="720"/>
        <w:rPr>
          <w:rFonts w:ascii="Lato" w:hAnsi="Lato"/>
          <w:i/>
          <w:iCs/>
          <w:color w:val="333333"/>
          <w:sz w:val="20"/>
          <w:szCs w:val="20"/>
        </w:rPr>
      </w:pPr>
      <w:r w:rsidRPr="00BD6C77">
        <w:rPr>
          <w:rFonts w:ascii="Lato" w:hAnsi="Lato"/>
          <w:i/>
          <w:iCs/>
          <w:color w:val="333333"/>
          <w:sz w:val="20"/>
          <w:szCs w:val="20"/>
        </w:rPr>
        <w:t>4) Perform quality assessment using QUAST. You need find a reference genome and reference annotation to upload to QUAST for the best quality check. Which assembler gave you the higher quality output? How do you know?</w:t>
      </w:r>
    </w:p>
    <w:p w14:paraId="57E58260" w14:textId="242DCD0F" w:rsidR="00635B6D" w:rsidRPr="004D29F1" w:rsidRDefault="00BD6C77" w:rsidP="00890334">
      <w:pPr>
        <w:pStyle w:val="NormalWeb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Spades gave the higher quality output</w:t>
      </w:r>
      <w:r w:rsidR="00635B6D">
        <w:rPr>
          <w:rFonts w:ascii="Lato" w:hAnsi="Lato"/>
          <w:color w:val="333333"/>
        </w:rPr>
        <w:t xml:space="preserve"> for several reasons</w:t>
      </w:r>
      <w:r w:rsidR="00D634D3">
        <w:rPr>
          <w:rFonts w:ascii="Lato" w:hAnsi="Lato"/>
          <w:color w:val="333333"/>
        </w:rPr>
        <w:t>. The N</w:t>
      </w:r>
      <w:r w:rsidR="00D634D3">
        <w:rPr>
          <w:rFonts w:ascii="Lato" w:hAnsi="Lato"/>
          <w:color w:val="333333"/>
          <w:vertAlign w:val="subscript"/>
        </w:rPr>
        <w:t>50</w:t>
      </w:r>
      <w:r w:rsidR="00D634D3">
        <w:rPr>
          <w:rFonts w:ascii="Lato" w:hAnsi="Lato"/>
          <w:color w:val="333333"/>
        </w:rPr>
        <w:t xml:space="preserve"> on the Spades </w:t>
      </w:r>
      <w:proofErr w:type="gramStart"/>
      <w:r w:rsidR="00D634D3">
        <w:rPr>
          <w:rFonts w:ascii="Lato" w:hAnsi="Lato"/>
          <w:color w:val="333333"/>
        </w:rPr>
        <w:t xml:space="preserve">output </w:t>
      </w:r>
      <w:r w:rsidR="00EE1C69">
        <w:rPr>
          <w:rFonts w:ascii="Lato" w:hAnsi="Lato"/>
          <w:color w:val="333333"/>
        </w:rPr>
        <w:t xml:space="preserve"> (</w:t>
      </w:r>
      <w:proofErr w:type="gramEnd"/>
      <w:r w:rsidR="00EE1C69">
        <w:rPr>
          <w:rFonts w:ascii="Lato" w:hAnsi="Lato"/>
          <w:color w:val="333333"/>
        </w:rPr>
        <w:t xml:space="preserve">194,930) </w:t>
      </w:r>
      <w:r w:rsidR="00D634D3">
        <w:rPr>
          <w:rFonts w:ascii="Lato" w:hAnsi="Lato"/>
          <w:color w:val="333333"/>
        </w:rPr>
        <w:t>was higher than the Abyss output</w:t>
      </w:r>
      <w:r w:rsidR="00EE1C69">
        <w:rPr>
          <w:rFonts w:ascii="Lato" w:hAnsi="Lato"/>
          <w:color w:val="333333"/>
        </w:rPr>
        <w:t xml:space="preserve"> (</w:t>
      </w:r>
      <w:r w:rsidR="008B596E">
        <w:rPr>
          <w:rFonts w:ascii="Lato" w:hAnsi="Lato"/>
          <w:color w:val="333333"/>
        </w:rPr>
        <w:t>71,324)</w:t>
      </w:r>
      <w:r w:rsidR="00D634D3">
        <w:rPr>
          <w:rFonts w:ascii="Lato" w:hAnsi="Lato"/>
          <w:color w:val="333333"/>
        </w:rPr>
        <w:t>. This means the</w:t>
      </w:r>
      <w:r w:rsidR="008B596E">
        <w:rPr>
          <w:rFonts w:ascii="Lato" w:hAnsi="Lato"/>
          <w:color w:val="333333"/>
        </w:rPr>
        <w:t xml:space="preserve"> half the pieces in the Spades output are 194,930 or longer. This indicates higher quality because it has fewer small pieces than the </w:t>
      </w:r>
      <w:r w:rsidR="004D29F1">
        <w:rPr>
          <w:rFonts w:ascii="Lato" w:hAnsi="Lato"/>
          <w:color w:val="333333"/>
        </w:rPr>
        <w:t>Abyss output. The L</w:t>
      </w:r>
      <w:r w:rsidR="004D29F1">
        <w:rPr>
          <w:rFonts w:ascii="Lato" w:hAnsi="Lato"/>
          <w:color w:val="333333"/>
          <w:vertAlign w:val="subscript"/>
        </w:rPr>
        <w:t>50</w:t>
      </w:r>
      <w:r w:rsidR="004D29F1">
        <w:rPr>
          <w:rFonts w:ascii="Lato" w:hAnsi="Lato"/>
          <w:color w:val="333333"/>
        </w:rPr>
        <w:t xml:space="preserve"> of the Spades output (9) is lower than the L</w:t>
      </w:r>
      <w:r w:rsidR="004D29F1">
        <w:rPr>
          <w:rFonts w:ascii="Lato" w:hAnsi="Lato"/>
          <w:color w:val="333333"/>
          <w:vertAlign w:val="subscript"/>
        </w:rPr>
        <w:t>50</w:t>
      </w:r>
      <w:r w:rsidR="004D29F1">
        <w:rPr>
          <w:rFonts w:ascii="Lato" w:hAnsi="Lato"/>
          <w:color w:val="333333"/>
        </w:rPr>
        <w:t xml:space="preserve"> of the Abyss output (25). This means that it only takes 9 contigs/scaffolds to have </w:t>
      </w:r>
      <w:r w:rsidR="00B97489">
        <w:rPr>
          <w:rFonts w:ascii="Lato" w:hAnsi="Lato"/>
          <w:color w:val="333333"/>
        </w:rPr>
        <w:t xml:space="preserve">50% of the genome in the Spades assembly, in comparison to 25 in the Abyss output. This supports the previous conclusion, that the Spades output generated fewer, longer segments, indicating a higher quality assembly. </w:t>
      </w:r>
    </w:p>
    <w:p w14:paraId="0735C64C" w14:textId="77777777" w:rsidR="00890334" w:rsidRPr="00BD6C77" w:rsidRDefault="00890334" w:rsidP="00BD6C77">
      <w:pPr>
        <w:pStyle w:val="NormalWeb"/>
        <w:spacing w:before="180" w:beforeAutospacing="0" w:after="180" w:afterAutospacing="0"/>
        <w:ind w:firstLine="720"/>
        <w:rPr>
          <w:rFonts w:ascii="Lato" w:hAnsi="Lato"/>
          <w:i/>
          <w:iCs/>
          <w:color w:val="333333"/>
          <w:sz w:val="20"/>
          <w:szCs w:val="20"/>
        </w:rPr>
      </w:pPr>
      <w:r w:rsidRPr="00BD6C77">
        <w:rPr>
          <w:rFonts w:ascii="Lato" w:hAnsi="Lato"/>
          <w:i/>
          <w:iCs/>
          <w:color w:val="333333"/>
          <w:sz w:val="20"/>
          <w:szCs w:val="20"/>
        </w:rPr>
        <w:t>5) Describe what BUSCO is used for. What were the BUSCO values for your assembly?</w:t>
      </w:r>
    </w:p>
    <w:p w14:paraId="50402EBC" w14:textId="09873B3E" w:rsidR="00EA6EA5" w:rsidRDefault="00EA6EA5" w:rsidP="00890334">
      <w:pPr>
        <w:pStyle w:val="NormalWeb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BUSCO is used to measure the completeness of the assembled genome.</w:t>
      </w:r>
      <w:r w:rsidR="00B71D25">
        <w:rPr>
          <w:rFonts w:ascii="Lato" w:hAnsi="Lato"/>
          <w:color w:val="333333"/>
        </w:rPr>
        <w:t xml:space="preserve"> For SPADES, the BUSCO value was </w:t>
      </w:r>
      <w:r w:rsidR="007F549A">
        <w:rPr>
          <w:rFonts w:ascii="Lato" w:hAnsi="Lato"/>
          <w:color w:val="333333"/>
        </w:rPr>
        <w:t>97.97%. For Abyss, the BUSCO value was 97.97%.</w:t>
      </w:r>
    </w:p>
    <w:p w14:paraId="3504FF8B" w14:textId="77777777" w:rsidR="00890334" w:rsidRPr="00BD6C77" w:rsidRDefault="00890334" w:rsidP="00BD6C77">
      <w:pPr>
        <w:pStyle w:val="NormalWeb"/>
        <w:spacing w:before="180" w:beforeAutospacing="0" w:after="180" w:afterAutospacing="0"/>
        <w:ind w:firstLine="720"/>
        <w:rPr>
          <w:rFonts w:ascii="Lato" w:hAnsi="Lato"/>
          <w:i/>
          <w:iCs/>
          <w:color w:val="333333"/>
          <w:sz w:val="20"/>
          <w:szCs w:val="20"/>
        </w:rPr>
      </w:pPr>
      <w:r w:rsidRPr="00BD6C77">
        <w:rPr>
          <w:rFonts w:ascii="Lato" w:hAnsi="Lato"/>
          <w:i/>
          <w:iCs/>
          <w:color w:val="333333"/>
          <w:sz w:val="20"/>
          <w:szCs w:val="20"/>
        </w:rPr>
        <w:t xml:space="preserve">6) Perform a genome annotation using </w:t>
      </w:r>
      <w:proofErr w:type="spellStart"/>
      <w:r w:rsidRPr="00BD6C77">
        <w:rPr>
          <w:rFonts w:ascii="Lato" w:hAnsi="Lato"/>
          <w:i/>
          <w:iCs/>
          <w:color w:val="333333"/>
          <w:sz w:val="20"/>
          <w:szCs w:val="20"/>
        </w:rPr>
        <w:t>Prokka</w:t>
      </w:r>
      <w:proofErr w:type="spellEnd"/>
      <w:r w:rsidRPr="00BD6C77">
        <w:rPr>
          <w:rFonts w:ascii="Lato" w:hAnsi="Lato"/>
          <w:i/>
          <w:iCs/>
          <w:color w:val="333333"/>
          <w:sz w:val="20"/>
          <w:szCs w:val="20"/>
        </w:rPr>
        <w:t xml:space="preserve">. Find 3 of the 5 genes/features in your results file and create a table of those results: recA, </w:t>
      </w:r>
      <w:proofErr w:type="spellStart"/>
      <w:r w:rsidRPr="00BD6C77">
        <w:rPr>
          <w:rFonts w:ascii="Lato" w:hAnsi="Lato"/>
          <w:i/>
          <w:iCs/>
          <w:color w:val="333333"/>
          <w:sz w:val="20"/>
          <w:szCs w:val="20"/>
        </w:rPr>
        <w:t>gyrA</w:t>
      </w:r>
      <w:proofErr w:type="spellEnd"/>
      <w:r w:rsidRPr="00BD6C77">
        <w:rPr>
          <w:rFonts w:ascii="Lato" w:hAnsi="Lato"/>
          <w:i/>
          <w:iCs/>
          <w:color w:val="333333"/>
          <w:sz w:val="20"/>
          <w:szCs w:val="20"/>
        </w:rPr>
        <w:t xml:space="preserve">, 16S rRNA, </w:t>
      </w:r>
      <w:proofErr w:type="spellStart"/>
      <w:r w:rsidRPr="00BD6C77">
        <w:rPr>
          <w:rFonts w:ascii="Lato" w:hAnsi="Lato"/>
          <w:i/>
          <w:iCs/>
          <w:color w:val="333333"/>
          <w:sz w:val="20"/>
          <w:szCs w:val="20"/>
        </w:rPr>
        <w:t>rpsB</w:t>
      </w:r>
      <w:proofErr w:type="spellEnd"/>
      <w:r w:rsidRPr="00BD6C77">
        <w:rPr>
          <w:rFonts w:ascii="Lato" w:hAnsi="Lato"/>
          <w:i/>
          <w:iCs/>
          <w:color w:val="333333"/>
          <w:sz w:val="20"/>
          <w:szCs w:val="20"/>
        </w:rPr>
        <w:t xml:space="preserve">, </w:t>
      </w:r>
      <w:proofErr w:type="spellStart"/>
      <w:r w:rsidRPr="00BD6C77">
        <w:rPr>
          <w:rFonts w:ascii="Lato" w:hAnsi="Lato"/>
          <w:i/>
          <w:iCs/>
          <w:color w:val="333333"/>
          <w:sz w:val="20"/>
          <w:szCs w:val="20"/>
        </w:rPr>
        <w:t>dnaA</w:t>
      </w:r>
      <w:proofErr w:type="spellEnd"/>
      <w:r w:rsidRPr="00BD6C77">
        <w:rPr>
          <w:rFonts w:ascii="Lato" w:hAnsi="Lato"/>
          <w:i/>
          <w:iCs/>
          <w:color w:val="333333"/>
          <w:sz w:val="20"/>
          <w:szCs w:val="20"/>
        </w:rPr>
        <w:t>.</w:t>
      </w:r>
    </w:p>
    <w:p w14:paraId="579C0650" w14:textId="575151B1" w:rsidR="00D654AF" w:rsidRDefault="007B2D6B" w:rsidP="00890334">
      <w:pPr>
        <w:pStyle w:val="NormalWeb"/>
        <w:spacing w:before="180" w:beforeAutospacing="0" w:after="180" w:afterAutospacing="0"/>
        <w:rPr>
          <w:rFonts w:ascii="Lato" w:hAnsi="Lato"/>
          <w:color w:val="333333"/>
        </w:rPr>
      </w:pPr>
      <w:r w:rsidRPr="007B2D6B">
        <w:rPr>
          <w:rFonts w:ascii="Lato" w:hAnsi="Lato"/>
          <w:noProof/>
          <w:color w:val="333333"/>
        </w:rPr>
        <w:lastRenderedPageBreak/>
        <w:drawing>
          <wp:inline distT="0" distB="0" distL="0" distR="0" wp14:anchorId="65B7D7A1" wp14:editId="026957B0">
            <wp:extent cx="6524446" cy="757003"/>
            <wp:effectExtent l="0" t="0" r="3810" b="5080"/>
            <wp:docPr id="148620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02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0446" cy="76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4413" w14:textId="77777777" w:rsidR="00D654AF" w:rsidRDefault="00D654AF" w:rsidP="00890334">
      <w:pPr>
        <w:pStyle w:val="NormalWeb"/>
        <w:spacing w:before="180" w:beforeAutospacing="0" w:after="180" w:afterAutospacing="0"/>
        <w:rPr>
          <w:rFonts w:ascii="Lato" w:hAnsi="Lato"/>
          <w:color w:val="333333"/>
        </w:rPr>
      </w:pPr>
    </w:p>
    <w:p w14:paraId="1BCC383D" w14:textId="77777777" w:rsidR="00890334" w:rsidRPr="00BD6C77" w:rsidRDefault="00890334" w:rsidP="00BD6C77">
      <w:pPr>
        <w:pStyle w:val="NormalWeb"/>
        <w:spacing w:before="0" w:beforeAutospacing="0" w:after="0" w:afterAutospacing="0"/>
        <w:ind w:firstLine="720"/>
        <w:rPr>
          <w:rFonts w:ascii="Lato" w:hAnsi="Lato"/>
          <w:i/>
          <w:iCs/>
          <w:color w:val="333333"/>
          <w:sz w:val="20"/>
          <w:szCs w:val="20"/>
        </w:rPr>
      </w:pPr>
      <w:r w:rsidRPr="00BD6C77">
        <w:rPr>
          <w:rFonts w:ascii="Lato" w:hAnsi="Lato"/>
          <w:i/>
          <w:iCs/>
          <w:color w:val="333333"/>
          <w:sz w:val="20"/>
          <w:szCs w:val="20"/>
        </w:rPr>
        <w:t>7)</w:t>
      </w:r>
      <w:r w:rsidRPr="00BD6C77">
        <w:rPr>
          <w:rStyle w:val="apple-converted-space"/>
          <w:rFonts w:ascii="Lato" w:eastAsiaTheme="majorEastAsia" w:hAnsi="Lato"/>
          <w:i/>
          <w:iCs/>
          <w:color w:val="333333"/>
          <w:sz w:val="20"/>
          <w:szCs w:val="20"/>
        </w:rPr>
        <w:t> </w:t>
      </w:r>
      <w:hyperlink r:id="rId10" w:tgtFrame="_blank" w:history="1">
        <w:r w:rsidRPr="00BD6C77">
          <w:rPr>
            <w:rStyle w:val="Hyperlink"/>
            <w:rFonts w:ascii="Lato" w:eastAsiaTheme="majorEastAsia" w:hAnsi="Lato"/>
            <w:i/>
            <w:iCs/>
            <w:sz w:val="20"/>
            <w:szCs w:val="20"/>
          </w:rPr>
          <w:t>https://github.com/tseemann/prokka</w:t>
        </w:r>
        <w:r w:rsidRPr="00BD6C77">
          <w:rPr>
            <w:rStyle w:val="screenreader-only"/>
            <w:rFonts w:ascii="Lato" w:eastAsiaTheme="majorEastAsia" w:hAnsi="Lato"/>
            <w:i/>
            <w:iCs/>
            <w:color w:val="0000FF"/>
            <w:sz w:val="20"/>
            <w:szCs w:val="20"/>
            <w:u w:val="single"/>
            <w:bdr w:val="none" w:sz="0" w:space="0" w:color="auto" w:frame="1"/>
          </w:rPr>
          <w:t>Links to an external site.</w:t>
        </w:r>
      </w:hyperlink>
      <w:r w:rsidRPr="00BD6C77">
        <w:rPr>
          <w:rStyle w:val="apple-converted-space"/>
          <w:rFonts w:ascii="Lato" w:eastAsiaTheme="majorEastAsia" w:hAnsi="Lato"/>
          <w:i/>
          <w:iCs/>
          <w:color w:val="333333"/>
          <w:sz w:val="20"/>
          <w:szCs w:val="20"/>
        </w:rPr>
        <w:t> </w:t>
      </w:r>
      <w:r w:rsidRPr="00BD6C77">
        <w:rPr>
          <w:rFonts w:ascii="Lato" w:hAnsi="Lato"/>
          <w:i/>
          <w:iCs/>
          <w:color w:val="333333"/>
          <w:sz w:val="20"/>
          <w:szCs w:val="20"/>
        </w:rPr>
        <w:t xml:space="preserve">Here is the documentation for </w:t>
      </w:r>
      <w:proofErr w:type="spellStart"/>
      <w:r w:rsidRPr="00BD6C77">
        <w:rPr>
          <w:rFonts w:ascii="Lato" w:hAnsi="Lato"/>
          <w:i/>
          <w:iCs/>
          <w:color w:val="333333"/>
          <w:sz w:val="20"/>
          <w:szCs w:val="20"/>
        </w:rPr>
        <w:t>prokka</w:t>
      </w:r>
      <w:proofErr w:type="spellEnd"/>
      <w:r w:rsidRPr="00BD6C77">
        <w:rPr>
          <w:rFonts w:ascii="Lato" w:hAnsi="Lato"/>
          <w:i/>
          <w:iCs/>
          <w:color w:val="333333"/>
          <w:sz w:val="20"/>
          <w:szCs w:val="20"/>
        </w:rPr>
        <w:t>. In your own words, what is the function of each of the commands in your line of code?</w:t>
      </w:r>
    </w:p>
    <w:p w14:paraId="2FC08B08" w14:textId="77777777" w:rsidR="003058CA" w:rsidRDefault="003058CA" w:rsidP="00890334">
      <w:pPr>
        <w:pStyle w:val="NormalWeb"/>
        <w:spacing w:before="0" w:beforeAutospacing="0" w:after="0" w:afterAutospacing="0"/>
        <w:rPr>
          <w:rFonts w:ascii="Lato" w:hAnsi="Lato"/>
          <w:color w:val="333333"/>
        </w:rPr>
      </w:pPr>
    </w:p>
    <w:p w14:paraId="5D9E9E27" w14:textId="11F1E27D" w:rsidR="003058CA" w:rsidRDefault="00657332" w:rsidP="00890334">
      <w:pPr>
        <w:pStyle w:val="NormalWeb"/>
        <w:spacing w:before="0" w:beforeAutospacing="0" w:after="0" w:afterAutospacing="0"/>
        <w:rPr>
          <w:rFonts w:ascii="Lato" w:hAnsi="Lato"/>
          <w:color w:val="333333"/>
        </w:rPr>
      </w:pPr>
      <w:proofErr w:type="spellStart"/>
      <w:r w:rsidRPr="00657332">
        <w:rPr>
          <w:rFonts w:ascii="Lato" w:hAnsi="Lato"/>
          <w:color w:val="333333"/>
        </w:rPr>
        <w:t>Prokka</w:t>
      </w:r>
      <w:proofErr w:type="spellEnd"/>
      <w:r w:rsidRPr="00657332">
        <w:rPr>
          <w:rFonts w:ascii="Lato" w:hAnsi="Lato"/>
          <w:color w:val="333333"/>
        </w:rPr>
        <w:t xml:space="preserve"> --</w:t>
      </w:r>
      <w:proofErr w:type="spellStart"/>
      <w:r w:rsidRPr="00657332">
        <w:rPr>
          <w:rFonts w:ascii="Lato" w:hAnsi="Lato"/>
          <w:color w:val="333333"/>
        </w:rPr>
        <w:t>outdir</w:t>
      </w:r>
      <w:proofErr w:type="spellEnd"/>
      <w:r w:rsidRPr="00657332">
        <w:rPr>
          <w:rFonts w:ascii="Lato" w:hAnsi="Lato"/>
          <w:color w:val="333333"/>
        </w:rPr>
        <w:t xml:space="preserve"> </w:t>
      </w:r>
      <w:proofErr w:type="spellStart"/>
      <w:r w:rsidRPr="00657332">
        <w:rPr>
          <w:rFonts w:ascii="Lato" w:hAnsi="Lato"/>
          <w:color w:val="333333"/>
        </w:rPr>
        <w:t>prokka</w:t>
      </w:r>
      <w:r w:rsidR="00E3793D">
        <w:rPr>
          <w:rFonts w:ascii="Lato" w:hAnsi="Lato"/>
          <w:color w:val="333333"/>
        </w:rPr>
        <w:t>GAA</w:t>
      </w:r>
      <w:proofErr w:type="spellEnd"/>
      <w:r w:rsidRPr="00657332">
        <w:rPr>
          <w:rFonts w:ascii="Lato" w:hAnsi="Lato"/>
          <w:color w:val="333333"/>
        </w:rPr>
        <w:t xml:space="preserve">--prefix </w:t>
      </w:r>
      <w:r w:rsidR="00FD16FD">
        <w:rPr>
          <w:rFonts w:ascii="Lato" w:hAnsi="Lato"/>
          <w:color w:val="333333"/>
        </w:rPr>
        <w:t>unknown</w:t>
      </w:r>
      <w:r w:rsidRPr="00657332">
        <w:rPr>
          <w:rFonts w:ascii="Lato" w:hAnsi="Lato"/>
          <w:color w:val="333333"/>
        </w:rPr>
        <w:t xml:space="preserve"> </w:t>
      </w:r>
      <w:proofErr w:type="spellStart"/>
      <w:r w:rsidRPr="00657332">
        <w:rPr>
          <w:rFonts w:ascii="Lato" w:hAnsi="Lato"/>
          <w:color w:val="333333"/>
        </w:rPr>
        <w:t>AbyssOutput</w:t>
      </w:r>
      <w:r w:rsidR="00756154">
        <w:rPr>
          <w:rFonts w:ascii="Lato" w:hAnsi="Lato"/>
          <w:color w:val="333333"/>
        </w:rPr>
        <w:t>GAA</w:t>
      </w:r>
      <w:proofErr w:type="spellEnd"/>
      <w:r w:rsidRPr="00657332">
        <w:rPr>
          <w:rFonts w:ascii="Lato" w:hAnsi="Lato"/>
          <w:color w:val="333333"/>
        </w:rPr>
        <w:t>/</w:t>
      </w:r>
      <w:r w:rsidR="003C2282">
        <w:rPr>
          <w:rFonts w:ascii="Lato" w:hAnsi="Lato"/>
          <w:color w:val="333333"/>
        </w:rPr>
        <w:t>unknown</w:t>
      </w:r>
      <w:r w:rsidRPr="00657332">
        <w:rPr>
          <w:rFonts w:ascii="Lato" w:hAnsi="Lato"/>
          <w:color w:val="333333"/>
        </w:rPr>
        <w:t>-</w:t>
      </w:r>
      <w:proofErr w:type="gramStart"/>
      <w:r w:rsidRPr="00657332">
        <w:rPr>
          <w:rFonts w:ascii="Lato" w:hAnsi="Lato"/>
          <w:color w:val="333333"/>
        </w:rPr>
        <w:t>8.fa</w:t>
      </w:r>
      <w:proofErr w:type="gramEnd"/>
    </w:p>
    <w:p w14:paraId="01B278A8" w14:textId="77777777" w:rsidR="00657332" w:rsidRDefault="00657332" w:rsidP="00890334">
      <w:pPr>
        <w:pStyle w:val="NormalWeb"/>
        <w:spacing w:before="0" w:beforeAutospacing="0" w:after="0" w:afterAutospacing="0"/>
        <w:rPr>
          <w:rFonts w:ascii="Lato" w:hAnsi="Lato"/>
          <w:color w:val="333333"/>
        </w:rPr>
      </w:pPr>
    </w:p>
    <w:p w14:paraId="38B81AEE" w14:textId="65A4F98F" w:rsidR="00657332" w:rsidRDefault="00657332" w:rsidP="00890334">
      <w:pPr>
        <w:pStyle w:val="NormalWeb"/>
        <w:spacing w:before="0" w:beforeAutospacing="0" w:after="0" w:afterAutospacing="0"/>
        <w:rPr>
          <w:rFonts w:ascii="Lato" w:hAnsi="Lato"/>
          <w:color w:val="333333"/>
        </w:rPr>
      </w:pPr>
      <w:proofErr w:type="spellStart"/>
      <w:r>
        <w:rPr>
          <w:rFonts w:ascii="Lato" w:hAnsi="Lato"/>
          <w:color w:val="333333"/>
        </w:rPr>
        <w:t>Prokka</w:t>
      </w:r>
      <w:proofErr w:type="spellEnd"/>
      <w:r>
        <w:rPr>
          <w:rFonts w:ascii="Lato" w:hAnsi="Lato"/>
          <w:color w:val="333333"/>
        </w:rPr>
        <w:t xml:space="preserve">: tells the computer to run the program called </w:t>
      </w:r>
      <w:proofErr w:type="spellStart"/>
      <w:proofErr w:type="gramStart"/>
      <w:r>
        <w:rPr>
          <w:rFonts w:ascii="Lato" w:hAnsi="Lato"/>
          <w:color w:val="333333"/>
        </w:rPr>
        <w:t>prokka</w:t>
      </w:r>
      <w:proofErr w:type="spellEnd"/>
      <w:proofErr w:type="gramEnd"/>
    </w:p>
    <w:p w14:paraId="6F2EFB6C" w14:textId="43C8E584" w:rsidR="00657332" w:rsidRDefault="00657332" w:rsidP="00890334">
      <w:pPr>
        <w:pStyle w:val="NormalWeb"/>
        <w:spacing w:before="0" w:beforeAutospacing="0" w:after="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--</w:t>
      </w:r>
      <w:proofErr w:type="spellStart"/>
      <w:r>
        <w:rPr>
          <w:rFonts w:ascii="Lato" w:hAnsi="Lato"/>
          <w:color w:val="333333"/>
        </w:rPr>
        <w:t>outdir</w:t>
      </w:r>
      <w:proofErr w:type="spellEnd"/>
      <w:r>
        <w:rPr>
          <w:rFonts w:ascii="Lato" w:hAnsi="Lato"/>
          <w:color w:val="333333"/>
        </w:rPr>
        <w:t xml:space="preserve">: </w:t>
      </w:r>
      <w:r w:rsidR="009D7B58">
        <w:rPr>
          <w:rFonts w:ascii="Lato" w:hAnsi="Lato"/>
          <w:color w:val="333333"/>
        </w:rPr>
        <w:t xml:space="preserve">creates an output directory called </w:t>
      </w:r>
      <w:proofErr w:type="spellStart"/>
      <w:r w:rsidR="009D7B58" w:rsidRPr="00657332">
        <w:rPr>
          <w:rFonts w:ascii="Lato" w:hAnsi="Lato"/>
          <w:color w:val="333333"/>
        </w:rPr>
        <w:t>prokka</w:t>
      </w:r>
      <w:r w:rsidR="00E3793D">
        <w:rPr>
          <w:rFonts w:ascii="Lato" w:hAnsi="Lato"/>
          <w:color w:val="333333"/>
        </w:rPr>
        <w:t>GAA</w:t>
      </w:r>
      <w:proofErr w:type="spellEnd"/>
    </w:p>
    <w:p w14:paraId="5477AF21" w14:textId="27200D8F" w:rsidR="00E3793D" w:rsidRDefault="00E3793D" w:rsidP="00890334">
      <w:pPr>
        <w:pStyle w:val="NormalWeb"/>
        <w:spacing w:before="0" w:beforeAutospacing="0" w:after="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--prefi</w:t>
      </w:r>
      <w:r w:rsidR="00756154">
        <w:rPr>
          <w:rFonts w:ascii="Lato" w:hAnsi="Lato"/>
          <w:color w:val="333333"/>
        </w:rPr>
        <w:t xml:space="preserve">x </w:t>
      </w:r>
      <w:proofErr w:type="gramStart"/>
      <w:r w:rsidR="00756154">
        <w:rPr>
          <w:rFonts w:ascii="Lato" w:hAnsi="Lato"/>
          <w:color w:val="333333"/>
        </w:rPr>
        <w:t>unknown:</w:t>
      </w:r>
      <w:proofErr w:type="gramEnd"/>
      <w:r w:rsidR="00756154">
        <w:rPr>
          <w:rFonts w:ascii="Lato" w:hAnsi="Lato"/>
          <w:color w:val="333333"/>
        </w:rPr>
        <w:t xml:space="preserve"> tells the computer to create files with the prefix “unknown”</w:t>
      </w:r>
    </w:p>
    <w:p w14:paraId="5B2DE53F" w14:textId="05BAEFF7" w:rsidR="00756154" w:rsidRDefault="00756154" w:rsidP="00756154">
      <w:pPr>
        <w:pStyle w:val="NormalWeb"/>
        <w:spacing w:before="0" w:beforeAutospacing="0" w:after="0" w:afterAutospacing="0"/>
        <w:rPr>
          <w:rFonts w:ascii="Lato" w:hAnsi="Lato"/>
          <w:color w:val="333333"/>
        </w:rPr>
      </w:pPr>
      <w:proofErr w:type="spellStart"/>
      <w:r w:rsidRPr="00657332">
        <w:rPr>
          <w:rFonts w:ascii="Lato" w:hAnsi="Lato"/>
          <w:color w:val="333333"/>
        </w:rPr>
        <w:t>AbyssOutput</w:t>
      </w:r>
      <w:r>
        <w:rPr>
          <w:rFonts w:ascii="Lato" w:hAnsi="Lato"/>
          <w:color w:val="333333"/>
        </w:rPr>
        <w:t>GAA</w:t>
      </w:r>
      <w:proofErr w:type="spellEnd"/>
      <w:r w:rsidRPr="00657332">
        <w:rPr>
          <w:rFonts w:ascii="Lato" w:hAnsi="Lato"/>
          <w:color w:val="333333"/>
        </w:rPr>
        <w:t>/</w:t>
      </w:r>
      <w:r>
        <w:rPr>
          <w:rFonts w:ascii="Lato" w:hAnsi="Lato"/>
          <w:color w:val="333333"/>
        </w:rPr>
        <w:t>unknown</w:t>
      </w:r>
      <w:r w:rsidRPr="00657332">
        <w:rPr>
          <w:rFonts w:ascii="Lato" w:hAnsi="Lato"/>
          <w:color w:val="333333"/>
        </w:rPr>
        <w:t>-</w:t>
      </w:r>
      <w:proofErr w:type="gramStart"/>
      <w:r w:rsidRPr="00657332">
        <w:rPr>
          <w:rFonts w:ascii="Lato" w:hAnsi="Lato"/>
          <w:color w:val="333333"/>
        </w:rPr>
        <w:t>8.fa</w:t>
      </w:r>
      <w:proofErr w:type="gramEnd"/>
      <w:r>
        <w:rPr>
          <w:rFonts w:ascii="Lato" w:hAnsi="Lato"/>
          <w:color w:val="333333"/>
        </w:rPr>
        <w:t xml:space="preserve">: tells </w:t>
      </w:r>
      <w:proofErr w:type="spellStart"/>
      <w:r>
        <w:rPr>
          <w:rFonts w:ascii="Lato" w:hAnsi="Lato"/>
          <w:color w:val="333333"/>
        </w:rPr>
        <w:t>prokka</w:t>
      </w:r>
      <w:proofErr w:type="spellEnd"/>
      <w:r>
        <w:rPr>
          <w:rFonts w:ascii="Lato" w:hAnsi="Lato"/>
          <w:color w:val="333333"/>
        </w:rPr>
        <w:t xml:space="preserve"> to look in the folder </w:t>
      </w:r>
      <w:proofErr w:type="spellStart"/>
      <w:r>
        <w:rPr>
          <w:rFonts w:ascii="Lato" w:hAnsi="Lato"/>
          <w:color w:val="333333"/>
        </w:rPr>
        <w:t>AbyssOutputGAA</w:t>
      </w:r>
      <w:proofErr w:type="spellEnd"/>
      <w:r>
        <w:rPr>
          <w:rFonts w:ascii="Lato" w:hAnsi="Lato"/>
          <w:color w:val="333333"/>
        </w:rPr>
        <w:t xml:space="preserve"> for the file unknown-8.fa and use that for the analysis</w:t>
      </w:r>
    </w:p>
    <w:p w14:paraId="094A4652" w14:textId="77777777" w:rsidR="00657332" w:rsidRDefault="00657332" w:rsidP="00890334">
      <w:pPr>
        <w:pStyle w:val="NormalWeb"/>
        <w:spacing w:before="0" w:beforeAutospacing="0" w:after="0" w:afterAutospacing="0"/>
        <w:rPr>
          <w:rFonts w:ascii="Lato" w:hAnsi="Lato"/>
          <w:color w:val="333333"/>
        </w:rPr>
      </w:pPr>
    </w:p>
    <w:p w14:paraId="04962D3E" w14:textId="77777777" w:rsidR="00890334" w:rsidRPr="00BD6C77" w:rsidRDefault="00890334" w:rsidP="00BD6C77">
      <w:pPr>
        <w:pStyle w:val="NormalWeb"/>
        <w:spacing w:before="180" w:beforeAutospacing="0" w:after="180" w:afterAutospacing="0"/>
        <w:ind w:firstLine="720"/>
        <w:rPr>
          <w:rFonts w:ascii="Lato" w:hAnsi="Lato"/>
          <w:i/>
          <w:iCs/>
          <w:color w:val="333333"/>
          <w:sz w:val="20"/>
          <w:szCs w:val="20"/>
        </w:rPr>
      </w:pPr>
      <w:r w:rsidRPr="00BD6C77">
        <w:rPr>
          <w:rFonts w:ascii="Lato" w:hAnsi="Lato"/>
          <w:i/>
          <w:iCs/>
          <w:color w:val="333333"/>
          <w:sz w:val="20"/>
          <w:szCs w:val="20"/>
        </w:rPr>
        <w:t>8) What is the function of the genes/features you chose?</w:t>
      </w:r>
    </w:p>
    <w:p w14:paraId="3092EF17" w14:textId="15B030A7" w:rsidR="003920C7" w:rsidRDefault="003920C7" w:rsidP="00890334">
      <w:pPr>
        <w:pStyle w:val="NormalWeb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recA functions in DNA repair</w:t>
      </w:r>
    </w:p>
    <w:p w14:paraId="798ACED6" w14:textId="479F4598" w:rsidR="00627664" w:rsidRDefault="00627664" w:rsidP="00890334">
      <w:pPr>
        <w:pStyle w:val="NormalWeb"/>
        <w:spacing w:before="180" w:beforeAutospacing="0" w:after="180" w:afterAutospacing="0"/>
        <w:rPr>
          <w:rFonts w:ascii="Lato" w:hAnsi="Lato"/>
          <w:color w:val="333333"/>
        </w:rPr>
      </w:pPr>
      <w:proofErr w:type="spellStart"/>
      <w:r>
        <w:rPr>
          <w:rFonts w:ascii="Lato" w:hAnsi="Lato"/>
          <w:color w:val="333333"/>
        </w:rPr>
        <w:t>gyrA</w:t>
      </w:r>
      <w:proofErr w:type="spellEnd"/>
      <w:r>
        <w:rPr>
          <w:rFonts w:ascii="Lato" w:hAnsi="Lato"/>
          <w:color w:val="333333"/>
        </w:rPr>
        <w:t xml:space="preserve"> functions in </w:t>
      </w:r>
      <w:r w:rsidR="00B75629">
        <w:rPr>
          <w:rFonts w:ascii="Lato" w:hAnsi="Lato"/>
          <w:color w:val="333333"/>
        </w:rPr>
        <w:t xml:space="preserve">winding the DNA tightly so that it will fit inside the </w:t>
      </w:r>
      <w:proofErr w:type="gramStart"/>
      <w:r w:rsidR="00B75629">
        <w:rPr>
          <w:rFonts w:ascii="Lato" w:hAnsi="Lato"/>
          <w:color w:val="333333"/>
        </w:rPr>
        <w:t>cell</w:t>
      </w:r>
      <w:proofErr w:type="gramEnd"/>
    </w:p>
    <w:p w14:paraId="62247628" w14:textId="12A83510" w:rsidR="00990278" w:rsidRDefault="00990278" w:rsidP="00890334">
      <w:pPr>
        <w:pStyle w:val="NormalWeb"/>
        <w:spacing w:before="180" w:beforeAutospacing="0" w:after="180" w:afterAutospacing="0"/>
        <w:rPr>
          <w:rFonts w:ascii="Lato" w:hAnsi="Lato"/>
          <w:color w:val="333333"/>
        </w:rPr>
      </w:pPr>
      <w:proofErr w:type="spellStart"/>
      <w:r>
        <w:rPr>
          <w:rFonts w:ascii="Lato" w:hAnsi="Lato"/>
          <w:color w:val="333333"/>
        </w:rPr>
        <w:t>rpsB</w:t>
      </w:r>
      <w:proofErr w:type="spellEnd"/>
      <w:r>
        <w:rPr>
          <w:rFonts w:ascii="Lato" w:hAnsi="Lato"/>
          <w:color w:val="333333"/>
        </w:rPr>
        <w:t xml:space="preserve"> </w:t>
      </w:r>
      <w:r w:rsidR="00614A69">
        <w:rPr>
          <w:rFonts w:ascii="Lato" w:hAnsi="Lato"/>
          <w:color w:val="333333"/>
        </w:rPr>
        <w:t xml:space="preserve">produces a protein that </w:t>
      </w:r>
      <w:r w:rsidR="007A7CF5">
        <w:rPr>
          <w:rFonts w:ascii="Lato" w:hAnsi="Lato"/>
          <w:color w:val="333333"/>
        </w:rPr>
        <w:t xml:space="preserve">is a part of the 30S ribosomal subunit, which helps translate </w:t>
      </w:r>
      <w:proofErr w:type="gramStart"/>
      <w:r w:rsidR="007A7CF5">
        <w:rPr>
          <w:rFonts w:ascii="Lato" w:hAnsi="Lato"/>
          <w:color w:val="333333"/>
        </w:rPr>
        <w:t>mRNA</w:t>
      </w:r>
      <w:proofErr w:type="gramEnd"/>
    </w:p>
    <w:p w14:paraId="3E604DE4" w14:textId="77777777" w:rsidR="00627664" w:rsidRPr="00BD6C77" w:rsidRDefault="00627664" w:rsidP="00890334">
      <w:pPr>
        <w:pStyle w:val="NormalWeb"/>
        <w:spacing w:before="180" w:beforeAutospacing="0" w:after="180" w:afterAutospacing="0"/>
        <w:rPr>
          <w:rFonts w:ascii="Lato" w:hAnsi="Lato"/>
          <w:color w:val="333333"/>
          <w:sz w:val="20"/>
          <w:szCs w:val="20"/>
        </w:rPr>
      </w:pPr>
    </w:p>
    <w:p w14:paraId="10525607" w14:textId="77777777" w:rsidR="00890334" w:rsidRDefault="00890334" w:rsidP="00BD6C77">
      <w:pPr>
        <w:pStyle w:val="NormalWeb"/>
        <w:spacing w:before="180" w:beforeAutospacing="0" w:after="180" w:afterAutospacing="0"/>
        <w:ind w:firstLine="720"/>
        <w:rPr>
          <w:rFonts w:ascii="Lato" w:hAnsi="Lato"/>
          <w:i/>
          <w:iCs/>
          <w:color w:val="333333"/>
          <w:sz w:val="20"/>
          <w:szCs w:val="20"/>
        </w:rPr>
      </w:pPr>
      <w:r w:rsidRPr="00BD6C77">
        <w:rPr>
          <w:rFonts w:ascii="Lato" w:hAnsi="Lato"/>
          <w:i/>
          <w:iCs/>
          <w:color w:val="333333"/>
          <w:sz w:val="20"/>
          <w:szCs w:val="20"/>
        </w:rPr>
        <w:t>9) Find those same genes/features in your RAST annotation. What information did you learn about them from RAST?</w:t>
      </w:r>
    </w:p>
    <w:p w14:paraId="092E8762" w14:textId="586ABED6" w:rsidR="00B66E80" w:rsidRDefault="00C6710B" w:rsidP="002B3A0A">
      <w:pPr>
        <w:pStyle w:val="NormalWeb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recA </w:t>
      </w:r>
      <w:r w:rsidR="00B20F53">
        <w:rPr>
          <w:rFonts w:ascii="Lato" w:hAnsi="Lato"/>
          <w:color w:val="333333"/>
        </w:rPr>
        <w:t xml:space="preserve">is part of a system that uses </w:t>
      </w:r>
      <w:proofErr w:type="gramStart"/>
      <w:r w:rsidR="00B20F53">
        <w:rPr>
          <w:rFonts w:ascii="Lato" w:hAnsi="Lato"/>
          <w:color w:val="333333"/>
        </w:rPr>
        <w:t>MutS</w:t>
      </w:r>
      <w:proofErr w:type="gramEnd"/>
      <w:r w:rsidR="00B20F53">
        <w:rPr>
          <w:rFonts w:ascii="Lato" w:hAnsi="Lato"/>
          <w:color w:val="333333"/>
        </w:rPr>
        <w:t xml:space="preserve"> and a hypothetical protein called recX that regulates recA.</w:t>
      </w:r>
    </w:p>
    <w:p w14:paraId="2F36FF7B" w14:textId="6CB3C3E6" w:rsidR="0031202C" w:rsidRDefault="000F5BDA" w:rsidP="002B3A0A">
      <w:pPr>
        <w:pStyle w:val="NormalWeb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The protein produced by </w:t>
      </w:r>
      <w:proofErr w:type="spellStart"/>
      <w:r>
        <w:rPr>
          <w:rFonts w:ascii="Lato" w:hAnsi="Lato"/>
          <w:color w:val="333333"/>
        </w:rPr>
        <w:t>gyrA</w:t>
      </w:r>
      <w:proofErr w:type="spellEnd"/>
      <w:r>
        <w:rPr>
          <w:rFonts w:ascii="Lato" w:hAnsi="Lato"/>
          <w:color w:val="333333"/>
        </w:rPr>
        <w:t xml:space="preserve"> is a subunit of</w:t>
      </w:r>
      <w:r w:rsidR="00F358FB">
        <w:rPr>
          <w:rFonts w:ascii="Lato" w:hAnsi="Lato"/>
          <w:color w:val="333333"/>
        </w:rPr>
        <w:t xml:space="preserve"> a larger system of proteins called DNA gyrase.</w:t>
      </w:r>
    </w:p>
    <w:p w14:paraId="10FCDEF4" w14:textId="176EF52F" w:rsidR="00F358FB" w:rsidRPr="002B3A0A" w:rsidRDefault="00B9436C" w:rsidP="002B3A0A">
      <w:pPr>
        <w:pStyle w:val="NormalWeb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The proteins composing the small subunit of </w:t>
      </w:r>
      <w:r w:rsidR="007037CE">
        <w:rPr>
          <w:rFonts w:ascii="Lato" w:hAnsi="Lato"/>
          <w:color w:val="333333"/>
        </w:rPr>
        <w:t>ribosomes are extremely similar in all strains of bacteria.</w:t>
      </w:r>
    </w:p>
    <w:p w14:paraId="41BB0E5A" w14:textId="4DD02863" w:rsidR="00890334" w:rsidRDefault="00890334" w:rsidP="00BD6C77">
      <w:pPr>
        <w:pStyle w:val="NormalWeb"/>
        <w:spacing w:before="180" w:beforeAutospacing="0" w:after="180" w:afterAutospacing="0"/>
        <w:ind w:firstLine="720"/>
        <w:rPr>
          <w:rFonts w:ascii="Lato" w:hAnsi="Lato"/>
          <w:i/>
          <w:iCs/>
          <w:color w:val="333333"/>
          <w:sz w:val="20"/>
          <w:szCs w:val="20"/>
        </w:rPr>
      </w:pPr>
      <w:r w:rsidRPr="00BD6C77">
        <w:rPr>
          <w:rFonts w:ascii="Lato" w:hAnsi="Lato"/>
          <w:i/>
          <w:iCs/>
          <w:color w:val="333333"/>
          <w:sz w:val="20"/>
          <w:szCs w:val="20"/>
        </w:rPr>
        <w:t xml:space="preserve">10) Upload the folder of this information to your GitHub in your </w:t>
      </w:r>
      <w:r w:rsidR="0031202C" w:rsidRPr="00BD6C77">
        <w:rPr>
          <w:rFonts w:ascii="Lato" w:hAnsi="Lato"/>
          <w:i/>
          <w:iCs/>
          <w:color w:val="333333"/>
          <w:sz w:val="20"/>
          <w:szCs w:val="20"/>
        </w:rPr>
        <w:t>Bioinformatics</w:t>
      </w:r>
      <w:r w:rsidRPr="00BD6C77">
        <w:rPr>
          <w:rFonts w:ascii="Lato" w:hAnsi="Lato"/>
          <w:i/>
          <w:iCs/>
          <w:color w:val="333333"/>
          <w:sz w:val="20"/>
          <w:szCs w:val="20"/>
        </w:rPr>
        <w:t xml:space="preserve"> Repository. Please share the link to your repository.</w:t>
      </w:r>
    </w:p>
    <w:p w14:paraId="71464723" w14:textId="77777777" w:rsidR="006F4769" w:rsidRPr="006F4769" w:rsidRDefault="006F4769" w:rsidP="006F4769">
      <w:pPr>
        <w:pStyle w:val="NormalWeb"/>
        <w:spacing w:before="180" w:beforeAutospacing="0" w:after="180" w:afterAutospacing="0"/>
        <w:rPr>
          <w:rFonts w:ascii="Lato" w:hAnsi="Lato"/>
          <w:color w:val="333333"/>
          <w:sz w:val="22"/>
          <w:szCs w:val="22"/>
        </w:rPr>
      </w:pPr>
    </w:p>
    <w:p w14:paraId="40571808" w14:textId="531AF8F8" w:rsidR="007755BC" w:rsidRDefault="003379D8">
      <w:r w:rsidRPr="003379D8">
        <w:t>https://github.com/NathanielDavies/Bioinformatics</w:t>
      </w:r>
    </w:p>
    <w:sectPr w:rsidR="00775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A7F07" w14:textId="77777777" w:rsidR="00890334" w:rsidRDefault="00890334" w:rsidP="00890334">
      <w:r>
        <w:separator/>
      </w:r>
    </w:p>
  </w:endnote>
  <w:endnote w:type="continuationSeparator" w:id="0">
    <w:p w14:paraId="1EDF3198" w14:textId="77777777" w:rsidR="00890334" w:rsidRDefault="00890334" w:rsidP="00890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C9754" w14:textId="77777777" w:rsidR="00890334" w:rsidRDefault="00890334" w:rsidP="00890334">
      <w:r>
        <w:separator/>
      </w:r>
    </w:p>
  </w:footnote>
  <w:footnote w:type="continuationSeparator" w:id="0">
    <w:p w14:paraId="2A9D31D4" w14:textId="77777777" w:rsidR="00890334" w:rsidRDefault="00890334" w:rsidP="008903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A6683"/>
    <w:multiLevelType w:val="hybridMultilevel"/>
    <w:tmpl w:val="78480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658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34"/>
    <w:rsid w:val="000F5BDA"/>
    <w:rsid w:val="002773AD"/>
    <w:rsid w:val="002B3A0A"/>
    <w:rsid w:val="003058CA"/>
    <w:rsid w:val="0031202C"/>
    <w:rsid w:val="003379D8"/>
    <w:rsid w:val="003920C7"/>
    <w:rsid w:val="003C2282"/>
    <w:rsid w:val="004D29F1"/>
    <w:rsid w:val="004F6D2B"/>
    <w:rsid w:val="00556125"/>
    <w:rsid w:val="005B48DE"/>
    <w:rsid w:val="00614A69"/>
    <w:rsid w:val="00627664"/>
    <w:rsid w:val="00635B6D"/>
    <w:rsid w:val="00657332"/>
    <w:rsid w:val="006F4769"/>
    <w:rsid w:val="007037CE"/>
    <w:rsid w:val="00756154"/>
    <w:rsid w:val="007755BC"/>
    <w:rsid w:val="007A7CF5"/>
    <w:rsid w:val="007B2D6B"/>
    <w:rsid w:val="007F549A"/>
    <w:rsid w:val="00890334"/>
    <w:rsid w:val="008B596E"/>
    <w:rsid w:val="00990278"/>
    <w:rsid w:val="009D7B58"/>
    <w:rsid w:val="00A1186B"/>
    <w:rsid w:val="00B20F53"/>
    <w:rsid w:val="00B66E80"/>
    <w:rsid w:val="00B71D25"/>
    <w:rsid w:val="00B75629"/>
    <w:rsid w:val="00B9436C"/>
    <w:rsid w:val="00B97489"/>
    <w:rsid w:val="00BD6C77"/>
    <w:rsid w:val="00C6710B"/>
    <w:rsid w:val="00D634D3"/>
    <w:rsid w:val="00D654AF"/>
    <w:rsid w:val="00D96AA2"/>
    <w:rsid w:val="00DF78AA"/>
    <w:rsid w:val="00E203D9"/>
    <w:rsid w:val="00E26F59"/>
    <w:rsid w:val="00E3793D"/>
    <w:rsid w:val="00E646DA"/>
    <w:rsid w:val="00EA6EA5"/>
    <w:rsid w:val="00EE1C69"/>
    <w:rsid w:val="00F358FB"/>
    <w:rsid w:val="00FD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C733"/>
  <w15:chartTrackingRefBased/>
  <w15:docId w15:val="{2C6690A7-CC0D-DC43-A876-4E7A863C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03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334"/>
  </w:style>
  <w:style w:type="paragraph" w:styleId="Footer">
    <w:name w:val="footer"/>
    <w:basedOn w:val="Normal"/>
    <w:link w:val="FooterChar"/>
    <w:uiPriority w:val="99"/>
    <w:unhideWhenUsed/>
    <w:rsid w:val="008903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334"/>
  </w:style>
  <w:style w:type="paragraph" w:styleId="NormalWeb">
    <w:name w:val="Normal (Web)"/>
    <w:basedOn w:val="Normal"/>
    <w:uiPriority w:val="99"/>
    <w:semiHidden/>
    <w:unhideWhenUsed/>
    <w:rsid w:val="008903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890334"/>
  </w:style>
  <w:style w:type="character" w:styleId="Hyperlink">
    <w:name w:val="Hyperlink"/>
    <w:basedOn w:val="DefaultParagraphFont"/>
    <w:uiPriority w:val="99"/>
    <w:semiHidden/>
    <w:unhideWhenUsed/>
    <w:rsid w:val="0089033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90334"/>
  </w:style>
  <w:style w:type="character" w:styleId="FollowedHyperlink">
    <w:name w:val="FollowedHyperlink"/>
    <w:basedOn w:val="DefaultParagraphFont"/>
    <w:uiPriority w:val="99"/>
    <w:semiHidden/>
    <w:unhideWhenUsed/>
    <w:rsid w:val="008903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5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cgsc/abys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tseemann/prokk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Davies</dc:creator>
  <cp:keywords/>
  <dc:description/>
  <cp:lastModifiedBy>Nathaniel Davies</cp:lastModifiedBy>
  <cp:revision>44</cp:revision>
  <dcterms:created xsi:type="dcterms:W3CDTF">2024-03-28T22:09:00Z</dcterms:created>
  <dcterms:modified xsi:type="dcterms:W3CDTF">2024-04-05T22:37:00Z</dcterms:modified>
</cp:coreProperties>
</file>