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8gmjviv2e3g" w:id="0"/>
      <w:bookmarkEnd w:id="0"/>
      <w:r w:rsidDel="00000000" w:rsidR="00000000" w:rsidRPr="00000000">
        <w:rPr>
          <w:rtl w:val="0"/>
        </w:rPr>
        <w:t xml:space="preserve">Understanding Back and Neck Muscle Strain: Effective Treatments for Relief</w:t>
      </w:r>
    </w:p>
    <w:p w:rsidR="00000000" w:rsidDel="00000000" w:rsidP="00000000" w:rsidRDefault="00000000" w:rsidRPr="00000000" w14:paraId="00000002">
      <w:pPr>
        <w:spacing w:after="240" w:before="240" w:lineRule="auto"/>
        <w:rPr/>
      </w:pPr>
      <w:r w:rsidDel="00000000" w:rsidR="00000000" w:rsidRPr="00000000">
        <w:rPr>
          <w:rtl w:val="0"/>
        </w:rPr>
        <w:t xml:space="preserve">The common </w:t>
      </w:r>
      <w:r w:rsidDel="00000000" w:rsidR="00000000" w:rsidRPr="00000000">
        <w:rPr>
          <w:b w:val="1"/>
          <w:rtl w:val="0"/>
        </w:rPr>
        <w:t xml:space="preserve">back neck muscle strain</w:t>
      </w:r>
      <w:r w:rsidDel="00000000" w:rsidR="00000000" w:rsidRPr="00000000">
        <w:rPr>
          <w:rtl w:val="0"/>
        </w:rPr>
        <w:t xml:space="preserve"> produces severe effects on routine activities as well as overall life quality. The overstretching or tearing of neck or back tendons and muscles causes these strains which produce unpleasant pain symptoms. The identification of causes together with symptom recognition and practical treatment solutions remains essential for proper handling of these conditions.</w:t>
      </w:r>
    </w:p>
    <w:p w:rsidR="00000000" w:rsidDel="00000000" w:rsidP="00000000" w:rsidRDefault="00000000" w:rsidRPr="00000000" w14:paraId="00000003">
      <w:pPr>
        <w:pStyle w:val="Heading2"/>
        <w:spacing w:after="240" w:before="240" w:lineRule="auto"/>
        <w:rPr/>
      </w:pPr>
      <w:bookmarkStart w:colFirst="0" w:colLast="0" w:name="_spuc0rhvuxti" w:id="1"/>
      <w:bookmarkEnd w:id="1"/>
      <w:r w:rsidDel="00000000" w:rsidR="00000000" w:rsidRPr="00000000">
        <w:rPr>
          <w:rtl w:val="0"/>
        </w:rPr>
        <w:t xml:space="preserve">Causes and Symptoms of Back and Neck Muscle Strain</w:t>
      </w:r>
    </w:p>
    <w:p w:rsidR="00000000" w:rsidDel="00000000" w:rsidP="00000000" w:rsidRDefault="00000000" w:rsidRPr="00000000" w14:paraId="00000004">
      <w:pPr>
        <w:spacing w:after="240" w:before="240" w:lineRule="auto"/>
        <w:rPr/>
      </w:pPr>
      <w:r w:rsidDel="00000000" w:rsidR="00000000" w:rsidRPr="00000000">
        <w:rPr>
          <w:rtl w:val="0"/>
        </w:rPr>
        <w:t xml:space="preserve">Several elements trigger back and neck muscle strains which occur when muscles or tendons exceed their capacity.</w:t>
      </w:r>
    </w:p>
    <w:p w:rsidR="00000000" w:rsidDel="00000000" w:rsidP="00000000" w:rsidRDefault="00000000" w:rsidRPr="00000000" w14:paraId="00000005">
      <w:pPr>
        <w:numPr>
          <w:ilvl w:val="0"/>
          <w:numId w:val="2"/>
        </w:numPr>
        <w:spacing w:after="0" w:afterAutospacing="0" w:before="240" w:lineRule="auto"/>
        <w:ind w:left="720" w:hanging="360"/>
        <w:rPr>
          <w:u w:val="none"/>
        </w:rPr>
      </w:pPr>
      <w:r w:rsidDel="00000000" w:rsidR="00000000" w:rsidRPr="00000000">
        <w:rPr>
          <w:rtl w:val="0"/>
        </w:rPr>
        <w:t xml:space="preserve">Excessive movements together with long durations of physical activity result in muscle fatigue that increases the risk of strain.</w:t>
      </w:r>
    </w:p>
    <w:p w:rsidR="00000000" w:rsidDel="00000000" w:rsidP="00000000" w:rsidRDefault="00000000" w:rsidRPr="00000000" w14:paraId="00000006">
      <w:pPr>
        <w:numPr>
          <w:ilvl w:val="0"/>
          <w:numId w:val="2"/>
        </w:numPr>
        <w:spacing w:after="0" w:afterAutospacing="0" w:before="0" w:beforeAutospacing="0" w:lineRule="auto"/>
        <w:ind w:left="720" w:hanging="360"/>
        <w:rPr>
          <w:u w:val="none"/>
        </w:rPr>
      </w:pPr>
      <w:r w:rsidDel="00000000" w:rsidR="00000000" w:rsidRPr="00000000">
        <w:rPr>
          <w:rtl w:val="0"/>
        </w:rPr>
        <w:t xml:space="preserve">Back and neck muscle strain occurs when people maintain irregular postures such as slouching or hunching over electronic devices because this creates excessive stress on their neck and back muscles.</w:t>
      </w:r>
    </w:p>
    <w:p w:rsidR="00000000" w:rsidDel="00000000" w:rsidP="00000000" w:rsidRDefault="00000000" w:rsidRPr="00000000" w14:paraId="00000007">
      <w:pPr>
        <w:numPr>
          <w:ilvl w:val="0"/>
          <w:numId w:val="2"/>
        </w:numPr>
        <w:spacing w:after="0" w:afterAutospacing="0" w:before="0" w:beforeAutospacing="0" w:lineRule="auto"/>
        <w:ind w:left="720" w:hanging="360"/>
        <w:rPr>
          <w:u w:val="none"/>
        </w:rPr>
      </w:pPr>
      <w:r w:rsidDel="00000000" w:rsidR="00000000" w:rsidRPr="00000000">
        <w:rPr>
          <w:rtl w:val="0"/>
        </w:rPr>
        <w:t xml:space="preserve">Rapid uncontrolled movements together with improper lifting methods result in damaged back and neck muscles.</w:t>
      </w:r>
    </w:p>
    <w:p w:rsidR="00000000" w:rsidDel="00000000" w:rsidP="00000000" w:rsidRDefault="00000000" w:rsidRPr="00000000" w14:paraId="00000008">
      <w:pPr>
        <w:numPr>
          <w:ilvl w:val="0"/>
          <w:numId w:val="2"/>
        </w:numPr>
        <w:spacing w:after="240" w:before="0" w:beforeAutospacing="0" w:lineRule="auto"/>
        <w:ind w:left="720" w:hanging="360"/>
        <w:rPr>
          <w:u w:val="none"/>
        </w:rPr>
      </w:pPr>
      <w:r w:rsidDel="00000000" w:rsidR="00000000" w:rsidRPr="00000000">
        <w:rPr>
          <w:rtl w:val="0"/>
        </w:rPr>
        <w:t xml:space="preserve">Sudden muscle strains develop from trauma or injuries including accidents and falls together with sports-related incidents.</w:t>
      </w:r>
    </w:p>
    <w:p w:rsidR="00000000" w:rsidDel="00000000" w:rsidP="00000000" w:rsidRDefault="00000000" w:rsidRPr="00000000" w14:paraId="00000009">
      <w:pPr>
        <w:pStyle w:val="Heading2"/>
        <w:spacing w:after="240" w:before="240" w:lineRule="auto"/>
        <w:rPr/>
      </w:pPr>
      <w:bookmarkStart w:colFirst="0" w:colLast="0" w:name="_6a5qvnn4ckl2" w:id="2"/>
      <w:bookmarkEnd w:id="2"/>
      <w:r w:rsidDel="00000000" w:rsidR="00000000" w:rsidRPr="00000000">
        <w:rPr>
          <w:rtl w:val="0"/>
        </w:rPr>
        <w:t xml:space="preserve">Immediate Steps Following a Muscle Strain</w:t>
      </w:r>
    </w:p>
    <w:p w:rsidR="00000000" w:rsidDel="00000000" w:rsidP="00000000" w:rsidRDefault="00000000" w:rsidRPr="00000000" w14:paraId="0000000A">
      <w:pPr>
        <w:spacing w:after="240" w:before="240" w:lineRule="auto"/>
        <w:rPr/>
      </w:pPr>
      <w:r w:rsidDel="00000000" w:rsidR="00000000" w:rsidRPr="00000000">
        <w:rPr>
          <w:rtl w:val="0"/>
        </w:rPr>
        <w:t xml:space="preserve">A quick response to muscle strain helps both recovery and stops the strain from worsening. Recommended immediate steps include:</w:t>
      </w:r>
    </w:p>
    <w:p w:rsidR="00000000" w:rsidDel="00000000" w:rsidP="00000000" w:rsidRDefault="00000000" w:rsidRPr="00000000" w14:paraId="0000000B">
      <w:pPr>
        <w:numPr>
          <w:ilvl w:val="0"/>
          <w:numId w:val="1"/>
        </w:numPr>
        <w:spacing w:after="0" w:afterAutospacing="0" w:before="240" w:lineRule="auto"/>
        <w:ind w:left="720" w:hanging="360"/>
        <w:rPr>
          <w:u w:val="none"/>
        </w:rPr>
      </w:pPr>
      <w:r w:rsidDel="00000000" w:rsidR="00000000" w:rsidRPr="00000000">
        <w:rPr>
          <w:rtl w:val="0"/>
        </w:rPr>
        <w:t xml:space="preserve">The healing process needs rest because performing activities that worsen pain must be postponed.</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The use of ice packs on the strained area for 15-20 minutes several times per day helps both reduce swelling and minimize pain.</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The application of compression bandages functions to reduce swelling in the affected area.</w:t>
      </w:r>
    </w:p>
    <w:p w:rsidR="00000000" w:rsidDel="00000000" w:rsidP="00000000" w:rsidRDefault="00000000" w:rsidRPr="00000000" w14:paraId="0000000E">
      <w:pPr>
        <w:numPr>
          <w:ilvl w:val="0"/>
          <w:numId w:val="1"/>
        </w:numPr>
        <w:spacing w:after="240" w:before="0" w:beforeAutospacing="0" w:lineRule="auto"/>
        <w:ind w:left="720" w:hanging="360"/>
        <w:rPr>
          <w:u w:val="none"/>
        </w:rPr>
      </w:pPr>
      <w:r w:rsidDel="00000000" w:rsidR="00000000" w:rsidRPr="00000000">
        <w:rPr>
          <w:rtl w:val="0"/>
        </w:rPr>
        <w:t xml:space="preserve">The elevation of the injured area helps decrease swelling throughout the body.</w:t>
      </w:r>
    </w:p>
    <w:p w:rsidR="00000000" w:rsidDel="00000000" w:rsidP="00000000" w:rsidRDefault="00000000" w:rsidRPr="00000000" w14:paraId="0000000F">
      <w:pPr>
        <w:pStyle w:val="Heading2"/>
        <w:spacing w:after="240" w:before="240" w:lineRule="auto"/>
        <w:rPr/>
      </w:pPr>
      <w:bookmarkStart w:colFirst="0" w:colLast="0" w:name="_1ktg9ropoug6" w:id="3"/>
      <w:bookmarkEnd w:id="3"/>
      <w:r w:rsidDel="00000000" w:rsidR="00000000" w:rsidRPr="00000000">
        <w:rPr>
          <w:rtl w:val="0"/>
        </w:rPr>
        <w:t xml:space="preserve">Effective Treatment Options for Muscle Strains</w:t>
      </w:r>
    </w:p>
    <w:p w:rsidR="00000000" w:rsidDel="00000000" w:rsidP="00000000" w:rsidRDefault="00000000" w:rsidRPr="00000000" w14:paraId="00000010">
      <w:pPr>
        <w:spacing w:after="240" w:before="240" w:lineRule="auto"/>
        <w:rPr/>
      </w:pPr>
      <w:r w:rsidDel="00000000" w:rsidR="00000000" w:rsidRPr="00000000">
        <w:rPr>
          <w:rtl w:val="0"/>
        </w:rPr>
        <w:t xml:space="preserve">Various </w:t>
      </w:r>
      <w:r w:rsidDel="00000000" w:rsidR="00000000" w:rsidRPr="00000000">
        <w:rPr>
          <w:b w:val="1"/>
          <w:rtl w:val="0"/>
        </w:rPr>
        <w:t xml:space="preserve">treatment for muscle strain</w:t>
      </w:r>
      <w:r w:rsidDel="00000000" w:rsidR="00000000" w:rsidRPr="00000000">
        <w:rPr>
          <w:rtl w:val="0"/>
        </w:rPr>
        <w:t xml:space="preserve"> approaches help patients recover from back and back </w:t>
      </w:r>
      <w:r w:rsidDel="00000000" w:rsidR="00000000" w:rsidRPr="00000000">
        <w:rPr>
          <w:b w:val="1"/>
          <w:rtl w:val="0"/>
        </w:rPr>
        <w:t xml:space="preserve">neck muscle strain</w:t>
      </w:r>
      <w:r w:rsidDel="00000000" w:rsidR="00000000" w:rsidRPr="00000000">
        <w:rPr>
          <w:rtl w:val="0"/>
        </w:rPr>
        <w:t xml:space="preserve"> after their initial phase of care.</w:t>
      </w:r>
    </w:p>
    <w:p w:rsidR="00000000" w:rsidDel="00000000" w:rsidP="00000000" w:rsidRDefault="00000000" w:rsidRPr="00000000" w14:paraId="00000011">
      <w:pPr>
        <w:pStyle w:val="Heading3"/>
        <w:spacing w:after="240" w:before="240" w:lineRule="auto"/>
        <w:rPr/>
      </w:pPr>
      <w:bookmarkStart w:colFirst="0" w:colLast="0" w:name="_40w74ltfvv57" w:id="4"/>
      <w:bookmarkEnd w:id="4"/>
      <w:r w:rsidDel="00000000" w:rsidR="00000000" w:rsidRPr="00000000">
        <w:rPr>
          <w:rtl w:val="0"/>
        </w:rPr>
        <w:t xml:space="preserve">Physical Therapy</w:t>
      </w:r>
    </w:p>
    <w:p w:rsidR="00000000" w:rsidDel="00000000" w:rsidP="00000000" w:rsidRDefault="00000000" w:rsidRPr="00000000" w14:paraId="00000012">
      <w:pPr>
        <w:spacing w:after="240" w:before="240" w:lineRule="auto"/>
        <w:rPr/>
      </w:pPr>
      <w:r w:rsidDel="00000000" w:rsidR="00000000" w:rsidRPr="00000000">
        <w:rPr>
          <w:rtl w:val="0"/>
        </w:rPr>
        <w:t xml:space="preserve">Physical therapy helps patients develop stronger muscles while improving flexibility as it supports proper posture development. The rehabilitation expert will create individualized exercise routines which target particular health needs.</w:t>
      </w:r>
      <w:r w:rsidDel="00000000" w:rsidR="00000000" w:rsidRPr="00000000">
        <w:rPr>
          <w:rtl w:val="0"/>
        </w:rPr>
      </w:r>
    </w:p>
    <w:p w:rsidR="00000000" w:rsidDel="00000000" w:rsidP="00000000" w:rsidRDefault="00000000" w:rsidRPr="00000000" w14:paraId="00000013">
      <w:pPr>
        <w:pStyle w:val="Heading3"/>
        <w:spacing w:after="240" w:before="240" w:lineRule="auto"/>
        <w:rPr/>
      </w:pPr>
      <w:bookmarkStart w:colFirst="0" w:colLast="0" w:name="_cg3e2513yi43" w:id="5"/>
      <w:bookmarkEnd w:id="5"/>
      <w:r w:rsidDel="00000000" w:rsidR="00000000" w:rsidRPr="00000000">
        <w:rPr>
          <w:rtl w:val="0"/>
        </w:rPr>
        <w:t xml:space="preserve">Massage Therapy</w:t>
      </w:r>
    </w:p>
    <w:p w:rsidR="00000000" w:rsidDel="00000000" w:rsidP="00000000" w:rsidRDefault="00000000" w:rsidRPr="00000000" w14:paraId="00000014">
      <w:pPr>
        <w:spacing w:after="240" w:before="240" w:lineRule="auto"/>
        <w:rPr/>
      </w:pPr>
      <w:r w:rsidDel="00000000" w:rsidR="00000000" w:rsidRPr="00000000">
        <w:rPr>
          <w:rtl w:val="0"/>
        </w:rPr>
        <w:t xml:space="preserve">Through massage practitioners can help reduce muscle tension by improving blood circulation while speeding up recovery times. Massage professionals use specific techniques to treat strained muscles and create a state of relaxation and relief.</w:t>
      </w:r>
    </w:p>
    <w:p w:rsidR="00000000" w:rsidDel="00000000" w:rsidP="00000000" w:rsidRDefault="00000000" w:rsidRPr="00000000" w14:paraId="00000015">
      <w:pPr>
        <w:pStyle w:val="Heading3"/>
        <w:spacing w:after="240" w:before="240" w:lineRule="auto"/>
        <w:rPr/>
      </w:pPr>
      <w:bookmarkStart w:colFirst="0" w:colLast="0" w:name="_tiamq55wfhml" w:id="6"/>
      <w:bookmarkEnd w:id="6"/>
      <w:r w:rsidDel="00000000" w:rsidR="00000000" w:rsidRPr="00000000">
        <w:rPr>
          <w:rtl w:val="0"/>
        </w:rPr>
        <w:t xml:space="preserve">Over-the-Counter Medications</w:t>
      </w:r>
    </w:p>
    <w:p w:rsidR="00000000" w:rsidDel="00000000" w:rsidP="00000000" w:rsidRDefault="00000000" w:rsidRPr="00000000" w14:paraId="00000016">
      <w:pPr>
        <w:spacing w:after="240" w:before="240" w:lineRule="auto"/>
        <w:rPr/>
      </w:pPr>
      <w:r w:rsidDel="00000000" w:rsidR="00000000" w:rsidRPr="00000000">
        <w:rPr>
          <w:rtl w:val="0"/>
        </w:rPr>
        <w:t xml:space="preserve">The use of ibuprofen and acetaminophen available without prescription helps reduce pain while decreasing inflammation. People must follow recommended dosages for pain management while seeking medical advice when their pain becomes persistent.</w:t>
      </w:r>
    </w:p>
    <w:p w:rsidR="00000000" w:rsidDel="00000000" w:rsidP="00000000" w:rsidRDefault="00000000" w:rsidRPr="00000000" w14:paraId="00000017">
      <w:pPr>
        <w:pStyle w:val="Heading3"/>
        <w:spacing w:after="240" w:before="240" w:lineRule="auto"/>
        <w:rPr/>
      </w:pPr>
      <w:bookmarkStart w:colFirst="0" w:colLast="0" w:name="_xd8igxdx5t00" w:id="7"/>
      <w:bookmarkEnd w:id="7"/>
      <w:r w:rsidDel="00000000" w:rsidR="00000000" w:rsidRPr="00000000">
        <w:rPr>
          <w:rtl w:val="0"/>
        </w:rPr>
        <w:t xml:space="preserve">Heat Therapy</w:t>
      </w:r>
    </w:p>
    <w:p w:rsidR="00000000" w:rsidDel="00000000" w:rsidP="00000000" w:rsidRDefault="00000000" w:rsidRPr="00000000" w14:paraId="00000018">
      <w:pPr>
        <w:spacing w:after="240" w:before="240" w:lineRule="auto"/>
        <w:rPr/>
      </w:pPr>
      <w:r w:rsidDel="00000000" w:rsidR="00000000" w:rsidRPr="00000000">
        <w:rPr>
          <w:rtl w:val="0"/>
        </w:rPr>
        <w:t xml:space="preserve">The application of heat to the affected area during the period after the first 48 hours helps muscles to relax and enhances blood flow. People commonly use warm baths and heating pads together with warm compresses to ease their muscle pain.</w:t>
      </w:r>
    </w:p>
    <w:p w:rsidR="00000000" w:rsidDel="00000000" w:rsidP="00000000" w:rsidRDefault="00000000" w:rsidRPr="00000000" w14:paraId="00000019">
      <w:pPr>
        <w:pStyle w:val="Heading2"/>
        <w:spacing w:after="240" w:before="240" w:lineRule="auto"/>
        <w:rPr/>
      </w:pPr>
      <w:bookmarkStart w:colFirst="0" w:colLast="0" w:name="_urz0vnm0oybe" w:id="8"/>
      <w:bookmarkEnd w:id="8"/>
      <w:r w:rsidDel="00000000" w:rsidR="00000000" w:rsidRPr="00000000">
        <w:rPr>
          <w:rtl w:val="0"/>
        </w:rPr>
        <w:t xml:space="preserve">Conclusion</w:t>
      </w:r>
    </w:p>
    <w:p w:rsidR="00000000" w:rsidDel="00000000" w:rsidP="00000000" w:rsidRDefault="00000000" w:rsidRPr="00000000" w14:paraId="0000001A">
      <w:pPr>
        <w:spacing w:after="240" w:before="240" w:lineRule="auto"/>
        <w:rPr/>
      </w:pPr>
      <w:r w:rsidDel="00000000" w:rsidR="00000000" w:rsidRPr="00000000">
        <w:rPr>
          <w:rtl w:val="0"/>
        </w:rPr>
        <w:t xml:space="preserve">Back and neck muscle strains frequently appear as common causes which disrupt normal activities in daily life. Knowledge about their origins together with symptoms enables better treatment outcomes. The combination of physical therapy along with massage sessions and ergonomic adjustments helps patients reduce their discomfort and recover from injuries. The risk of future muscle strains decreases significantly when people use preventive methods which combine regular physical exercise and attention to posture. The implementation of these methods with </w:t>
      </w:r>
      <w:r w:rsidDel="00000000" w:rsidR="00000000" w:rsidRPr="00000000">
        <w:rPr>
          <w:b w:val="1"/>
          <w:rtl w:val="0"/>
        </w:rPr>
        <w:t xml:space="preserve">treatment for muscle strain</w:t>
      </w:r>
      <w:r w:rsidDel="00000000" w:rsidR="00000000" w:rsidRPr="00000000">
        <w:rPr>
          <w:rtl w:val="0"/>
        </w:rPr>
        <w:t xml:space="preserve"> helps people preserve their muscle strength while improving their total health condition.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252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2743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