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0358" w14:textId="31E9213C" w:rsidR="00AF2AE8" w:rsidRDefault="006D0D45" w:rsidP="006D0D45">
      <w:pPr>
        <w:spacing w:line="480" w:lineRule="auto"/>
      </w:pPr>
      <w:r>
        <w:t xml:space="preserve">Nathaniel Nelson </w:t>
      </w:r>
    </w:p>
    <w:p w14:paraId="57ACC38D" w14:textId="031B0978" w:rsidR="006D0D45" w:rsidRDefault="006D0D45" w:rsidP="006D0D45">
      <w:pPr>
        <w:spacing w:line="480" w:lineRule="auto"/>
      </w:pPr>
      <w:r>
        <w:t xml:space="preserve">Professor </w:t>
      </w:r>
      <w:proofErr w:type="spellStart"/>
      <w:r>
        <w:t>Bemley</w:t>
      </w:r>
      <w:proofErr w:type="spellEnd"/>
    </w:p>
    <w:p w14:paraId="3F46E1A3" w14:textId="52D6641C" w:rsidR="006D0D45" w:rsidRDefault="006D0D45" w:rsidP="006D0D45">
      <w:pPr>
        <w:spacing w:line="480" w:lineRule="auto"/>
      </w:pPr>
      <w:r>
        <w:t>CTEC 298</w:t>
      </w:r>
    </w:p>
    <w:p w14:paraId="05CB6004" w14:textId="5DC647C6" w:rsidR="006D0D45" w:rsidRDefault="006D0D45" w:rsidP="006D0D45">
      <w:pPr>
        <w:spacing w:line="480" w:lineRule="auto"/>
      </w:pPr>
      <w:r>
        <w:t>5/7/2023</w:t>
      </w:r>
    </w:p>
    <w:p w14:paraId="1ABC6500" w14:textId="29DE4D5B" w:rsidR="006D0D45" w:rsidRDefault="006D0D45" w:rsidP="006D0D45">
      <w:pPr>
        <w:spacing w:line="480" w:lineRule="auto"/>
        <w:jc w:val="center"/>
      </w:pPr>
      <w:r>
        <w:t>April 18 Summary</w:t>
      </w:r>
    </w:p>
    <w:p w14:paraId="504A7659" w14:textId="0EAAA62F" w:rsidR="006D0D45" w:rsidRDefault="006D0D45" w:rsidP="006D0D45">
      <w:pPr>
        <w:spacing w:line="480" w:lineRule="auto"/>
        <w:jc w:val="center"/>
      </w:pPr>
      <w:r>
        <w:t>Excel Charts, Excel Pivot Tables, and Visualizing Quantitative Data</w:t>
      </w:r>
      <w:r w:rsidR="00F003C0">
        <w:t>.</w:t>
      </w:r>
    </w:p>
    <w:p w14:paraId="2A207E2A" w14:textId="33254394" w:rsidR="006D0D45" w:rsidRDefault="006D0D45" w:rsidP="006D0D45">
      <w:pPr>
        <w:spacing w:line="480" w:lineRule="auto"/>
      </w:pPr>
    </w:p>
    <w:p w14:paraId="379E5A42" w14:textId="584FE061" w:rsidR="006D0D45" w:rsidRDefault="006D0D45" w:rsidP="006D0D45">
      <w:pPr>
        <w:spacing w:line="480" w:lineRule="auto"/>
      </w:pPr>
      <w:r>
        <w:t xml:space="preserve">Introduction </w:t>
      </w:r>
    </w:p>
    <w:p w14:paraId="7E7AC661" w14:textId="77777777" w:rsidR="006D0D45" w:rsidRDefault="006D0D45" w:rsidP="006D0D45">
      <w:pPr>
        <w:spacing w:line="480" w:lineRule="auto"/>
      </w:pPr>
      <w:r>
        <w:t>Excel charts and pivot tables are powerful tools for visualizing and analyzing quantitative data. Excel charts allow users to present data in various graphical formats, such as bar charts, line graphs, and pie charts, making it easier to identify trends, patterns, and relationships in the data. These visual representations enhance data comprehension and enable users to make informed decisions based on the insights gained.</w:t>
      </w:r>
    </w:p>
    <w:p w14:paraId="47197857" w14:textId="77777777" w:rsidR="006D0D45" w:rsidRDefault="006D0D45" w:rsidP="006D0D45">
      <w:pPr>
        <w:spacing w:line="480" w:lineRule="auto"/>
      </w:pPr>
    </w:p>
    <w:p w14:paraId="372A7A3F" w14:textId="019ED0F9" w:rsidR="006D0D45" w:rsidRDefault="006D0D45" w:rsidP="006D0D45">
      <w:pPr>
        <w:spacing w:line="480" w:lineRule="auto"/>
      </w:pPr>
      <w:r>
        <w:t xml:space="preserve">By using Excel charts, users can quickly grasp the overall picture of their data. They can easily compare different data sets, track changes over time, and highlight significant variations. For example, a bar chart can display sales figures for different products, allowing users to identify the top-performing items </w:t>
      </w:r>
      <w:r>
        <w:t>briefly</w:t>
      </w:r>
      <w:r>
        <w:t>. Line graphs can depict trends in revenue over months or years, facilitating the identification of seasonal patterns or growth trends. Pie charts can provide a visual breakdown of market share for various competitors, aiding in strategic decision-making.</w:t>
      </w:r>
    </w:p>
    <w:p w14:paraId="73A09827" w14:textId="77777777" w:rsidR="006D0D45" w:rsidRDefault="006D0D45" w:rsidP="006D0D45">
      <w:pPr>
        <w:spacing w:line="480" w:lineRule="auto"/>
      </w:pPr>
    </w:p>
    <w:p w14:paraId="72FA0521" w14:textId="77777777" w:rsidR="006D0D45" w:rsidRDefault="006D0D45" w:rsidP="006D0D45">
      <w:pPr>
        <w:spacing w:line="480" w:lineRule="auto"/>
      </w:pPr>
      <w:r>
        <w:lastRenderedPageBreak/>
        <w:t>Excel pivot tables are another essential feature for data analysis. They allow users to summarize and aggregate large data sets, transforming raw data into meaningful information. Pivot tables provide a flexible and interactive way to explore data by organizing it into rows and columns, enabling users to quickly slice, dice, and filter the data based on various criteria. This dynamic approach makes it effortless to extract key insights from complex datasets.</w:t>
      </w:r>
    </w:p>
    <w:p w14:paraId="7CA3B1A7" w14:textId="77777777" w:rsidR="006D0D45" w:rsidRDefault="006D0D45" w:rsidP="006D0D45">
      <w:pPr>
        <w:spacing w:line="480" w:lineRule="auto"/>
      </w:pPr>
    </w:p>
    <w:p w14:paraId="2EE35ED0" w14:textId="77777777" w:rsidR="006D0D45" w:rsidRDefault="006D0D45" w:rsidP="006D0D45">
      <w:pPr>
        <w:spacing w:line="480" w:lineRule="auto"/>
      </w:pPr>
      <w:r>
        <w:t>With pivot tables, users can summarize numerical data by calculating averages, sums, counts, and other aggregations. They can also perform cross-tabulations, allowing for a deeper analysis of relationships between different variables. Pivot tables offer interactive filtering options, enabling users to drill down into specific subsets of data for a more detailed examination. Overall, pivot tables empower users to explore data from different angles and extract valuable insights efficiently.</w:t>
      </w:r>
    </w:p>
    <w:p w14:paraId="63B910E0" w14:textId="77777777" w:rsidR="006D0D45" w:rsidRDefault="006D0D45" w:rsidP="006D0D45">
      <w:pPr>
        <w:spacing w:line="480" w:lineRule="auto"/>
      </w:pPr>
    </w:p>
    <w:p w14:paraId="4DC94DDF" w14:textId="77777777" w:rsidR="006D0D45" w:rsidRDefault="006D0D45" w:rsidP="006D0D45">
      <w:pPr>
        <w:spacing w:line="480" w:lineRule="auto"/>
      </w:pPr>
      <w:r>
        <w:t>The combination of Excel charts and pivot tables provides a comprehensive solution for visualizing and analyzing quantitative data. Charts help to convey information visually, while pivot tables offer a powerful way to summarize, explore, and filter the data. This combination is particularly useful for decision-makers, analysts, and researchers who deal with large datasets and need to extract meaningful insights in a clear and concise manner.</w:t>
      </w:r>
    </w:p>
    <w:p w14:paraId="3EBD3E73" w14:textId="77777777" w:rsidR="006D0D45" w:rsidRDefault="006D0D45" w:rsidP="006D0D45">
      <w:pPr>
        <w:spacing w:line="480" w:lineRule="auto"/>
      </w:pPr>
    </w:p>
    <w:p w14:paraId="0B5FC926" w14:textId="03372257" w:rsidR="006D0D45" w:rsidRDefault="006D0D45" w:rsidP="006D0D45">
      <w:pPr>
        <w:spacing w:line="480" w:lineRule="auto"/>
      </w:pPr>
      <w:r>
        <w:t>By leveraging Excel charts and pivot tables, users can effectively communicate their findings and support data-driven decision-making processes. Whether it's presenting sales reports to stakeholders, analyzing financial data for budget planning, or exploring market trends, Excel charts and pivot tables offer a robust toolkit to transform complex data into actionable insights.</w:t>
      </w:r>
    </w:p>
    <w:p w14:paraId="752D23BE" w14:textId="3C28C210" w:rsidR="006D0D45" w:rsidRDefault="006D0D45" w:rsidP="006D0D45">
      <w:pPr>
        <w:spacing w:line="480" w:lineRule="auto"/>
        <w:jc w:val="center"/>
      </w:pPr>
      <w:r>
        <w:lastRenderedPageBreak/>
        <w:t>References</w:t>
      </w:r>
    </w:p>
    <w:p w14:paraId="3B1BE364" w14:textId="77777777" w:rsidR="001A5800" w:rsidRDefault="001A5800" w:rsidP="001A5800">
      <w:pPr>
        <w:spacing w:line="480" w:lineRule="auto"/>
      </w:pPr>
      <w:r>
        <w:t xml:space="preserve">Create a PivotChart. Microsoft Support. (n.d.). Retrieved May 7, 2023, from https://support.microsoft.com/en-us/office/create-a-pivotchart-c1b1e057-6990-4c38-b52b-8255538e7b1c </w:t>
      </w:r>
    </w:p>
    <w:p w14:paraId="37EF3950" w14:textId="77777777" w:rsidR="001A5800" w:rsidRDefault="001A5800" w:rsidP="001A5800">
      <w:pPr>
        <w:spacing w:line="480" w:lineRule="auto"/>
      </w:pPr>
      <w:r>
        <w:t xml:space="preserve">Create charts. Microsoft Support. (n.d.). Retrieved May 7, 2023, from https://support.microsoft.com/en-us/office/create-a-chart-from-start-to-finish-0baf399e-dd61-4e18-8a73-b3fd5d5680c2 </w:t>
      </w:r>
    </w:p>
    <w:p w14:paraId="6F767E90" w14:textId="77777777" w:rsidR="001A5800" w:rsidRDefault="001A5800" w:rsidP="001A5800">
      <w:pPr>
        <w:spacing w:line="480" w:lineRule="auto"/>
      </w:pPr>
      <w:r>
        <w:t xml:space="preserve">Microsoft. Microsoft Support. (n.d.). Retrieved May 7, 2023, from https://support.microsoft.com/en-us/excel </w:t>
      </w:r>
    </w:p>
    <w:p w14:paraId="02A9B60F" w14:textId="2FE2459C" w:rsidR="006D0D45" w:rsidRDefault="001A5800" w:rsidP="001A5800">
      <w:pPr>
        <w:spacing w:line="480" w:lineRule="auto"/>
      </w:pPr>
      <w:r>
        <w:t>Nelson, S. L. (2022). Excel Data Analysis for dummies. John Wiley and Sons.</w:t>
      </w:r>
    </w:p>
    <w:sectPr w:rsidR="006D0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D45"/>
    <w:rsid w:val="001A5800"/>
    <w:rsid w:val="00242106"/>
    <w:rsid w:val="006D0D45"/>
    <w:rsid w:val="007B45AD"/>
    <w:rsid w:val="00B101BB"/>
    <w:rsid w:val="00DC37CE"/>
    <w:rsid w:val="00F00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90BC"/>
  <w15:chartTrackingRefBased/>
  <w15:docId w15:val="{895F3431-E52E-46E7-A9F2-5501948E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74005">
      <w:bodyDiv w:val="1"/>
      <w:marLeft w:val="0"/>
      <w:marRight w:val="0"/>
      <w:marTop w:val="0"/>
      <w:marBottom w:val="0"/>
      <w:divBdr>
        <w:top w:val="none" w:sz="0" w:space="0" w:color="auto"/>
        <w:left w:val="none" w:sz="0" w:space="0" w:color="auto"/>
        <w:bottom w:val="none" w:sz="0" w:space="0" w:color="auto"/>
        <w:right w:val="none" w:sz="0" w:space="0" w:color="auto"/>
      </w:divBdr>
      <w:divsChild>
        <w:div w:id="1630823938">
          <w:marLeft w:val="0"/>
          <w:marRight w:val="0"/>
          <w:marTop w:val="0"/>
          <w:marBottom w:val="0"/>
          <w:divBdr>
            <w:top w:val="none" w:sz="0" w:space="0" w:color="auto"/>
            <w:left w:val="none" w:sz="0" w:space="0" w:color="auto"/>
            <w:bottom w:val="none" w:sz="0" w:space="0" w:color="auto"/>
            <w:right w:val="none" w:sz="0" w:space="0" w:color="auto"/>
          </w:divBdr>
          <w:divsChild>
            <w:div w:id="684021819">
              <w:marLeft w:val="0"/>
              <w:marRight w:val="0"/>
              <w:marTop w:val="0"/>
              <w:marBottom w:val="0"/>
              <w:divBdr>
                <w:top w:val="none" w:sz="0" w:space="0" w:color="auto"/>
                <w:left w:val="none" w:sz="0" w:space="0" w:color="auto"/>
                <w:bottom w:val="none" w:sz="0" w:space="0" w:color="auto"/>
                <w:right w:val="none" w:sz="0" w:space="0" w:color="auto"/>
              </w:divBdr>
              <w:divsChild>
                <w:div w:id="6053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F Nelson</dc:creator>
  <cp:keywords/>
  <dc:description/>
  <cp:lastModifiedBy>Nathaniel F Nelson</cp:lastModifiedBy>
  <cp:revision>2</cp:revision>
  <dcterms:created xsi:type="dcterms:W3CDTF">2023-05-08T02:07:00Z</dcterms:created>
  <dcterms:modified xsi:type="dcterms:W3CDTF">2023-05-08T02:27:00Z</dcterms:modified>
</cp:coreProperties>
</file>