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9232" w14:textId="0B6D45CF" w:rsidR="00AF2AE8" w:rsidRDefault="00180181" w:rsidP="00180181">
      <w:pPr>
        <w:spacing w:line="480" w:lineRule="auto"/>
      </w:pPr>
      <w:r>
        <w:t>Nathaniel Nelson</w:t>
      </w:r>
    </w:p>
    <w:p w14:paraId="1670EAE5" w14:textId="345BF62A" w:rsidR="00180181" w:rsidRDefault="00180181" w:rsidP="00180181">
      <w:pPr>
        <w:spacing w:line="480" w:lineRule="auto"/>
      </w:pPr>
      <w:r>
        <w:t xml:space="preserve">Professor </w:t>
      </w:r>
      <w:proofErr w:type="spellStart"/>
      <w:r>
        <w:t>Bemley</w:t>
      </w:r>
      <w:proofErr w:type="spellEnd"/>
    </w:p>
    <w:p w14:paraId="54213E92" w14:textId="523390CF" w:rsidR="00180181" w:rsidRDefault="00180181" w:rsidP="00180181">
      <w:pPr>
        <w:spacing w:line="480" w:lineRule="auto"/>
      </w:pPr>
      <w:r>
        <w:t>CTEC 298</w:t>
      </w:r>
    </w:p>
    <w:p w14:paraId="08D32516" w14:textId="6B37FDE6" w:rsidR="00180181" w:rsidRDefault="00180181" w:rsidP="00180181">
      <w:pPr>
        <w:spacing w:line="480" w:lineRule="auto"/>
      </w:pPr>
      <w:r>
        <w:t>3/28/2023</w:t>
      </w:r>
    </w:p>
    <w:p w14:paraId="4D2FF70D" w14:textId="6E75A094" w:rsidR="00180181" w:rsidRDefault="00180181" w:rsidP="00180181">
      <w:pPr>
        <w:spacing w:line="480" w:lineRule="auto"/>
        <w:jc w:val="center"/>
      </w:pPr>
      <w:r>
        <w:t>What is Data Science?</w:t>
      </w:r>
    </w:p>
    <w:p w14:paraId="38BCBC61" w14:textId="39F612FE" w:rsidR="00180181" w:rsidRDefault="00180181" w:rsidP="00180181">
      <w:pPr>
        <w:spacing w:line="480" w:lineRule="auto"/>
        <w:jc w:val="center"/>
      </w:pPr>
      <w:r>
        <w:t>(March 28 Summary)</w:t>
      </w:r>
    </w:p>
    <w:p w14:paraId="11E9E50D" w14:textId="77777777" w:rsidR="00180181" w:rsidRDefault="00180181" w:rsidP="00180181">
      <w:pPr>
        <w:spacing w:line="480" w:lineRule="auto"/>
      </w:pPr>
      <w:r>
        <w:t>Introduction:</w:t>
      </w:r>
    </w:p>
    <w:p w14:paraId="5504E97B" w14:textId="77777777" w:rsidR="00180181" w:rsidRDefault="00180181" w:rsidP="00180181">
      <w:pPr>
        <w:spacing w:line="480" w:lineRule="auto"/>
      </w:pPr>
      <w:r>
        <w:t>Data science has emerged as a multidisciplinary field that leverages statistical analysis, computational algorithms, and domain expertise to extract meaningful insights and drive decision-making. As the volume of data continues to grow exponentially, organizations across various industries are recognizing the transformative potential of data science. This summary provides an overview of data science, its key components, applications, and its impact on innovation and decision-making.</w:t>
      </w:r>
    </w:p>
    <w:p w14:paraId="387DF1A5" w14:textId="77777777" w:rsidR="00180181" w:rsidRDefault="00180181" w:rsidP="00180181">
      <w:pPr>
        <w:spacing w:line="480" w:lineRule="auto"/>
      </w:pPr>
    </w:p>
    <w:p w14:paraId="52AC183D" w14:textId="77777777" w:rsidR="00180181" w:rsidRDefault="00180181" w:rsidP="00180181">
      <w:pPr>
        <w:spacing w:line="480" w:lineRule="auto"/>
      </w:pPr>
      <w:r>
        <w:t>Key Components of Data Science:</w:t>
      </w:r>
    </w:p>
    <w:p w14:paraId="2F2AB913" w14:textId="77777777" w:rsidR="00180181" w:rsidRDefault="00180181" w:rsidP="00180181">
      <w:pPr>
        <w:spacing w:line="480" w:lineRule="auto"/>
      </w:pPr>
      <w:r>
        <w:t>Data science encompasses several key components, including data collection, data preprocessing, exploratory data analysis, modeling and algorithm development, data visualization, and communication of insights. These components are interlinked, forming a holistic approach to extract knowledge from data.</w:t>
      </w:r>
    </w:p>
    <w:p w14:paraId="150ACA5F" w14:textId="77777777" w:rsidR="00180181" w:rsidRDefault="00180181" w:rsidP="00180181">
      <w:pPr>
        <w:spacing w:line="480" w:lineRule="auto"/>
      </w:pPr>
    </w:p>
    <w:p w14:paraId="5A026864" w14:textId="77777777" w:rsidR="00180181" w:rsidRDefault="00180181" w:rsidP="00180181">
      <w:pPr>
        <w:spacing w:line="480" w:lineRule="auto"/>
      </w:pPr>
      <w:r>
        <w:t>Applications of Data Science:</w:t>
      </w:r>
    </w:p>
    <w:p w14:paraId="296BA1EA" w14:textId="77777777" w:rsidR="00180181" w:rsidRDefault="00180181" w:rsidP="00180181">
      <w:pPr>
        <w:spacing w:line="480" w:lineRule="auto"/>
      </w:pPr>
      <w:r>
        <w:lastRenderedPageBreak/>
        <w:t>Data science finds applications across diverse domains. In business, data science enables organizations to gain actionable insights into consumer behavior, optimize marketing strategies, and improve operational efficiency. In healthcare, data science aids in disease prediction, personalized medicine, and improving patient outcomes. Data science also plays a vital role in finance, transportation, cybersecurity, and many other sectors.</w:t>
      </w:r>
    </w:p>
    <w:p w14:paraId="212F62D4" w14:textId="77777777" w:rsidR="00180181" w:rsidRDefault="00180181" w:rsidP="00180181">
      <w:pPr>
        <w:spacing w:line="480" w:lineRule="auto"/>
      </w:pPr>
    </w:p>
    <w:p w14:paraId="31EF2A2B" w14:textId="77777777" w:rsidR="00180181" w:rsidRDefault="00180181" w:rsidP="00180181">
      <w:pPr>
        <w:spacing w:line="480" w:lineRule="auto"/>
      </w:pPr>
      <w:r>
        <w:t>Impact on Decision-Making:</w:t>
      </w:r>
    </w:p>
    <w:p w14:paraId="3F319494" w14:textId="77777777" w:rsidR="00180181" w:rsidRDefault="00180181" w:rsidP="00180181">
      <w:pPr>
        <w:spacing w:line="480" w:lineRule="auto"/>
      </w:pPr>
      <w:r>
        <w:t>Data science empowers decision-makers by providing evidence-based insights. By analyzing large datasets, patterns, and trends, organizations can make informed decisions, mitigate risks, and identify opportunities. Data-driven decision-making allows for resource optimization, cost reduction, and improved performance across various domains.</w:t>
      </w:r>
    </w:p>
    <w:p w14:paraId="6C1DCD40" w14:textId="77777777" w:rsidR="00180181" w:rsidRDefault="00180181" w:rsidP="00180181">
      <w:pPr>
        <w:spacing w:line="480" w:lineRule="auto"/>
      </w:pPr>
    </w:p>
    <w:p w14:paraId="4E580822" w14:textId="77777777" w:rsidR="00180181" w:rsidRDefault="00180181" w:rsidP="00180181">
      <w:pPr>
        <w:spacing w:line="480" w:lineRule="auto"/>
      </w:pPr>
      <w:r>
        <w:t>Challenges and Ethical Considerations:</w:t>
      </w:r>
    </w:p>
    <w:p w14:paraId="223CF22B" w14:textId="77777777" w:rsidR="00180181" w:rsidRDefault="00180181" w:rsidP="00180181">
      <w:pPr>
        <w:spacing w:line="480" w:lineRule="auto"/>
      </w:pPr>
      <w:r>
        <w:t>Data science is not without its challenges. Ensuring data quality, managing biases, and protecting privacy are critical considerations. Ethical implications regarding the use of data, especially in sensitive areas such as healthcare and finance, need to be carefully addressed to maintain public trust.</w:t>
      </w:r>
    </w:p>
    <w:p w14:paraId="17233217" w14:textId="77777777" w:rsidR="00180181" w:rsidRDefault="00180181" w:rsidP="00180181">
      <w:pPr>
        <w:spacing w:line="480" w:lineRule="auto"/>
      </w:pPr>
    </w:p>
    <w:p w14:paraId="3C45675C" w14:textId="77777777" w:rsidR="00180181" w:rsidRDefault="00180181" w:rsidP="00180181">
      <w:pPr>
        <w:spacing w:line="480" w:lineRule="auto"/>
      </w:pPr>
      <w:r>
        <w:t>Future Trends and Advancements:</w:t>
      </w:r>
    </w:p>
    <w:p w14:paraId="4D9B0771" w14:textId="77777777" w:rsidR="00180181" w:rsidRDefault="00180181" w:rsidP="00180181">
      <w:pPr>
        <w:spacing w:line="480" w:lineRule="auto"/>
      </w:pPr>
      <w:r>
        <w:t xml:space="preserve">The field of data science is rapidly evolving. Advancements in machine learning, artificial intelligence, and big data technologies are expanding the capabilities of data science. Explainable AI, responsible AI, </w:t>
      </w:r>
      <w:r>
        <w:lastRenderedPageBreak/>
        <w:t>and the integration of domain knowledge are emerging trends that seek to enhance transparency, accountability, and human-centered decision-making.</w:t>
      </w:r>
    </w:p>
    <w:p w14:paraId="4F795DC8" w14:textId="77777777" w:rsidR="00180181" w:rsidRDefault="00180181" w:rsidP="00180181">
      <w:pPr>
        <w:spacing w:line="480" w:lineRule="auto"/>
      </w:pPr>
    </w:p>
    <w:p w14:paraId="7E0F926D" w14:textId="77777777" w:rsidR="00180181" w:rsidRDefault="00180181" w:rsidP="00180181">
      <w:pPr>
        <w:spacing w:line="480" w:lineRule="auto"/>
      </w:pPr>
      <w:r>
        <w:t>Conclusion:</w:t>
      </w:r>
    </w:p>
    <w:p w14:paraId="36715875" w14:textId="77777777" w:rsidR="00180181" w:rsidRDefault="00180181" w:rsidP="00180181">
      <w:pPr>
        <w:spacing w:line="480" w:lineRule="auto"/>
      </w:pPr>
      <w:r>
        <w:t>Data science has become an indispensable tool for organizations seeking to leverage the power of data for informed decision-making, innovation, and competitive advantage. By combining statistical analysis, computational algorithms, and domain expertise, data science offers a transformative approach to extract insights and drive data-driven solutions. As technology advances and more data becomes available, the potential of data science to shape the future of industries and society remains limitless.</w:t>
      </w:r>
    </w:p>
    <w:p w14:paraId="355B59E5" w14:textId="77777777" w:rsidR="00180181" w:rsidRDefault="00180181" w:rsidP="00180181">
      <w:pPr>
        <w:spacing w:line="480" w:lineRule="auto"/>
      </w:pPr>
    </w:p>
    <w:p w14:paraId="0C94746C" w14:textId="77777777" w:rsidR="00180181" w:rsidRDefault="00180181" w:rsidP="00180181">
      <w:pPr>
        <w:spacing w:line="480" w:lineRule="auto"/>
      </w:pPr>
      <w:r>
        <w:t>References:</w:t>
      </w:r>
    </w:p>
    <w:p w14:paraId="3642F8A0" w14:textId="77777777" w:rsidR="00180181" w:rsidRDefault="00180181" w:rsidP="00180181">
      <w:pPr>
        <w:spacing w:line="480" w:lineRule="auto"/>
      </w:pPr>
    </w:p>
    <w:p w14:paraId="4248DE1A" w14:textId="77777777" w:rsidR="00180181" w:rsidRDefault="00180181" w:rsidP="00180181">
      <w:pPr>
        <w:spacing w:line="480" w:lineRule="auto"/>
      </w:pPr>
      <w:r>
        <w:t xml:space="preserve">    Provost, F., &amp; Fawcett, T. (2013). Data Science for Business: What You Need to Know about Data Mining and Data-Analytic Thinking. O'Reilly Media.</w:t>
      </w:r>
    </w:p>
    <w:p w14:paraId="007D6C55" w14:textId="77777777" w:rsidR="00180181" w:rsidRDefault="00180181" w:rsidP="00180181">
      <w:pPr>
        <w:spacing w:line="480" w:lineRule="auto"/>
      </w:pPr>
      <w:r>
        <w:t xml:space="preserve">    Dhar, V. (2013). Data science and prediction. Communications of the ACM, 56(12), 64-73.</w:t>
      </w:r>
    </w:p>
    <w:p w14:paraId="66B1A708" w14:textId="77777777" w:rsidR="00180181" w:rsidRDefault="00180181" w:rsidP="00180181">
      <w:pPr>
        <w:spacing w:line="480" w:lineRule="auto"/>
      </w:pPr>
      <w:r>
        <w:t xml:space="preserve">    Chen, C., &amp; Zhang, C. (2014). Data-intensive applications, challenges, </w:t>
      </w:r>
      <w:proofErr w:type="gramStart"/>
      <w:r>
        <w:t>techniques</w:t>
      </w:r>
      <w:proofErr w:type="gramEnd"/>
      <w:r>
        <w:t xml:space="preserve"> and technologies: A survey on Big Data. Information Sciences, 275, 314-347.</w:t>
      </w:r>
    </w:p>
    <w:p w14:paraId="4861D9EA" w14:textId="77777777" w:rsidR="00180181" w:rsidRDefault="00180181" w:rsidP="00180181">
      <w:pPr>
        <w:spacing w:line="480" w:lineRule="auto"/>
      </w:pPr>
      <w:r>
        <w:t xml:space="preserve">    Lazer, D., Kennedy, R., King, G., &amp; </w:t>
      </w:r>
      <w:proofErr w:type="spellStart"/>
      <w:r>
        <w:t>Vespignani</w:t>
      </w:r>
      <w:proofErr w:type="spellEnd"/>
      <w:r>
        <w:t>, A. (2014). The parable of Google Flu: traps in big data analysis. Science, 343(6176), 1203-1205.</w:t>
      </w:r>
    </w:p>
    <w:p w14:paraId="1FF7024B" w14:textId="6CF1BC8C" w:rsidR="00180181" w:rsidRDefault="00180181" w:rsidP="00180181">
      <w:pPr>
        <w:spacing w:line="480" w:lineRule="auto"/>
      </w:pPr>
      <w:r>
        <w:t xml:space="preserve">    Davenport, T. H., &amp; Patil, D. J. (2012). Data scientist: The sexiest job of the 21st century. Harvard Business Review, 90(10), 70-76.</w:t>
      </w:r>
    </w:p>
    <w:sectPr w:rsidR="00180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81"/>
    <w:rsid w:val="00180181"/>
    <w:rsid w:val="00242106"/>
    <w:rsid w:val="007B45AD"/>
    <w:rsid w:val="00B101BB"/>
    <w:rsid w:val="00DC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88DD"/>
  <w15:chartTrackingRefBased/>
  <w15:docId w15:val="{73AA40EE-201D-487F-A17F-18E3C110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F Nelson</dc:creator>
  <cp:keywords/>
  <dc:description/>
  <cp:lastModifiedBy>Nathaniel F Nelson</cp:lastModifiedBy>
  <cp:revision>1</cp:revision>
  <dcterms:created xsi:type="dcterms:W3CDTF">2023-05-16T02:47:00Z</dcterms:created>
  <dcterms:modified xsi:type="dcterms:W3CDTF">2023-05-16T02:50:00Z</dcterms:modified>
</cp:coreProperties>
</file>