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3C002" w14:textId="77777777" w:rsidR="00A342B8" w:rsidRPr="00E257B5" w:rsidRDefault="009C695C">
      <w:pPr>
        <w:rPr>
          <w:b/>
        </w:rPr>
      </w:pPr>
      <w:r w:rsidRPr="00E257B5">
        <w:rPr>
          <w:b/>
        </w:rPr>
        <w:t>Iteration Plan for Construction Stage</w:t>
      </w:r>
    </w:p>
    <w:p w14:paraId="4649BDE1" w14:textId="77777777" w:rsidR="009C695C" w:rsidRDefault="009C695C">
      <w:bookmarkStart w:id="0" w:name="_GoBack"/>
      <w:bookmarkEnd w:id="0"/>
    </w:p>
    <w:p w14:paraId="16064093" w14:textId="77777777" w:rsidR="009C695C" w:rsidRPr="00E257B5" w:rsidRDefault="009C695C">
      <w:pPr>
        <w:rPr>
          <w:b/>
        </w:rPr>
      </w:pPr>
      <w:r w:rsidRPr="00E257B5">
        <w:rPr>
          <w:b/>
        </w:rPr>
        <w:t>Iteration</w:t>
      </w:r>
      <w:r w:rsidR="0059019D" w:rsidRPr="00E257B5">
        <w:rPr>
          <w:b/>
        </w:rPr>
        <w:t>s</w:t>
      </w:r>
      <w:r w:rsidRPr="00E257B5">
        <w:rPr>
          <w:b/>
        </w:rPr>
        <w:t xml:space="preserve"> Weeks 8-13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38"/>
        <w:gridCol w:w="1877"/>
        <w:gridCol w:w="4705"/>
      </w:tblGrid>
      <w:tr w:rsidR="005E528E" w14:paraId="58B1C889" w14:textId="77777777" w:rsidTr="00B94F44">
        <w:tc>
          <w:tcPr>
            <w:tcW w:w="1322" w:type="dxa"/>
          </w:tcPr>
          <w:p w14:paraId="08E80718" w14:textId="77777777" w:rsidR="005E528E" w:rsidRPr="009C695C" w:rsidRDefault="005E528E">
            <w:pPr>
              <w:rPr>
                <w:b/>
                <w:bCs/>
              </w:rPr>
            </w:pPr>
            <w:r w:rsidRPr="009C695C">
              <w:rPr>
                <w:b/>
                <w:bCs/>
              </w:rPr>
              <w:t>Iteration</w:t>
            </w:r>
          </w:p>
        </w:tc>
        <w:tc>
          <w:tcPr>
            <w:tcW w:w="1338" w:type="dxa"/>
          </w:tcPr>
          <w:p w14:paraId="4864E654" w14:textId="77777777" w:rsidR="005E528E" w:rsidRPr="009C695C" w:rsidRDefault="005E528E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877" w:type="dxa"/>
          </w:tcPr>
          <w:p w14:paraId="61E510B6" w14:textId="77777777" w:rsidR="005E528E" w:rsidRPr="009C695C" w:rsidRDefault="005E528E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4705" w:type="dxa"/>
          </w:tcPr>
          <w:p w14:paraId="2BBEFB0C" w14:textId="77777777" w:rsidR="005E528E" w:rsidRPr="009C695C" w:rsidRDefault="005E528E">
            <w:pPr>
              <w:rPr>
                <w:b/>
                <w:bCs/>
              </w:rPr>
            </w:pPr>
            <w:r w:rsidRPr="009C695C">
              <w:rPr>
                <w:b/>
                <w:bCs/>
              </w:rPr>
              <w:t>Functionality Added</w:t>
            </w:r>
          </w:p>
        </w:tc>
      </w:tr>
      <w:tr w:rsidR="005E528E" w14:paraId="598458B5" w14:textId="77777777" w:rsidTr="00B94F44">
        <w:tc>
          <w:tcPr>
            <w:tcW w:w="1322" w:type="dxa"/>
          </w:tcPr>
          <w:p w14:paraId="37670D0E" w14:textId="77777777" w:rsidR="005E528E" w:rsidRDefault="005E528E">
            <w:r>
              <w:t>Week 8</w:t>
            </w:r>
          </w:p>
        </w:tc>
        <w:tc>
          <w:tcPr>
            <w:tcW w:w="1338" w:type="dxa"/>
          </w:tcPr>
          <w:p w14:paraId="076CB166" w14:textId="77777777" w:rsidR="005E528E" w:rsidRDefault="008E2F15">
            <w:r>
              <w:t>19/09/201</w:t>
            </w:r>
            <w:r w:rsidR="005E528E">
              <w:t>6</w:t>
            </w:r>
          </w:p>
        </w:tc>
        <w:tc>
          <w:tcPr>
            <w:tcW w:w="1877" w:type="dxa"/>
          </w:tcPr>
          <w:p w14:paraId="6FDE4B53" w14:textId="77777777" w:rsidR="005E528E" w:rsidRDefault="005E528E">
            <w:r>
              <w:t>Every group member – to become familiar with QT and complete some tutorials.</w:t>
            </w:r>
          </w:p>
        </w:tc>
        <w:tc>
          <w:tcPr>
            <w:tcW w:w="4705" w:type="dxa"/>
          </w:tcPr>
          <w:p w14:paraId="2CFD0F3D" w14:textId="77777777" w:rsidR="001E1E77" w:rsidRDefault="005E528E" w:rsidP="005E528E">
            <w:r>
              <w:t xml:space="preserve">Begin construction of the application by building </w:t>
            </w:r>
            <w:proofErr w:type="spellStart"/>
            <w:r>
              <w:t>guis</w:t>
            </w:r>
            <w:proofErr w:type="spellEnd"/>
            <w:r>
              <w:t xml:space="preserve"> for log-in and registration. </w:t>
            </w:r>
          </w:p>
          <w:p w14:paraId="7484AF7D" w14:textId="214D4F97" w:rsidR="001E1E77" w:rsidRDefault="001E1E77" w:rsidP="001E1E77">
            <w:r>
              <w:t>Covers Uses cases: 1 and 2. A user can register and log-in to the system.</w:t>
            </w:r>
          </w:p>
          <w:p w14:paraId="3DFCB4FA" w14:textId="033E51E9" w:rsidR="005E528E" w:rsidRDefault="005E528E" w:rsidP="005E528E">
            <w:r>
              <w:t>Functionality added:</w:t>
            </w:r>
          </w:p>
          <w:p w14:paraId="22B79E2F" w14:textId="77777777" w:rsidR="005E528E" w:rsidRDefault="002E006D" w:rsidP="002E006D">
            <w:pPr>
              <w:pStyle w:val="ListParagraph"/>
              <w:numPr>
                <w:ilvl w:val="0"/>
                <w:numId w:val="1"/>
              </w:numPr>
            </w:pPr>
            <w:r>
              <w:t xml:space="preserve">New user </w:t>
            </w:r>
            <w:r w:rsidR="005E528E">
              <w:t>password</w:t>
            </w:r>
            <w:r>
              <w:t xml:space="preserve"> verification</w:t>
            </w:r>
            <w:r w:rsidR="005E528E">
              <w:t>.</w:t>
            </w:r>
          </w:p>
          <w:p w14:paraId="793C2FDC" w14:textId="77777777" w:rsidR="005E528E" w:rsidRDefault="005E528E" w:rsidP="002E006D">
            <w:pPr>
              <w:pStyle w:val="ListParagraph"/>
              <w:numPr>
                <w:ilvl w:val="0"/>
                <w:numId w:val="1"/>
              </w:numPr>
            </w:pPr>
            <w:r>
              <w:t xml:space="preserve">Store user details to </w:t>
            </w:r>
            <w:r w:rsidR="002E006D">
              <w:t>a</w:t>
            </w:r>
            <w:r>
              <w:t xml:space="preserve"> database</w:t>
            </w:r>
            <w:r w:rsidR="002E006D">
              <w:t xml:space="preserve"> by creating an SQL connection</w:t>
            </w:r>
            <w:r>
              <w:t>.</w:t>
            </w:r>
          </w:p>
          <w:p w14:paraId="1505135F" w14:textId="77777777" w:rsidR="005E528E" w:rsidRDefault="005E528E" w:rsidP="002E006D">
            <w:pPr>
              <w:pStyle w:val="ListParagraph"/>
              <w:numPr>
                <w:ilvl w:val="0"/>
                <w:numId w:val="1"/>
              </w:numPr>
            </w:pPr>
            <w:r>
              <w:t>Verify user name and password on log in.</w:t>
            </w:r>
          </w:p>
          <w:p w14:paraId="7EC4CE24" w14:textId="77777777" w:rsidR="005E528E" w:rsidRDefault="005E528E" w:rsidP="002E006D">
            <w:pPr>
              <w:pStyle w:val="ListParagraph"/>
              <w:numPr>
                <w:ilvl w:val="0"/>
                <w:numId w:val="1"/>
              </w:numPr>
            </w:pPr>
            <w:r>
              <w:t>Provide entry to main window.</w:t>
            </w:r>
          </w:p>
          <w:p w14:paraId="3468536C" w14:textId="77777777" w:rsidR="002E006D" w:rsidRDefault="002E006D" w:rsidP="005E528E">
            <w:r>
              <w:t>Create a sequence diagram</w:t>
            </w:r>
          </w:p>
          <w:p w14:paraId="21551E9E" w14:textId="77777777" w:rsidR="002E006D" w:rsidRDefault="002E006D" w:rsidP="005E528E">
            <w:r>
              <w:t>Document the new controller classes to be added to the overall architectural diagram</w:t>
            </w:r>
          </w:p>
        </w:tc>
      </w:tr>
      <w:tr w:rsidR="007745E8" w14:paraId="22FE98E2" w14:textId="77777777" w:rsidTr="00B94F44">
        <w:tc>
          <w:tcPr>
            <w:tcW w:w="1322" w:type="dxa"/>
          </w:tcPr>
          <w:p w14:paraId="454BF244" w14:textId="77777777" w:rsidR="007745E8" w:rsidRDefault="007745E8">
            <w:r>
              <w:t>Week 9</w:t>
            </w:r>
          </w:p>
        </w:tc>
        <w:tc>
          <w:tcPr>
            <w:tcW w:w="1338" w:type="dxa"/>
          </w:tcPr>
          <w:p w14:paraId="0D9A04BB" w14:textId="77777777" w:rsidR="007745E8" w:rsidRDefault="008E2F15">
            <w:r>
              <w:t>27/09/2016</w:t>
            </w:r>
          </w:p>
        </w:tc>
        <w:tc>
          <w:tcPr>
            <w:tcW w:w="1877" w:type="dxa"/>
          </w:tcPr>
          <w:p w14:paraId="68B42E3B" w14:textId="77777777" w:rsidR="007745E8" w:rsidRDefault="002E006D">
            <w:r>
              <w:t>Nathaniel</w:t>
            </w:r>
          </w:p>
        </w:tc>
        <w:tc>
          <w:tcPr>
            <w:tcW w:w="4705" w:type="dxa"/>
          </w:tcPr>
          <w:p w14:paraId="635E8564" w14:textId="77777777" w:rsidR="007745E8" w:rsidRDefault="002E006D" w:rsidP="005A4FA2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 SQL database on a remote server </w:t>
            </w:r>
          </w:p>
          <w:p w14:paraId="3C30461D" w14:textId="77777777" w:rsidR="005A4FA2" w:rsidRDefault="005A4FA2" w:rsidP="005A4FA2">
            <w:pPr>
              <w:pStyle w:val="ListParagraph"/>
              <w:numPr>
                <w:ilvl w:val="0"/>
                <w:numId w:val="2"/>
              </w:numPr>
            </w:pPr>
            <w:r>
              <w:t>Create entity class tables –</w:t>
            </w:r>
            <w:r w:rsidR="007742E8">
              <w:t xml:space="preserve"> Users, Bug</w:t>
            </w:r>
          </w:p>
        </w:tc>
      </w:tr>
      <w:tr w:rsidR="007742E8" w14:paraId="36C3A22D" w14:textId="77777777" w:rsidTr="00B94F44">
        <w:tc>
          <w:tcPr>
            <w:tcW w:w="1322" w:type="dxa"/>
          </w:tcPr>
          <w:p w14:paraId="1C3BE17B" w14:textId="77777777" w:rsidR="007742E8" w:rsidRDefault="007742E8">
            <w:r>
              <w:t>Week 9</w:t>
            </w:r>
          </w:p>
        </w:tc>
        <w:tc>
          <w:tcPr>
            <w:tcW w:w="1338" w:type="dxa"/>
          </w:tcPr>
          <w:p w14:paraId="4045FB2F" w14:textId="77777777" w:rsidR="007742E8" w:rsidRDefault="007742E8">
            <w:r>
              <w:t>27/09/2016</w:t>
            </w:r>
          </w:p>
        </w:tc>
        <w:tc>
          <w:tcPr>
            <w:tcW w:w="1877" w:type="dxa"/>
          </w:tcPr>
          <w:p w14:paraId="57C20933" w14:textId="77777777" w:rsidR="007742E8" w:rsidRDefault="007742E8">
            <w:r>
              <w:t>Tessa</w:t>
            </w:r>
          </w:p>
        </w:tc>
        <w:tc>
          <w:tcPr>
            <w:tcW w:w="4705" w:type="dxa"/>
          </w:tcPr>
          <w:p w14:paraId="49E7BC2C" w14:textId="1CFF62EF" w:rsidR="007742E8" w:rsidRDefault="007742E8" w:rsidP="005A4FA2">
            <w:pPr>
              <w:pStyle w:val="ListParagraph"/>
              <w:numPr>
                <w:ilvl w:val="0"/>
                <w:numId w:val="2"/>
              </w:numPr>
            </w:pPr>
            <w:r>
              <w:t>Build Report a Bug user interface</w:t>
            </w:r>
            <w:r w:rsidR="00611B5D">
              <w:t>.</w:t>
            </w:r>
            <w:r w:rsidR="00206936">
              <w:t xml:space="preserve"> </w:t>
            </w:r>
            <w:r w:rsidR="00611B5D">
              <w:t xml:space="preserve">Covers </w:t>
            </w:r>
            <w:r w:rsidR="00206936">
              <w:t xml:space="preserve">Use Case </w:t>
            </w:r>
            <w:r w:rsidR="0059019D">
              <w:t>12</w:t>
            </w:r>
            <w:r w:rsidR="00611B5D">
              <w:t xml:space="preserve"> – A user wants to report a bug.</w:t>
            </w:r>
          </w:p>
          <w:p w14:paraId="5A2ACB3C" w14:textId="77777777" w:rsidR="007742E8" w:rsidRDefault="007742E8" w:rsidP="005A4FA2">
            <w:pPr>
              <w:pStyle w:val="ListParagraph"/>
              <w:numPr>
                <w:ilvl w:val="0"/>
                <w:numId w:val="2"/>
              </w:numPr>
            </w:pPr>
            <w:r>
              <w:t>Start Iteration Plan</w:t>
            </w:r>
          </w:p>
        </w:tc>
      </w:tr>
      <w:tr w:rsidR="0059019D" w14:paraId="065C5D94" w14:textId="77777777" w:rsidTr="00B94F44">
        <w:tc>
          <w:tcPr>
            <w:tcW w:w="1322" w:type="dxa"/>
          </w:tcPr>
          <w:p w14:paraId="0A3168F9" w14:textId="77777777" w:rsidR="0059019D" w:rsidRDefault="0059019D">
            <w:r>
              <w:t>Week 9</w:t>
            </w:r>
          </w:p>
        </w:tc>
        <w:tc>
          <w:tcPr>
            <w:tcW w:w="1338" w:type="dxa"/>
          </w:tcPr>
          <w:p w14:paraId="2494DD05" w14:textId="77777777" w:rsidR="0059019D" w:rsidRDefault="0059019D">
            <w:r>
              <w:t>27/09/2016</w:t>
            </w:r>
          </w:p>
        </w:tc>
        <w:tc>
          <w:tcPr>
            <w:tcW w:w="1877" w:type="dxa"/>
          </w:tcPr>
          <w:p w14:paraId="7DEFC402" w14:textId="77777777" w:rsidR="0059019D" w:rsidRDefault="0059019D">
            <w:r>
              <w:t>Selene</w:t>
            </w:r>
          </w:p>
        </w:tc>
        <w:tc>
          <w:tcPr>
            <w:tcW w:w="4705" w:type="dxa"/>
          </w:tcPr>
          <w:p w14:paraId="723F6D98" w14:textId="77777777" w:rsidR="0059019D" w:rsidRDefault="0059019D" w:rsidP="005A4F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Tba</w:t>
            </w:r>
            <w:proofErr w:type="spellEnd"/>
          </w:p>
        </w:tc>
      </w:tr>
      <w:tr w:rsidR="0059019D" w14:paraId="548B71EA" w14:textId="77777777" w:rsidTr="00B94F44">
        <w:tc>
          <w:tcPr>
            <w:tcW w:w="1322" w:type="dxa"/>
          </w:tcPr>
          <w:p w14:paraId="207EA5E6" w14:textId="77777777" w:rsidR="0059019D" w:rsidRDefault="0059019D">
            <w:r>
              <w:t xml:space="preserve">Week 9 </w:t>
            </w:r>
          </w:p>
        </w:tc>
        <w:tc>
          <w:tcPr>
            <w:tcW w:w="1338" w:type="dxa"/>
          </w:tcPr>
          <w:p w14:paraId="35AF25B2" w14:textId="77777777" w:rsidR="0059019D" w:rsidRDefault="0059019D">
            <w:r>
              <w:t>27/09/2016</w:t>
            </w:r>
          </w:p>
        </w:tc>
        <w:tc>
          <w:tcPr>
            <w:tcW w:w="1877" w:type="dxa"/>
          </w:tcPr>
          <w:p w14:paraId="1B45FFE6" w14:textId="77777777" w:rsidR="0059019D" w:rsidRDefault="0059019D">
            <w:r>
              <w:t>Toby</w:t>
            </w:r>
          </w:p>
        </w:tc>
        <w:tc>
          <w:tcPr>
            <w:tcW w:w="4705" w:type="dxa"/>
          </w:tcPr>
          <w:p w14:paraId="6776D30C" w14:textId="77777777" w:rsidR="0059019D" w:rsidRDefault="0059019D" w:rsidP="005A4F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Tba</w:t>
            </w:r>
            <w:proofErr w:type="spellEnd"/>
          </w:p>
        </w:tc>
      </w:tr>
    </w:tbl>
    <w:p w14:paraId="049DEFD5" w14:textId="77777777" w:rsidR="009C695C" w:rsidRDefault="009C695C"/>
    <w:p w14:paraId="3A067F58" w14:textId="77777777" w:rsidR="009C695C" w:rsidRDefault="009C695C"/>
    <w:sectPr w:rsidR="009C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218C0"/>
    <w:multiLevelType w:val="hybridMultilevel"/>
    <w:tmpl w:val="5DD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22D51"/>
    <w:multiLevelType w:val="hybridMultilevel"/>
    <w:tmpl w:val="0598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A5"/>
    <w:rsid w:val="001E1E77"/>
    <w:rsid w:val="00206936"/>
    <w:rsid w:val="002E006D"/>
    <w:rsid w:val="00382A73"/>
    <w:rsid w:val="00574C83"/>
    <w:rsid w:val="0059019D"/>
    <w:rsid w:val="005A4FA2"/>
    <w:rsid w:val="005E528E"/>
    <w:rsid w:val="00611B5D"/>
    <w:rsid w:val="007742E8"/>
    <w:rsid w:val="007745E8"/>
    <w:rsid w:val="00852071"/>
    <w:rsid w:val="008E2F15"/>
    <w:rsid w:val="009C695C"/>
    <w:rsid w:val="00AB35A5"/>
    <w:rsid w:val="00B94F44"/>
    <w:rsid w:val="00E2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A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 Louise Marelic</dc:creator>
  <cp:lastModifiedBy>tessa marelic</cp:lastModifiedBy>
  <cp:revision>9</cp:revision>
  <dcterms:created xsi:type="dcterms:W3CDTF">2016-09-20T06:04:00Z</dcterms:created>
  <dcterms:modified xsi:type="dcterms:W3CDTF">2016-09-20T11:57:00Z</dcterms:modified>
</cp:coreProperties>
</file>