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3CA71" w14:textId="77777777" w:rsidR="00CA3297" w:rsidRPr="008822D1" w:rsidRDefault="00CA3297" w:rsidP="00CA3297">
      <w:pPr>
        <w:pStyle w:val="NoSpacing"/>
        <w:rPr>
          <w:b/>
          <w:sz w:val="28"/>
          <w:szCs w:val="28"/>
        </w:rPr>
      </w:pPr>
      <w:r w:rsidRPr="008822D1">
        <w:rPr>
          <w:b/>
          <w:sz w:val="28"/>
          <w:szCs w:val="28"/>
        </w:rPr>
        <w:t xml:space="preserve">Minutes of Meeting Held on Monday </w:t>
      </w:r>
      <w:r>
        <w:rPr>
          <w:b/>
          <w:sz w:val="28"/>
          <w:szCs w:val="28"/>
        </w:rPr>
        <w:t>12</w:t>
      </w:r>
      <w:r w:rsidRPr="008822D1">
        <w:rPr>
          <w:b/>
          <w:sz w:val="28"/>
          <w:szCs w:val="28"/>
          <w:vertAlign w:val="superscript"/>
        </w:rPr>
        <w:t>th</w:t>
      </w:r>
      <w:r w:rsidRPr="008822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September 2016</w:t>
      </w:r>
    </w:p>
    <w:p w14:paraId="110A0D4C" w14:textId="77777777" w:rsidR="00CA3297" w:rsidRDefault="00CA3297" w:rsidP="00CA3297">
      <w:pPr>
        <w:rPr>
          <w:sz w:val="24"/>
          <w:szCs w:val="24"/>
        </w:rPr>
      </w:pPr>
    </w:p>
    <w:p w14:paraId="49ACD195" w14:textId="77777777" w:rsidR="00CA3297" w:rsidRDefault="00CA3297" w:rsidP="00CA3297">
      <w:pPr>
        <w:rPr>
          <w:sz w:val="24"/>
          <w:szCs w:val="24"/>
        </w:rPr>
      </w:pPr>
      <w:r>
        <w:rPr>
          <w:sz w:val="24"/>
          <w:szCs w:val="24"/>
        </w:rPr>
        <w:t xml:space="preserve">Attendance: </w:t>
      </w:r>
      <w:r>
        <w:rPr>
          <w:color w:val="5B9BD5" w:themeColor="accent1"/>
          <w:sz w:val="24"/>
          <w:szCs w:val="24"/>
        </w:rPr>
        <w:t xml:space="preserve">Nathaniel Smith, Tessa Marelic, </w:t>
      </w:r>
      <w:proofErr w:type="spellStart"/>
      <w:r>
        <w:rPr>
          <w:color w:val="5B9BD5" w:themeColor="accent1"/>
          <w:sz w:val="24"/>
          <w:szCs w:val="24"/>
        </w:rPr>
        <w:t>Xinwei</w:t>
      </w:r>
      <w:proofErr w:type="spellEnd"/>
      <w:r>
        <w:rPr>
          <w:color w:val="5B9BD5" w:themeColor="accent1"/>
          <w:sz w:val="24"/>
          <w:szCs w:val="24"/>
        </w:rPr>
        <w:t xml:space="preserve"> Jiang, </w:t>
      </w:r>
      <w:proofErr w:type="spellStart"/>
      <w:r>
        <w:rPr>
          <w:color w:val="5B9BD5" w:themeColor="accent1"/>
          <w:sz w:val="24"/>
          <w:szCs w:val="24"/>
        </w:rPr>
        <w:t>Changze</w:t>
      </w:r>
      <w:proofErr w:type="spellEnd"/>
      <w:r>
        <w:rPr>
          <w:color w:val="5B9BD5" w:themeColor="accent1"/>
          <w:sz w:val="24"/>
          <w:szCs w:val="24"/>
        </w:rPr>
        <w:t xml:space="preserve"> Huang</w:t>
      </w:r>
      <w:r>
        <w:rPr>
          <w:sz w:val="24"/>
          <w:szCs w:val="24"/>
        </w:rPr>
        <w:br/>
        <w:t>Absent:</w:t>
      </w:r>
      <w:r>
        <w:rPr>
          <w:color w:val="5B9BD5" w:themeColor="accent1"/>
          <w:sz w:val="24"/>
          <w:szCs w:val="24"/>
        </w:rPr>
        <w:t xml:space="preserve"> NIL</w:t>
      </w:r>
      <w:r>
        <w:rPr>
          <w:sz w:val="24"/>
          <w:szCs w:val="24"/>
        </w:rPr>
        <w:br/>
      </w:r>
    </w:p>
    <w:p w14:paraId="05F12B15" w14:textId="77777777" w:rsidR="00CA3297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Confirm minutes from previous meeting:</w:t>
      </w:r>
    </w:p>
    <w:p w14:paraId="100E71F7" w14:textId="77777777" w:rsidR="00CA3297" w:rsidRPr="006A48E0" w:rsidRDefault="00CA3297" w:rsidP="00CA3297">
      <w:pPr>
        <w:ind w:left="720"/>
        <w:rPr>
          <w:sz w:val="24"/>
          <w:szCs w:val="24"/>
        </w:rPr>
      </w:pPr>
      <w:r>
        <w:rPr>
          <w:rFonts w:eastAsia="Verdana" w:cs="Verdana"/>
          <w:sz w:val="24"/>
          <w:szCs w:val="24"/>
          <w:lang w:val="en-US"/>
        </w:rPr>
        <w:t>Previous minutes were confirmed as correct.</w:t>
      </w:r>
      <w:r w:rsidRPr="006A48E0">
        <w:rPr>
          <w:rFonts w:eastAsia="Verdana" w:cs="Verdana"/>
          <w:sz w:val="24"/>
          <w:szCs w:val="24"/>
          <w:lang w:val="en-US"/>
        </w:rPr>
        <w:br/>
      </w:r>
    </w:p>
    <w:p w14:paraId="1536C017" w14:textId="77777777" w:rsidR="00CA3297" w:rsidRPr="00E42BC3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b/>
          <w:sz w:val="24"/>
          <w:szCs w:val="24"/>
        </w:rPr>
      </w:pPr>
      <w:r w:rsidRPr="00E42BC3">
        <w:rPr>
          <w:rFonts w:eastAsia="Verdana" w:cs="Verdana"/>
          <w:b/>
          <w:sz w:val="24"/>
          <w:szCs w:val="24"/>
          <w:lang w:val="en-US"/>
        </w:rPr>
        <w:t>Foll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o</w:t>
      </w:r>
      <w:r w:rsidRPr="00E42BC3">
        <w:rPr>
          <w:rFonts w:eastAsia="Verdana" w:cs="Verdana"/>
          <w:b/>
          <w:sz w:val="24"/>
          <w:szCs w:val="24"/>
          <w:lang w:val="en-US"/>
        </w:rPr>
        <w:t>w</w:t>
      </w:r>
      <w:r w:rsidRPr="00E42BC3">
        <w:rPr>
          <w:rFonts w:eastAsia="Verdana" w:cs="Verdana"/>
          <w:b/>
          <w:spacing w:val="-6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up</w:t>
      </w:r>
      <w:r w:rsidRPr="00E42BC3">
        <w:rPr>
          <w:rFonts w:eastAsia="Verdana" w:cs="Verdana"/>
          <w:b/>
          <w:spacing w:val="-2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on action</w:t>
      </w:r>
      <w:r w:rsidRPr="00E42BC3">
        <w:rPr>
          <w:rFonts w:eastAsia="Verdana" w:cs="Verdana"/>
          <w:b/>
          <w:spacing w:val="-7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it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e</w:t>
      </w:r>
      <w:r w:rsidRPr="00E42BC3">
        <w:rPr>
          <w:rFonts w:eastAsia="Verdana" w:cs="Verdana"/>
          <w:b/>
          <w:sz w:val="24"/>
          <w:szCs w:val="24"/>
          <w:lang w:val="en-US"/>
        </w:rPr>
        <w:t>ms</w:t>
      </w:r>
      <w:r w:rsidRPr="00E42BC3">
        <w:rPr>
          <w:rFonts w:eastAsia="Verdana" w:cs="Verdana"/>
          <w:b/>
          <w:spacing w:val="-3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from</w:t>
      </w:r>
      <w:r w:rsidRPr="00E42BC3">
        <w:rPr>
          <w:rFonts w:eastAsia="Verdana" w:cs="Verdana"/>
          <w:b/>
          <w:spacing w:val="-2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p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r</w:t>
      </w:r>
      <w:r w:rsidRPr="00E42BC3">
        <w:rPr>
          <w:rFonts w:eastAsia="Verdana" w:cs="Verdana"/>
          <w:b/>
          <w:sz w:val="24"/>
          <w:szCs w:val="24"/>
          <w:lang w:val="en-US"/>
        </w:rPr>
        <w:t>evious</w:t>
      </w:r>
      <w:r w:rsidRPr="00E42BC3">
        <w:rPr>
          <w:rFonts w:eastAsia="Verdana" w:cs="Verdana"/>
          <w:b/>
          <w:spacing w:val="-7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meeti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n</w:t>
      </w:r>
      <w:r w:rsidRPr="00E42BC3">
        <w:rPr>
          <w:rFonts w:eastAsia="Verdana" w:cs="Verdana"/>
          <w:b/>
          <w:sz w:val="24"/>
          <w:szCs w:val="24"/>
          <w:lang w:val="en-US"/>
        </w:rPr>
        <w:t>g:</w:t>
      </w:r>
    </w:p>
    <w:p w14:paraId="7073DE09" w14:textId="77777777" w:rsidR="00CA3297" w:rsidRPr="006A48E0" w:rsidRDefault="00CA3297" w:rsidP="00CA3297">
      <w:pPr>
        <w:pStyle w:val="ListParagraph"/>
        <w:rPr>
          <w:sz w:val="24"/>
          <w:szCs w:val="24"/>
        </w:rPr>
      </w:pPr>
    </w:p>
    <w:p w14:paraId="2819FB81" w14:textId="77777777" w:rsidR="00CA3297" w:rsidRPr="00E42BC3" w:rsidRDefault="00CA3297" w:rsidP="00CA3297">
      <w:pPr>
        <w:pStyle w:val="ListParagraph"/>
        <w:rPr>
          <w:rFonts w:eastAsia="Verdana" w:cs="Verdana"/>
          <w:sz w:val="24"/>
          <w:szCs w:val="24"/>
          <w:lang w:val="en-US"/>
        </w:rPr>
      </w:pPr>
      <w:r>
        <w:rPr>
          <w:sz w:val="24"/>
          <w:szCs w:val="24"/>
        </w:rPr>
        <w:t>As we are starting the next assignment and entering the construction phase, all previous actions are complete and assignment one has been submitted.</w:t>
      </w:r>
    </w:p>
    <w:p w14:paraId="07D23DA3" w14:textId="77777777" w:rsidR="00CA3297" w:rsidRDefault="00CA3297" w:rsidP="00CA3297">
      <w:pPr>
        <w:pStyle w:val="ListParagraph"/>
        <w:rPr>
          <w:rFonts w:eastAsia="Verdana" w:cs="Verdana"/>
          <w:sz w:val="24"/>
          <w:szCs w:val="24"/>
          <w:lang w:val="en-US"/>
        </w:rPr>
      </w:pPr>
    </w:p>
    <w:p w14:paraId="27934B6A" w14:textId="77777777" w:rsidR="00CA3297" w:rsidRPr="00E42BC3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E42BC3">
        <w:rPr>
          <w:b/>
          <w:sz w:val="24"/>
          <w:szCs w:val="24"/>
        </w:rPr>
        <w:t xml:space="preserve">Individual reports from previous week: </w:t>
      </w:r>
    </w:p>
    <w:p w14:paraId="58C0F9FF" w14:textId="77777777" w:rsidR="00CA3297" w:rsidRPr="006A48E0" w:rsidRDefault="00CA3297" w:rsidP="00CA32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>No individual reports, the next assignment is starting.</w:t>
      </w:r>
    </w:p>
    <w:p w14:paraId="7E439954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025E28BA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714D08C3" w14:textId="77777777" w:rsidR="00CA3297" w:rsidRPr="00E42BC3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E42BC3">
        <w:rPr>
          <w:sz w:val="24"/>
          <w:szCs w:val="24"/>
        </w:rPr>
        <w:t>Items we discussed this week:</w:t>
      </w:r>
      <w:r w:rsidRPr="00E42BC3">
        <w:rPr>
          <w:sz w:val="24"/>
          <w:szCs w:val="24"/>
        </w:rPr>
        <w:br/>
      </w:r>
    </w:p>
    <w:p w14:paraId="33560C97" w14:textId="77777777" w:rsidR="00CA3297" w:rsidRDefault="00CA3297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Discussed assignment 2 and how the group should begin. </w:t>
      </w:r>
    </w:p>
    <w:p w14:paraId="072DCF0E" w14:textId="77777777" w:rsidR="00CA3297" w:rsidRDefault="00CA3297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The group created a list of artefacts that need to be completed in the construction phase and assignment 2 report. See appendix A</w:t>
      </w:r>
    </w:p>
    <w:p w14:paraId="036D0988" w14:textId="77777777" w:rsidR="00CA3297" w:rsidRDefault="00CA3297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Spoke to the tutors who suggested we start by choosing some important use cases. Build the </w:t>
      </w:r>
      <w:proofErr w:type="spellStart"/>
      <w:r>
        <w:rPr>
          <w:color w:val="5B9BD5" w:themeColor="accent1"/>
          <w:sz w:val="24"/>
          <w:szCs w:val="24"/>
        </w:rPr>
        <w:t>gui</w:t>
      </w:r>
      <w:proofErr w:type="spellEnd"/>
      <w:r>
        <w:rPr>
          <w:color w:val="5B9BD5" w:themeColor="accent1"/>
          <w:sz w:val="24"/>
          <w:szCs w:val="24"/>
        </w:rPr>
        <w:t xml:space="preserve"> and functionality that incorporate those use cases and create a state change diagram for the use case.</w:t>
      </w:r>
    </w:p>
    <w:p w14:paraId="091357CA" w14:textId="77777777" w:rsidR="00CA3297" w:rsidRDefault="00CA3297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The group decided to use QT creator as the Ide to build the application in so we can utilise the user interface capabilities of it with </w:t>
      </w:r>
      <w:proofErr w:type="spellStart"/>
      <w:r>
        <w:rPr>
          <w:color w:val="5B9BD5" w:themeColor="accent1"/>
          <w:sz w:val="24"/>
          <w:szCs w:val="24"/>
        </w:rPr>
        <w:t>c++</w:t>
      </w:r>
      <w:proofErr w:type="spellEnd"/>
      <w:r>
        <w:rPr>
          <w:color w:val="5B9BD5" w:themeColor="accent1"/>
          <w:sz w:val="24"/>
          <w:szCs w:val="24"/>
        </w:rPr>
        <w:t xml:space="preserve"> code. </w:t>
      </w:r>
    </w:p>
    <w:p w14:paraId="461B8865" w14:textId="77777777" w:rsidR="00CA3297" w:rsidRPr="0074226F" w:rsidRDefault="00CA3297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To gain experience in QT everyone will first create their own log-in </w:t>
      </w:r>
      <w:proofErr w:type="spellStart"/>
      <w:r>
        <w:rPr>
          <w:color w:val="5B9BD5" w:themeColor="accent1"/>
          <w:sz w:val="24"/>
          <w:szCs w:val="24"/>
        </w:rPr>
        <w:t>gui</w:t>
      </w:r>
      <w:proofErr w:type="spellEnd"/>
      <w:r>
        <w:rPr>
          <w:color w:val="5B9BD5" w:themeColor="accent1"/>
          <w:sz w:val="24"/>
          <w:szCs w:val="24"/>
        </w:rPr>
        <w:t xml:space="preserve"> and state diagram for the use case of logging in.</w:t>
      </w:r>
    </w:p>
    <w:p w14:paraId="294C6462" w14:textId="77777777" w:rsidR="00CA3297" w:rsidRPr="001D4BDB" w:rsidRDefault="00CA3297" w:rsidP="00CA3297">
      <w:pPr>
        <w:rPr>
          <w:color w:val="5B9BD5" w:themeColor="accent1"/>
          <w:sz w:val="24"/>
          <w:szCs w:val="24"/>
        </w:rPr>
      </w:pPr>
    </w:p>
    <w:p w14:paraId="72B3C755" w14:textId="77777777" w:rsidR="00CA3297" w:rsidRDefault="00CA3297" w:rsidP="00CA3297">
      <w:pPr>
        <w:pStyle w:val="ListParagraph"/>
        <w:numPr>
          <w:ilvl w:val="0"/>
          <w:numId w:val="3"/>
        </w:numPr>
        <w:spacing w:after="160" w:line="220" w:lineRule="exact"/>
        <w:rPr>
          <w:rFonts w:eastAsia="Verdana" w:cs="Verdana"/>
          <w:sz w:val="24"/>
          <w:szCs w:val="24"/>
        </w:rPr>
      </w:pPr>
      <w:r>
        <w:rPr>
          <w:rFonts w:eastAsia="Verdana" w:cs="Verdana"/>
          <w:spacing w:val="36"/>
          <w:position w:val="-1"/>
          <w:sz w:val="24"/>
          <w:szCs w:val="24"/>
        </w:rPr>
        <w:t xml:space="preserve"> </w:t>
      </w:r>
      <w:r>
        <w:rPr>
          <w:rFonts w:eastAsia="Verdana" w:cs="Verdana"/>
          <w:b/>
          <w:position w:val="-1"/>
          <w:sz w:val="24"/>
          <w:szCs w:val="24"/>
        </w:rPr>
        <w:t>Acti</w:t>
      </w:r>
      <w:r>
        <w:rPr>
          <w:rFonts w:eastAsia="Verdana" w:cs="Verdana"/>
          <w:b/>
          <w:spacing w:val="-1"/>
          <w:position w:val="-1"/>
          <w:sz w:val="24"/>
          <w:szCs w:val="24"/>
        </w:rPr>
        <w:t>o</w:t>
      </w:r>
      <w:r>
        <w:rPr>
          <w:rFonts w:eastAsia="Verdana" w:cs="Verdana"/>
          <w:b/>
          <w:position w:val="-1"/>
          <w:sz w:val="24"/>
          <w:szCs w:val="24"/>
        </w:rPr>
        <w:t>n</w:t>
      </w:r>
      <w:r>
        <w:rPr>
          <w:rFonts w:eastAsia="Verdana" w:cs="Verdana"/>
          <w:b/>
          <w:spacing w:val="-7"/>
          <w:position w:val="-1"/>
          <w:sz w:val="24"/>
          <w:szCs w:val="24"/>
        </w:rPr>
        <w:t xml:space="preserve"> </w:t>
      </w:r>
      <w:r>
        <w:rPr>
          <w:rFonts w:eastAsia="Verdana" w:cs="Verdana"/>
          <w:b/>
          <w:position w:val="-1"/>
          <w:sz w:val="24"/>
          <w:szCs w:val="24"/>
        </w:rPr>
        <w:t>Items: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104"/>
      </w:tblGrid>
      <w:tr w:rsidR="00CA3297" w14:paraId="6CD5AADB" w14:textId="77777777" w:rsidTr="00563D18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30FDF" w14:textId="77777777" w:rsidR="00CA3297" w:rsidRDefault="00CA3297" w:rsidP="00563D18">
            <w:pPr>
              <w:spacing w:before="4" w:line="220" w:lineRule="exact"/>
              <w:ind w:left="102" w:right="607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sz w:val="24"/>
                <w:szCs w:val="24"/>
              </w:rPr>
              <w:t>Action</w:t>
            </w:r>
            <w:r>
              <w:rPr>
                <w:rFonts w:eastAsia="Verdana" w:cs="Verdana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–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pacing w:val="2"/>
                <w:sz w:val="24"/>
                <w:szCs w:val="24"/>
              </w:rPr>
              <w:t>w</w:t>
            </w:r>
            <w:r>
              <w:rPr>
                <w:rFonts w:eastAsia="Verdana" w:cs="Verdana"/>
                <w:b/>
                <w:spacing w:val="1"/>
                <w:sz w:val="24"/>
                <w:szCs w:val="24"/>
              </w:rPr>
              <w:t>h</w:t>
            </w:r>
            <w:r>
              <w:rPr>
                <w:rFonts w:eastAsia="Verdana" w:cs="Verdana"/>
                <w:b/>
                <w:sz w:val="24"/>
                <w:szCs w:val="24"/>
              </w:rPr>
              <w:t>at</w:t>
            </w:r>
            <w:r>
              <w:rPr>
                <w:rFonts w:eastAsia="Verdana" w:cs="Verdana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is</w:t>
            </w:r>
            <w:r>
              <w:rPr>
                <w:rFonts w:eastAsia="Verdana" w:cs="Verdan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to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 xml:space="preserve">be 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>do</w:t>
            </w:r>
            <w:r>
              <w:rPr>
                <w:rFonts w:eastAsia="Verdana" w:cs="Verdana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Verdana" w:cs="Verdana"/>
                <w:b/>
                <w:sz w:val="24"/>
                <w:szCs w:val="24"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4D1EE" w14:textId="77777777" w:rsidR="00CA3297" w:rsidRDefault="00CA3297" w:rsidP="00563D18">
            <w:pPr>
              <w:spacing w:line="220" w:lineRule="exact"/>
              <w:ind w:left="102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64AF0" w14:textId="77777777" w:rsidR="00CA3297" w:rsidRDefault="00CA3297" w:rsidP="00563D18">
            <w:pPr>
              <w:spacing w:line="220" w:lineRule="exact"/>
              <w:ind w:left="103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by</w:t>
            </w:r>
          </w:p>
        </w:tc>
      </w:tr>
      <w:tr w:rsidR="00CA3297" w14:paraId="1DFDFF16" w14:textId="77777777" w:rsidTr="00563D18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8934F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Build the functionality and </w:t>
            </w:r>
            <w:proofErr w:type="spellStart"/>
            <w:r>
              <w:rPr>
                <w:color w:val="5B9BD5" w:themeColor="accent1"/>
                <w:sz w:val="24"/>
                <w:szCs w:val="24"/>
              </w:rPr>
              <w:t>gui</w:t>
            </w:r>
            <w:proofErr w:type="spellEnd"/>
            <w:r>
              <w:rPr>
                <w:color w:val="5B9BD5" w:themeColor="accent1"/>
                <w:sz w:val="24"/>
                <w:szCs w:val="24"/>
              </w:rPr>
              <w:t xml:space="preserve"> for use case: User wants</w:t>
            </w:r>
            <w:r>
              <w:rPr>
                <w:color w:val="5B9BD5" w:themeColor="accent1"/>
                <w:sz w:val="24"/>
                <w:szCs w:val="24"/>
              </w:rPr>
              <w:br/>
              <w:t xml:space="preserve"> to log in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8325D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Everyone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0EC81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19</w:t>
            </w:r>
            <w:r w:rsidRPr="00E45B1C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September</w:t>
            </w:r>
          </w:p>
        </w:tc>
      </w:tr>
      <w:tr w:rsidR="00CA3297" w14:paraId="61742C04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FA9E3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lastRenderedPageBreak/>
              <w:t>Begin the Project Plan for the project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53A77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0A845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19</w:t>
            </w:r>
            <w:r w:rsidRPr="002E4AFE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September</w:t>
            </w:r>
          </w:p>
        </w:tc>
      </w:tr>
    </w:tbl>
    <w:p w14:paraId="40C98433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0DE15DD7" w14:textId="77777777" w:rsidR="00CA3297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Date and time of next meeting</w:t>
      </w:r>
      <w:r>
        <w:rPr>
          <w:sz w:val="24"/>
          <w:szCs w:val="24"/>
        </w:rPr>
        <w:br/>
      </w:r>
      <w:r>
        <w:rPr>
          <w:color w:val="5B9BD5" w:themeColor="accent1"/>
          <w:sz w:val="24"/>
          <w:szCs w:val="24"/>
        </w:rPr>
        <w:t>Monday 26/08/2016 2:30pm Building 3 Room 127</w:t>
      </w:r>
      <w:r>
        <w:rPr>
          <w:sz w:val="24"/>
          <w:szCs w:val="24"/>
        </w:rPr>
        <w:br/>
      </w:r>
    </w:p>
    <w:p w14:paraId="19D9B542" w14:textId="77777777" w:rsidR="00CA3297" w:rsidRPr="008A001A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A001A">
        <w:rPr>
          <w:b/>
          <w:sz w:val="28"/>
          <w:szCs w:val="28"/>
        </w:rPr>
        <w:t>Agenda for Next Meeting:</w:t>
      </w:r>
    </w:p>
    <w:p w14:paraId="500B68A3" w14:textId="77777777" w:rsidR="00CA3297" w:rsidRDefault="00CA3297" w:rsidP="00CA3297"/>
    <w:p w14:paraId="60BA0FE0" w14:textId="77777777" w:rsidR="00CA3297" w:rsidRPr="00236684" w:rsidRDefault="00CA3297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Evaluate progress on the build of each component.</w:t>
      </w:r>
    </w:p>
    <w:p w14:paraId="5CFFFC55" w14:textId="77777777" w:rsidR="00CA3297" w:rsidRPr="00236684" w:rsidRDefault="00CA3297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an architectural design</w:t>
      </w:r>
    </w:p>
    <w:p w14:paraId="638041A9" w14:textId="77777777" w:rsidR="00CA3297" w:rsidRPr="00236684" w:rsidRDefault="00CA3297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database design.</w:t>
      </w:r>
    </w:p>
    <w:p w14:paraId="4A63E91B" w14:textId="77777777" w:rsidR="00CA3297" w:rsidRDefault="00CA3297" w:rsidP="00CA3297">
      <w:pPr>
        <w:pStyle w:val="Heading1"/>
      </w:pPr>
    </w:p>
    <w:p w14:paraId="75F27C2F" w14:textId="77777777" w:rsidR="00CA3297" w:rsidRPr="008A001A" w:rsidRDefault="00CA3297" w:rsidP="00CA3297">
      <w:pPr>
        <w:pStyle w:val="Heading1"/>
        <w:rPr>
          <w:b/>
          <w:color w:val="000000" w:themeColor="text1"/>
        </w:rPr>
      </w:pPr>
      <w:r w:rsidRPr="008A001A">
        <w:rPr>
          <w:b/>
          <w:color w:val="000000" w:themeColor="text1"/>
        </w:rPr>
        <w:t>Appendix A:</w:t>
      </w:r>
    </w:p>
    <w:p w14:paraId="72930CEF" w14:textId="77777777" w:rsidR="00CA3297" w:rsidRDefault="00CA3297" w:rsidP="00CA3297">
      <w:pPr>
        <w:pStyle w:val="Heading1"/>
      </w:pPr>
      <w:r>
        <w:t>List of Artefacts</w:t>
      </w:r>
    </w:p>
    <w:p w14:paraId="0E642264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Design and implementation</w:t>
      </w:r>
    </w:p>
    <w:p w14:paraId="328809A8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Architectural Design</w:t>
      </w:r>
    </w:p>
    <w:p w14:paraId="27E735C5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Uses Cases</w:t>
      </w:r>
    </w:p>
    <w:p w14:paraId="6C0681D5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Sequence Diagrams</w:t>
      </w:r>
    </w:p>
    <w:p w14:paraId="50AFBC38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Class Diagrams</w:t>
      </w:r>
    </w:p>
    <w:p w14:paraId="00D4834B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State Diagrams</w:t>
      </w:r>
    </w:p>
    <w:p w14:paraId="73BD8AA4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Bug - Status</w:t>
      </w:r>
    </w:p>
    <w:p w14:paraId="497CB0D6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User - reputation</w:t>
      </w:r>
    </w:p>
    <w:p w14:paraId="4F98DF7A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Data persistence design</w:t>
      </w:r>
    </w:p>
    <w:p w14:paraId="36C22E14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User – interface design</w:t>
      </w:r>
    </w:p>
    <w:p w14:paraId="526E782D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Presentation</w:t>
      </w:r>
    </w:p>
    <w:p w14:paraId="7305380D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Summary detailing the aspects</w:t>
      </w:r>
    </w:p>
    <w:p w14:paraId="2A444588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Details of the construction phase</w:t>
      </w:r>
    </w:p>
    <w:p w14:paraId="182C4129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Elements added/updated</w:t>
      </w:r>
    </w:p>
    <w:p w14:paraId="74CC71B2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Unit Testing procedures</w:t>
      </w:r>
    </w:p>
    <w:p w14:paraId="6232B585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Summarise data from defects and integration reports</w:t>
      </w:r>
    </w:p>
    <w:p w14:paraId="4E6A92E5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Code</w:t>
      </w:r>
    </w:p>
    <w:p w14:paraId="69924463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List all elements</w:t>
      </w:r>
    </w:p>
    <w:p w14:paraId="2B568B11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Samples of support code such as unit testing</w:t>
      </w:r>
    </w:p>
    <w:p w14:paraId="3221E3BE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Testing</w:t>
      </w:r>
    </w:p>
    <w:p w14:paraId="592ABE53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Test plans</w:t>
      </w:r>
    </w:p>
    <w:p w14:paraId="57D448DF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Test cases</w:t>
      </w:r>
    </w:p>
    <w:p w14:paraId="05FC813C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Test reports</w:t>
      </w:r>
    </w:p>
    <w:p w14:paraId="42F695B1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 xml:space="preserve">Program </w:t>
      </w:r>
    </w:p>
    <w:p w14:paraId="08D9784D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Forms</w:t>
      </w:r>
    </w:p>
    <w:p w14:paraId="19E8E303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Login/</w:t>
      </w:r>
      <w:proofErr w:type="gramStart"/>
      <w:r>
        <w:t>Register(</w:t>
      </w:r>
      <w:proofErr w:type="gramEnd"/>
      <w:r>
        <w:t>)</w:t>
      </w:r>
    </w:p>
    <w:p w14:paraId="1659B70B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Main/Search </w:t>
      </w:r>
      <w:proofErr w:type="gramStart"/>
      <w:r>
        <w:t>Bug(</w:t>
      </w:r>
      <w:proofErr w:type="gramEnd"/>
      <w:r>
        <w:t xml:space="preserve">User </w:t>
      </w:r>
      <w:proofErr w:type="spellStart"/>
      <w:r>
        <w:t>Obj</w:t>
      </w:r>
      <w:proofErr w:type="spellEnd"/>
      <w:r>
        <w:t>)</w:t>
      </w:r>
    </w:p>
    <w:p w14:paraId="0ACFE961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View </w:t>
      </w:r>
      <w:proofErr w:type="gramStart"/>
      <w:r>
        <w:t>Bug(</w:t>
      </w:r>
      <w:proofErr w:type="gramEnd"/>
      <w:r>
        <w:t xml:space="preserve">User, Bug </w:t>
      </w:r>
      <w:proofErr w:type="spellStart"/>
      <w:r>
        <w:t>Obj</w:t>
      </w:r>
      <w:proofErr w:type="spellEnd"/>
      <w:r>
        <w:t>)</w:t>
      </w:r>
    </w:p>
    <w:p w14:paraId="6538F38C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Add </w:t>
      </w:r>
      <w:proofErr w:type="gramStart"/>
      <w:r>
        <w:t>bug(</w:t>
      </w:r>
      <w:proofErr w:type="gramEnd"/>
      <w:r>
        <w:t>User, bug)</w:t>
      </w:r>
    </w:p>
    <w:p w14:paraId="54E41C5F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Bug(</w:t>
      </w:r>
      <w:proofErr w:type="gramEnd"/>
      <w:r>
        <w:t>user, bug)</w:t>
      </w:r>
    </w:p>
    <w:p w14:paraId="4E215289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Search User(</w:t>
      </w:r>
      <w:proofErr w:type="spellStart"/>
      <w:r>
        <w:t>User</w:t>
      </w:r>
      <w:proofErr w:type="spellEnd"/>
      <w:r>
        <w:t>)</w:t>
      </w:r>
    </w:p>
    <w:p w14:paraId="6F682C6E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View Profile(User)</w:t>
      </w:r>
    </w:p>
    <w:p w14:paraId="0A7D6FED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Profile(</w:t>
      </w:r>
      <w:proofErr w:type="gramEnd"/>
      <w:r>
        <w:t>User1, User2)</w:t>
      </w:r>
    </w:p>
    <w:p w14:paraId="093B833C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Add </w:t>
      </w:r>
      <w:proofErr w:type="gramStart"/>
      <w:r>
        <w:t>user(</w:t>
      </w:r>
      <w:proofErr w:type="gramEnd"/>
      <w:r>
        <w:t>)</w:t>
      </w:r>
    </w:p>
    <w:p w14:paraId="4B2647BF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 xml:space="preserve">Generate </w:t>
      </w:r>
      <w:proofErr w:type="gramStart"/>
      <w:r>
        <w:t>Report(</w:t>
      </w:r>
      <w:proofErr w:type="gramEnd"/>
      <w:r>
        <w:t>)</w:t>
      </w:r>
    </w:p>
    <w:p w14:paraId="169B5802" w14:textId="77777777" w:rsidR="00CA3297" w:rsidRDefault="00CA3297" w:rsidP="00CA3297">
      <w:pPr>
        <w:pStyle w:val="ListParagraph"/>
        <w:numPr>
          <w:ilvl w:val="1"/>
          <w:numId w:val="1"/>
        </w:numPr>
      </w:pPr>
      <w:r>
        <w:t>Classes</w:t>
      </w:r>
    </w:p>
    <w:p w14:paraId="608C1499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Bug.cpp</w:t>
      </w:r>
    </w:p>
    <w:p w14:paraId="78FF238B" w14:textId="77777777" w:rsidR="00CA3297" w:rsidRDefault="00CA3297" w:rsidP="00CA3297">
      <w:pPr>
        <w:pStyle w:val="ListParagraph"/>
        <w:numPr>
          <w:ilvl w:val="2"/>
          <w:numId w:val="1"/>
        </w:numPr>
      </w:pPr>
      <w:r>
        <w:t>User.cpp</w:t>
      </w:r>
    </w:p>
    <w:p w14:paraId="6F039643" w14:textId="77777777" w:rsidR="00CA3297" w:rsidRDefault="00CA3297" w:rsidP="00CA3297">
      <w:pPr>
        <w:pStyle w:val="ListParagraph"/>
        <w:numPr>
          <w:ilvl w:val="0"/>
          <w:numId w:val="1"/>
        </w:numPr>
      </w:pPr>
      <w:r>
        <w:t>Database Creation</w:t>
      </w:r>
    </w:p>
    <w:p w14:paraId="77A87176" w14:textId="77777777" w:rsidR="00CA3297" w:rsidRDefault="00CA3297" w:rsidP="00CA3297">
      <w:r>
        <w:br w:type="page"/>
      </w:r>
    </w:p>
    <w:p w14:paraId="1415B614" w14:textId="77777777" w:rsidR="00CA3297" w:rsidRPr="001F3214" w:rsidRDefault="00CA3297" w:rsidP="00CA3297">
      <w:pPr>
        <w:pStyle w:val="Heading1"/>
      </w:pPr>
      <w:r w:rsidRPr="001F3214">
        <w:t>Coding Practices</w:t>
      </w:r>
    </w:p>
    <w:p w14:paraId="1FF6DAA2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PascalCasing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class names and method names.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 use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camelCasing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method arguments and local variables.</w:t>
      </w:r>
    </w:p>
    <w:p w14:paraId="5C2E499F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This-&gt;variable1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variable1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Pr="00D61ED9">
        <w:rPr>
          <w:rStyle w:val="Heading2Char"/>
        </w:rPr>
        <w:t>Example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AddToBug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::string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bugTitle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76CB519E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</w:t>
      </w:r>
    </w:p>
    <w:p w14:paraId="71071A13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this-&gt;title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bugTitle</w:t>
      </w:r>
      <w:proofErr w:type="spellEnd"/>
    </w:p>
    <w:p w14:paraId="38803886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14:paraId="2A053CA1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login_LoginTextArea</w:t>
      </w:r>
      <w:proofErr w:type="spellEnd"/>
    </w:p>
    <w:p w14:paraId="25F3BF10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addBug_OkButton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addUser_OkButton</w:t>
      </w:r>
      <w:proofErr w:type="spellEnd"/>
    </w:p>
    <w:p w14:paraId="12F582BC" w14:textId="77777777" w:rsidR="00CA3297" w:rsidRDefault="00CA3297" w:rsidP="00CA3297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FA5296E" w14:textId="77777777" w:rsidR="00CA3297" w:rsidRDefault="00CA3297" w:rsidP="00CA3297">
      <w:pPr>
        <w:pStyle w:val="ListParagraph"/>
      </w:pPr>
    </w:p>
    <w:p w14:paraId="2E335793" w14:textId="77777777" w:rsidR="00F365C8" w:rsidRDefault="00CA3297">
      <w:bookmarkStart w:id="0" w:name="_GoBack"/>
      <w:bookmarkEnd w:id="0"/>
    </w:p>
    <w:sectPr w:rsidR="00F3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EBF"/>
    <w:multiLevelType w:val="hybridMultilevel"/>
    <w:tmpl w:val="2296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7258"/>
    <w:multiLevelType w:val="hybridMultilevel"/>
    <w:tmpl w:val="22905D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A2687"/>
    <w:multiLevelType w:val="hybridMultilevel"/>
    <w:tmpl w:val="5D3E80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265E0"/>
    <w:multiLevelType w:val="hybridMultilevel"/>
    <w:tmpl w:val="3D068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802CE"/>
    <w:multiLevelType w:val="hybridMultilevel"/>
    <w:tmpl w:val="6C7AD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97"/>
    <w:rsid w:val="006647CD"/>
    <w:rsid w:val="00783CFA"/>
    <w:rsid w:val="00CA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21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297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A32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CA3297"/>
    <w:pPr>
      <w:ind w:left="720"/>
      <w:contextualSpacing/>
    </w:pPr>
  </w:style>
  <w:style w:type="paragraph" w:styleId="NoSpacing">
    <w:name w:val="No Spacing"/>
    <w:uiPriority w:val="1"/>
    <w:qFormat/>
    <w:rsid w:val="00CA3297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2314</Characters>
  <Application>Microsoft Macintosh Word</Application>
  <DocSecurity>0</DocSecurity>
  <Lines>19</Lines>
  <Paragraphs>5</Paragraphs>
  <ScaleCrop>false</ScaleCrop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1</cp:revision>
  <dcterms:created xsi:type="dcterms:W3CDTF">2016-09-13T11:58:00Z</dcterms:created>
  <dcterms:modified xsi:type="dcterms:W3CDTF">2016-09-13T11:58:00Z</dcterms:modified>
</cp:coreProperties>
</file>