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46FCD" w14:textId="116F7076" w:rsidR="00C43C59" w:rsidRPr="00CA703E" w:rsidRDefault="00CA703E">
      <w:pPr>
        <w:rPr>
          <w:b/>
          <w:bCs/>
          <w:sz w:val="32"/>
          <w:szCs w:val="32"/>
        </w:rPr>
      </w:pPr>
      <w:proofErr w:type="spellStart"/>
      <w:r w:rsidRPr="00CA703E">
        <w:rPr>
          <w:b/>
          <w:bCs/>
          <w:sz w:val="32"/>
          <w:szCs w:val="32"/>
        </w:rPr>
        <w:t>Moodboard</w:t>
      </w:r>
      <w:proofErr w:type="spellEnd"/>
    </w:p>
    <w:p w14:paraId="624447FC" w14:textId="1E65682D" w:rsidR="00CA703E" w:rsidRPr="006F57B2" w:rsidRDefault="00CA703E">
      <w:pPr>
        <w:rPr>
          <w:b/>
          <w:bCs/>
        </w:rPr>
      </w:pPr>
      <w:r w:rsidRPr="006F57B2">
        <w:rPr>
          <w:b/>
          <w:bCs/>
        </w:rPr>
        <w:t>Color Palette</w:t>
      </w:r>
    </w:p>
    <w:p w14:paraId="7C773BCE" w14:textId="64602B82" w:rsidR="00CA703E" w:rsidRDefault="00CA703E">
      <w:r>
        <w:rPr>
          <w:noProof/>
        </w:rPr>
        <w:drawing>
          <wp:inline distT="0" distB="0" distL="0" distR="0" wp14:anchorId="28542E28" wp14:editId="539DB61C">
            <wp:extent cx="6343650" cy="1943100"/>
            <wp:effectExtent l="0" t="0" r="0" b="0"/>
            <wp:docPr id="8629441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A96ADE" w14:textId="696CDBAA" w:rsidR="00CA703E" w:rsidRDefault="00CA703E" w:rsidP="00CA703E">
      <w:pPr>
        <w:numPr>
          <w:ilvl w:val="0"/>
          <w:numId w:val="1"/>
        </w:numPr>
      </w:pPr>
      <w:r>
        <w:t>Black represents</w:t>
      </w:r>
      <w:r w:rsidRPr="00CA703E">
        <w:t xml:space="preserve"> </w:t>
      </w:r>
      <w:r>
        <w:t>s</w:t>
      </w:r>
      <w:r w:rsidRPr="00CA703E">
        <w:t>trength, discipline, and seriousness</w:t>
      </w:r>
      <w:r>
        <w:t>.</w:t>
      </w:r>
    </w:p>
    <w:p w14:paraId="5CB59B14" w14:textId="1033FE06" w:rsidR="00CA703E" w:rsidRDefault="00CA703E" w:rsidP="00CA703E">
      <w:pPr>
        <w:numPr>
          <w:ilvl w:val="0"/>
          <w:numId w:val="1"/>
        </w:numPr>
      </w:pPr>
      <w:r>
        <w:t>Dark green represents s</w:t>
      </w:r>
      <w:r w:rsidRPr="00CA703E">
        <w:t>tability, reliability, and deep focus</w:t>
      </w:r>
      <w:r>
        <w:t>.</w:t>
      </w:r>
    </w:p>
    <w:p w14:paraId="12AECFFD" w14:textId="188B6F7A" w:rsidR="00CA703E" w:rsidRDefault="00CA703E" w:rsidP="00CA703E">
      <w:pPr>
        <w:numPr>
          <w:ilvl w:val="0"/>
          <w:numId w:val="1"/>
        </w:numPr>
      </w:pPr>
      <w:r>
        <w:t>Light green represents r</w:t>
      </w:r>
      <w:r w:rsidRPr="00CA703E">
        <w:t>enewal, progress, and balance</w:t>
      </w:r>
      <w:r>
        <w:t>.</w:t>
      </w:r>
    </w:p>
    <w:p w14:paraId="1A4629CE" w14:textId="4576373C" w:rsidR="00CA703E" w:rsidRDefault="00CA703E" w:rsidP="00CA703E">
      <w:pPr>
        <w:numPr>
          <w:ilvl w:val="0"/>
          <w:numId w:val="1"/>
        </w:numPr>
      </w:pPr>
      <w:r>
        <w:t>Bright green represents m</w:t>
      </w:r>
      <w:r w:rsidRPr="00CA703E">
        <w:t>otivation, success, and energy</w:t>
      </w:r>
      <w:r>
        <w:t>.</w:t>
      </w:r>
    </w:p>
    <w:p w14:paraId="0ADD5835" w14:textId="5D260F2A" w:rsidR="00CA703E" w:rsidRDefault="00CA703E" w:rsidP="00CA703E">
      <w:pPr>
        <w:numPr>
          <w:ilvl w:val="0"/>
          <w:numId w:val="1"/>
        </w:numPr>
      </w:pPr>
      <w:r>
        <w:t>Gray represents n</w:t>
      </w:r>
      <w:r w:rsidRPr="00CA703E">
        <w:t>eutrality, calmness, and minimalism</w:t>
      </w:r>
      <w:r>
        <w:t>.</w:t>
      </w:r>
    </w:p>
    <w:p w14:paraId="4F3C74BD" w14:textId="77777777" w:rsidR="006F57B2" w:rsidRPr="006F57B2" w:rsidRDefault="006F57B2" w:rsidP="006F57B2">
      <w:pPr>
        <w:rPr>
          <w:b/>
          <w:bCs/>
        </w:rPr>
      </w:pPr>
      <w:r w:rsidRPr="006F57B2">
        <w:rPr>
          <w:b/>
          <w:bCs/>
        </w:rPr>
        <w:t>Typography</w:t>
      </w:r>
    </w:p>
    <w:p w14:paraId="5D575B96" w14:textId="77777777" w:rsidR="006F57B2" w:rsidRDefault="006F57B2" w:rsidP="006F57B2">
      <w:pPr>
        <w:pStyle w:val="ListParagraph"/>
        <w:numPr>
          <w:ilvl w:val="0"/>
          <w:numId w:val="5"/>
        </w:numPr>
        <w:contextualSpacing w:val="0"/>
      </w:pPr>
      <w:r>
        <w:t>Headings &amp; Titles: Use bold sans-serif fonts like Montserrat or Poppins for clarity.</w:t>
      </w:r>
    </w:p>
    <w:p w14:paraId="21642C30" w14:textId="77777777" w:rsidR="006F57B2" w:rsidRDefault="006F57B2" w:rsidP="006F57B2">
      <w:pPr>
        <w:pStyle w:val="ListParagraph"/>
        <w:numPr>
          <w:ilvl w:val="0"/>
          <w:numId w:val="5"/>
        </w:numPr>
        <w:contextualSpacing w:val="0"/>
      </w:pPr>
      <w:r>
        <w:t>Body Text: Choose simple fonts like Open Sans or Roboto for easy reading.</w:t>
      </w:r>
    </w:p>
    <w:p w14:paraId="798C995F" w14:textId="545A1581" w:rsidR="00CA703E" w:rsidRDefault="006F57B2" w:rsidP="006F57B2">
      <w:pPr>
        <w:pStyle w:val="ListParagraph"/>
        <w:numPr>
          <w:ilvl w:val="0"/>
          <w:numId w:val="5"/>
        </w:numPr>
        <w:contextualSpacing w:val="0"/>
      </w:pPr>
      <w:r>
        <w:t>Emphasis: Use bold for important updates (for example "You have completed 75% of your goal!") and light for details (for example "Your next step is to create a plan.").</w:t>
      </w:r>
    </w:p>
    <w:p w14:paraId="3ED1AC76" w14:textId="77777777" w:rsidR="008E58C0" w:rsidRPr="008E58C0" w:rsidRDefault="008E58C0" w:rsidP="008E58C0">
      <w:pPr>
        <w:rPr>
          <w:b/>
          <w:bCs/>
        </w:rPr>
      </w:pPr>
      <w:r w:rsidRPr="008E58C0">
        <w:rPr>
          <w:b/>
          <w:bCs/>
        </w:rPr>
        <w:t>Iconography</w:t>
      </w:r>
    </w:p>
    <w:p w14:paraId="0CD1F3C7" w14:textId="51ACB013" w:rsidR="008E58C0" w:rsidRPr="008E58C0" w:rsidRDefault="008E58C0" w:rsidP="008E58C0">
      <w:pPr>
        <w:numPr>
          <w:ilvl w:val="0"/>
          <w:numId w:val="6"/>
        </w:numPr>
      </w:pPr>
      <w:r w:rsidRPr="008E58C0">
        <w:t>Action Icons</w:t>
      </w:r>
      <w:r>
        <w:t>:</w:t>
      </w:r>
    </w:p>
    <w:p w14:paraId="6D81C2A7" w14:textId="221B14A1" w:rsidR="008E58C0" w:rsidRPr="008E58C0" w:rsidRDefault="008E58C0" w:rsidP="008E58C0">
      <w:pPr>
        <w:numPr>
          <w:ilvl w:val="1"/>
          <w:numId w:val="6"/>
        </w:numPr>
      </w:pPr>
      <w:r w:rsidRPr="008E58C0">
        <w:t>Checkmark Icon</w:t>
      </w:r>
      <w:r w:rsidR="004E7E38">
        <w:t xml:space="preserve"> </w:t>
      </w:r>
      <w:r w:rsidR="004E7E38">
        <w:rPr>
          <w:rFonts w:ascii="Segoe UI Emoji" w:hAnsi="Segoe UI Emoji" w:cs="Segoe UI Emoji"/>
        </w:rPr>
        <w:t>✅</w:t>
      </w:r>
      <w:r w:rsidRPr="008E58C0">
        <w:t>:</w:t>
      </w:r>
      <w:r w:rsidR="00DB5AC1">
        <w:t xml:space="preserve"> Icon for</w:t>
      </w:r>
      <w:r w:rsidRPr="008E58C0">
        <w:t xml:space="preserve"> completed tasks. This icon can appear next to completed goals or tasks.</w:t>
      </w:r>
    </w:p>
    <w:p w14:paraId="261564B3" w14:textId="626F3A06" w:rsidR="008E58C0" w:rsidRPr="008E58C0" w:rsidRDefault="008E58C0" w:rsidP="008E58C0">
      <w:pPr>
        <w:numPr>
          <w:ilvl w:val="1"/>
          <w:numId w:val="6"/>
        </w:numPr>
      </w:pPr>
      <w:proofErr w:type="gramStart"/>
      <w:r w:rsidRPr="008E58C0">
        <w:t>Plus</w:t>
      </w:r>
      <w:proofErr w:type="gramEnd"/>
      <w:r w:rsidRPr="008E58C0">
        <w:t xml:space="preserve"> Sign Icon</w:t>
      </w:r>
      <w:r w:rsidR="004E7E38">
        <w:t xml:space="preserve"> </w:t>
      </w:r>
      <w:r w:rsidR="004E7E38">
        <w:rPr>
          <w:rFonts w:ascii="Segoe UI Emoji" w:hAnsi="Segoe UI Emoji" w:cs="Segoe UI Emoji"/>
        </w:rPr>
        <w:t>➕</w:t>
      </w:r>
      <w:r w:rsidRPr="008E58C0">
        <w:t xml:space="preserve">: </w:t>
      </w:r>
      <w:r w:rsidR="00DB5AC1">
        <w:t>Icon</w:t>
      </w:r>
      <w:r w:rsidRPr="008E58C0">
        <w:t xml:space="preserve"> for adding new goals or tasks. A rounded, friendly plus sign can convey approachability, encouraging users to expand their goals.</w:t>
      </w:r>
    </w:p>
    <w:p w14:paraId="1DC4ED63" w14:textId="326FB52A" w:rsidR="008E58C0" w:rsidRPr="008E58C0" w:rsidRDefault="008E58C0" w:rsidP="008E58C0">
      <w:pPr>
        <w:numPr>
          <w:ilvl w:val="1"/>
          <w:numId w:val="6"/>
        </w:numPr>
      </w:pPr>
      <w:r w:rsidRPr="008E58C0">
        <w:lastRenderedPageBreak/>
        <w:t>Edit Icon</w:t>
      </w:r>
      <w:r w:rsidR="004E7E38">
        <w:t xml:space="preserve"> </w:t>
      </w:r>
      <w:r w:rsidR="00A427CF">
        <w:rPr>
          <w:rFonts w:ascii="Segoe UI Symbol" w:hAnsi="Segoe UI Symbol" w:cs="Segoe UI Symbol"/>
        </w:rPr>
        <w:t>✏️ or</w:t>
      </w:r>
      <w:r w:rsidR="00A427C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99"/>
          </mc:Choice>
          <mc:Fallback>
            <w:t>⚙</w:t>
          </mc:Fallback>
        </mc:AlternateContent>
      </w:r>
      <w:r w:rsidR="00A427CF">
        <w:rPr>
          <w:rFonts w:ascii="Segoe UI Symbol" w:hAnsi="Segoe UI Symbol" w:cs="Segoe UI Symbol"/>
        </w:rPr>
        <w:t>️</w:t>
      </w:r>
      <w:r w:rsidRPr="008E58C0">
        <w:t xml:space="preserve">: A pencil or gear symbol indicating the ability to modify existing goals. </w:t>
      </w:r>
      <w:r w:rsidR="00DB5AC1">
        <w:t>Using the pencil or gear</w:t>
      </w:r>
      <w:r w:rsidRPr="008E58C0">
        <w:t xml:space="preserve"> is intuitive and consistent wi</w:t>
      </w:r>
      <w:r w:rsidR="00DB5AC1">
        <w:t xml:space="preserve">th other edit icons </w:t>
      </w:r>
      <w:r w:rsidR="00280593">
        <w:t>so helps with recognition</w:t>
      </w:r>
      <w:r w:rsidRPr="008E58C0">
        <w:t>.</w:t>
      </w:r>
    </w:p>
    <w:p w14:paraId="26D3B7F2" w14:textId="03E0DA43" w:rsidR="008E58C0" w:rsidRPr="008E58C0" w:rsidRDefault="008E58C0" w:rsidP="008E58C0">
      <w:pPr>
        <w:numPr>
          <w:ilvl w:val="0"/>
          <w:numId w:val="6"/>
        </w:numPr>
      </w:pPr>
      <w:r w:rsidRPr="008E58C0">
        <w:t>Progress I</w:t>
      </w:r>
      <w:r w:rsidR="00FD73D9">
        <w:t>cons:</w:t>
      </w:r>
    </w:p>
    <w:p w14:paraId="2344959C" w14:textId="626F4611" w:rsidR="008E58C0" w:rsidRPr="008E58C0" w:rsidRDefault="008E58C0" w:rsidP="008E58C0">
      <w:pPr>
        <w:numPr>
          <w:ilvl w:val="1"/>
          <w:numId w:val="6"/>
        </w:numPr>
      </w:pPr>
      <w:r w:rsidRPr="008E58C0">
        <w:t>Progress Indicator: A visually appealing circular graphic that fills in as the user progresses toward their goal. Use color variations to indicate different completion levels (</w:t>
      </w:r>
      <w:r w:rsidR="00280593">
        <w:t>like</w:t>
      </w:r>
      <w:r w:rsidR="008E5AF1">
        <w:t xml:space="preserve"> </w:t>
      </w:r>
      <w:r w:rsidR="00D91C18">
        <w:t>red</w:t>
      </w:r>
      <w:r w:rsidR="008E5AF1">
        <w:t xml:space="preserve"> for</w:t>
      </w:r>
      <w:r w:rsidRPr="008E58C0">
        <w:t xml:space="preserve"> 25%, </w:t>
      </w:r>
      <w:r w:rsidR="00D91C18">
        <w:t>yellow</w:t>
      </w:r>
      <w:r w:rsidR="0075580D">
        <w:t xml:space="preserve"> for </w:t>
      </w:r>
      <w:r w:rsidRPr="008E58C0">
        <w:t>50%,</w:t>
      </w:r>
      <w:r w:rsidR="00D91C18">
        <w:t xml:space="preserve"> orange for</w:t>
      </w:r>
      <w:r w:rsidRPr="008E58C0">
        <w:t xml:space="preserve"> 75%</w:t>
      </w:r>
      <w:r w:rsidR="00D91C18">
        <w:t xml:space="preserve"> and green for 100%</w:t>
      </w:r>
      <w:r w:rsidRPr="008E58C0">
        <w:t>).</w:t>
      </w:r>
    </w:p>
    <w:p w14:paraId="192C3B38" w14:textId="5FC2B56D" w:rsidR="008E58C0" w:rsidRPr="008E58C0" w:rsidRDefault="008E58C0" w:rsidP="008E58C0">
      <w:pPr>
        <w:numPr>
          <w:ilvl w:val="1"/>
          <w:numId w:val="6"/>
        </w:numPr>
      </w:pPr>
      <w:r w:rsidRPr="008E58C0">
        <w:t>Milestone Icons</w:t>
      </w:r>
      <w:r w:rsidR="00A427CF">
        <w:t xml:space="preserve"> </w:t>
      </w:r>
      <w:r w:rsidR="00A427CF">
        <w:rPr>
          <w:rFonts w:ascii="Segoe UI Emoji" w:hAnsi="Segoe UI Emoji" w:cs="Segoe UI Emoji"/>
        </w:rPr>
        <w:t>⭐</w:t>
      </w:r>
      <w:r w:rsidR="00A37B4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C6"/>
          </mc:Choice>
          <mc:Fallback>
            <w:t>🏆</w:t>
          </mc:Fallback>
        </mc:AlternateContent>
      </w:r>
      <w:r w:rsidRPr="008E58C0">
        <w:t xml:space="preserve">: </w:t>
      </w:r>
      <w:r w:rsidR="00D91C18">
        <w:t>Use icons</w:t>
      </w:r>
      <w:r w:rsidRPr="008E58C0">
        <w:t xml:space="preserve"> like stars, trophies, or flags to represent achievements. These can be </w:t>
      </w:r>
      <w:proofErr w:type="gramStart"/>
      <w:r w:rsidRPr="008E58C0">
        <w:t>awarded</w:t>
      </w:r>
      <w:proofErr w:type="gramEnd"/>
      <w:r w:rsidRPr="008E58C0">
        <w:t xml:space="preserve"> when users hit specific targets (completing a certain number of tasks</w:t>
      </w:r>
      <w:r w:rsidR="00D91C18">
        <w:t xml:space="preserve"> or have a streak of </w:t>
      </w:r>
      <w:r w:rsidR="00FD73D9">
        <w:t>1 month</w:t>
      </w:r>
      <w:r w:rsidRPr="008E58C0">
        <w:t>) and can serve as visual motivation.</w:t>
      </w:r>
    </w:p>
    <w:p w14:paraId="50E89A00" w14:textId="6421FFD9" w:rsidR="008E58C0" w:rsidRPr="008E58C0" w:rsidRDefault="008E58C0" w:rsidP="008E58C0">
      <w:pPr>
        <w:numPr>
          <w:ilvl w:val="0"/>
          <w:numId w:val="6"/>
        </w:numPr>
      </w:pPr>
      <w:r w:rsidRPr="008E58C0">
        <w:t>Motivational Icons</w:t>
      </w:r>
      <w:r w:rsidR="00FD73D9">
        <w:t>:</w:t>
      </w:r>
    </w:p>
    <w:p w14:paraId="0668D6DB" w14:textId="5F89CE29" w:rsidR="008E58C0" w:rsidRPr="008E58C0" w:rsidRDefault="008E58C0" w:rsidP="008E58C0">
      <w:pPr>
        <w:numPr>
          <w:ilvl w:val="1"/>
          <w:numId w:val="6"/>
        </w:numPr>
      </w:pPr>
      <w:r w:rsidRPr="008E58C0">
        <w:t xml:space="preserve">Encouragement </w:t>
      </w:r>
      <w:proofErr w:type="gramStart"/>
      <w:r w:rsidRPr="008E58C0">
        <w:t>Icons</w:t>
      </w:r>
      <w:r w:rsidR="00A37B42">
        <w:t xml:space="preserve"> </w:t>
      </w:r>
      <w:r w:rsidR="00A37B4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B876A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D"/>
          </mc:Choice>
          <mc:Fallback>
            <w:t>👍</w:t>
          </mc:Fallback>
        </mc:AlternateContent>
      </w:r>
      <w:r w:rsidR="00B876A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F"/>
          </mc:Choice>
          <mc:Fallback>
            <w:t>👏</w:t>
          </mc:Fallback>
        </mc:AlternateContent>
      </w:r>
      <w:r w:rsidRPr="008E58C0">
        <w:t>:</w:t>
      </w:r>
      <w:proofErr w:type="gramEnd"/>
      <w:r w:rsidRPr="008E58C0">
        <w:t xml:space="preserve"> Use icons like a happy face, thumbs up, or applause to celebrate user achievements. These accompany notifications or messages, reinforcing positive behavior.</w:t>
      </w:r>
    </w:p>
    <w:p w14:paraId="7F0755C3" w14:textId="399DED55" w:rsidR="008E58C0" w:rsidRPr="008E58C0" w:rsidRDefault="008E58C0" w:rsidP="008E58C0">
      <w:pPr>
        <w:numPr>
          <w:ilvl w:val="1"/>
          <w:numId w:val="6"/>
        </w:numPr>
      </w:pPr>
      <w:r w:rsidRPr="008E58C0">
        <w:t xml:space="preserve">Calendar </w:t>
      </w:r>
      <w:proofErr w:type="gramStart"/>
      <w:r w:rsidRPr="008E58C0">
        <w:t>Icon</w:t>
      </w:r>
      <w:r w:rsidR="00B876A6">
        <w:t xml:space="preserve"> </w:t>
      </w:r>
      <w:r w:rsidR="00B876A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5"/>
          </mc:Choice>
          <mc:Fallback>
            <w:t>📅</w:t>
          </mc:Fallback>
        </mc:AlternateContent>
      </w:r>
      <w:r w:rsidRPr="008E58C0">
        <w:t>:</w:t>
      </w:r>
      <w:proofErr w:type="gramEnd"/>
      <w:r w:rsidRPr="008E58C0">
        <w:t xml:space="preserve"> Represents deadlines or important dates. A simple calendar graphic can help users visualize their timeline and upcoming tasks.</w:t>
      </w:r>
    </w:p>
    <w:p w14:paraId="5772219C" w14:textId="77777777" w:rsidR="008E58C0" w:rsidRPr="008E58C0" w:rsidRDefault="008E58C0" w:rsidP="008E58C0">
      <w:pPr>
        <w:numPr>
          <w:ilvl w:val="0"/>
          <w:numId w:val="6"/>
        </w:numPr>
      </w:pPr>
      <w:r w:rsidRPr="008E58C0">
        <w:t>Categorization Icons</w:t>
      </w:r>
    </w:p>
    <w:p w14:paraId="0B53BA60" w14:textId="01E8A5F9" w:rsidR="00FD73D9" w:rsidRDefault="008E58C0" w:rsidP="00FD73D9">
      <w:pPr>
        <w:numPr>
          <w:ilvl w:val="1"/>
          <w:numId w:val="6"/>
        </w:numPr>
      </w:pPr>
      <w:r w:rsidRPr="008E58C0">
        <w:t>Different icons for various goal categories (</w:t>
      </w:r>
      <w:r w:rsidR="00FD73D9">
        <w:t xml:space="preserve">like </w:t>
      </w:r>
      <w:r w:rsidRPr="008E58C0">
        <w:t xml:space="preserve">fitness, </w:t>
      </w:r>
      <w:proofErr w:type="gramStart"/>
      <w:r w:rsidRPr="008E58C0">
        <w:t>financial</w:t>
      </w:r>
      <w:proofErr w:type="gramEnd"/>
      <w:r w:rsidRPr="008E58C0">
        <w:t>, hobby) can help users quickly identify and differentiate their goals. Use symbols that represent each category (a dumbbell for fitness, a dollar sign for financial).</w:t>
      </w:r>
    </w:p>
    <w:p w14:paraId="4370DBB5" w14:textId="70D7AF4F" w:rsidR="00FD73D9" w:rsidRPr="008E58C0" w:rsidRDefault="00FD73D9" w:rsidP="00FD73D9">
      <w:pPr>
        <w:rPr>
          <w:b/>
          <w:bCs/>
        </w:rPr>
      </w:pPr>
      <w:r w:rsidRPr="00FD73D9">
        <w:rPr>
          <w:b/>
          <w:bCs/>
        </w:rPr>
        <w:t>Imagery</w:t>
      </w:r>
    </w:p>
    <w:p w14:paraId="49B2A5B1" w14:textId="562F20A7" w:rsidR="009D41E1" w:rsidRPr="006807CA" w:rsidRDefault="009D41E1" w:rsidP="006807CA">
      <w:pPr>
        <w:pStyle w:val="ListParagraph"/>
        <w:numPr>
          <w:ilvl w:val="0"/>
          <w:numId w:val="8"/>
        </w:numPr>
        <w:contextualSpacing w:val="0"/>
      </w:pPr>
      <w:r w:rsidRPr="006807CA">
        <w:t>Motivational Elements</w:t>
      </w:r>
      <w:r w:rsidR="006807CA">
        <w:t>:</w:t>
      </w:r>
    </w:p>
    <w:p w14:paraId="493F36EA" w14:textId="527DAB30" w:rsidR="009D41E1" w:rsidRPr="006807CA" w:rsidRDefault="009D41E1" w:rsidP="006807CA">
      <w:pPr>
        <w:pStyle w:val="ListParagraph"/>
        <w:numPr>
          <w:ilvl w:val="1"/>
          <w:numId w:val="8"/>
        </w:numPr>
        <w:contextualSpacing w:val="0"/>
      </w:pPr>
      <w:r w:rsidRPr="006807CA">
        <w:t xml:space="preserve">Achievement Badges: </w:t>
      </w:r>
      <w:r w:rsidR="006807CA">
        <w:t>S</w:t>
      </w:r>
      <w:r w:rsidRPr="006807CA">
        <w:t xml:space="preserve">imple, visually appealing badges that users can earn for milestones. Badges can </w:t>
      </w:r>
      <w:r w:rsidR="006807CA">
        <w:t>have</w:t>
      </w:r>
      <w:r w:rsidRPr="006807CA">
        <w:t xml:space="preserve"> vibrant colors and friendly shapes to create a sense of accomplishment. </w:t>
      </w:r>
      <w:r w:rsidR="00192EAC">
        <w:t xml:space="preserve">Example: </w:t>
      </w:r>
      <w:r w:rsidRPr="006807CA">
        <w:t>"</w:t>
      </w:r>
      <w:r w:rsidR="00192EAC">
        <w:t>7</w:t>
      </w:r>
      <w:r w:rsidRPr="006807CA">
        <w:t xml:space="preserve">-Day Streak" or "Goal </w:t>
      </w:r>
      <w:r w:rsidR="00192EAC">
        <w:t>5</w:t>
      </w:r>
      <w:r w:rsidRPr="006807CA">
        <w:t>0% Completed."</w:t>
      </w:r>
    </w:p>
    <w:p w14:paraId="192A790A" w14:textId="0DC947F7" w:rsidR="009D41E1" w:rsidRDefault="009D41E1" w:rsidP="006807CA">
      <w:pPr>
        <w:numPr>
          <w:ilvl w:val="1"/>
          <w:numId w:val="7"/>
        </w:numPr>
      </w:pPr>
      <w:r w:rsidRPr="009D41E1">
        <w:t>Encouraging Pop-Ups: Use engaging visual designs for notifications. For example, a small, friendly graphic alongside a positive message can make the user feel supported (</w:t>
      </w:r>
      <w:r w:rsidR="0011411C">
        <w:t xml:space="preserve">for </w:t>
      </w:r>
      <w:r w:rsidRPr="009D41E1">
        <w:t>e</w:t>
      </w:r>
      <w:r w:rsidR="0011411C">
        <w:t>xample</w:t>
      </w:r>
      <w:r w:rsidRPr="009D41E1">
        <w:t xml:space="preserve"> "You're making great progress!").</w:t>
      </w:r>
    </w:p>
    <w:p w14:paraId="7276C874" w14:textId="3318C665" w:rsidR="008F5BF6" w:rsidRDefault="008F5BF6" w:rsidP="008F5BF6">
      <w:pPr>
        <w:pStyle w:val="ListParagraph"/>
        <w:numPr>
          <w:ilvl w:val="0"/>
          <w:numId w:val="7"/>
        </w:numPr>
        <w:contextualSpacing w:val="0"/>
      </w:pPr>
      <w:r>
        <w:lastRenderedPageBreak/>
        <w:t>User Experience Enhancements:</w:t>
      </w:r>
    </w:p>
    <w:p w14:paraId="51F4ED32" w14:textId="50F1D43A" w:rsidR="008F5BF6" w:rsidRDefault="008F5BF6" w:rsidP="008F5BF6">
      <w:pPr>
        <w:pStyle w:val="ListParagraph"/>
        <w:numPr>
          <w:ilvl w:val="1"/>
          <w:numId w:val="7"/>
        </w:numPr>
        <w:contextualSpacing w:val="0"/>
      </w:pPr>
      <w:r>
        <w:t>Visual Progress Updates: Integrate image</w:t>
      </w:r>
      <w:r w:rsidR="0092464E">
        <w:t>s</w:t>
      </w:r>
      <w:r>
        <w:t xml:space="preserve"> that </w:t>
      </w:r>
      <w:r w:rsidR="0092464E">
        <w:t>reflect</w:t>
      </w:r>
      <w:r>
        <w:t xml:space="preserve"> user achievements, such as progress snapshots or celebratory graphics when a user completes a goal. </w:t>
      </w:r>
      <w:r w:rsidR="0092464E">
        <w:t>Examples:</w:t>
      </w:r>
      <w:r>
        <w:t xml:space="preserve"> confetti animations</w:t>
      </w:r>
      <w:r w:rsidR="0096463C">
        <w:t>,</w:t>
      </w:r>
      <w:r>
        <w:t xml:space="preserve"> cheerful images</w:t>
      </w:r>
      <w:r w:rsidR="0092464E">
        <w:t xml:space="preserve"> or </w:t>
      </w:r>
      <w:r w:rsidR="0096463C">
        <w:t>snapshots of their progress</w:t>
      </w:r>
      <w:r>
        <w:t>.</w:t>
      </w:r>
    </w:p>
    <w:p w14:paraId="30CF374C" w14:textId="526824D1" w:rsidR="0011411C" w:rsidRPr="009D41E1" w:rsidRDefault="008F5BF6" w:rsidP="008F5BF6">
      <w:pPr>
        <w:pStyle w:val="ListParagraph"/>
        <w:numPr>
          <w:ilvl w:val="1"/>
          <w:numId w:val="7"/>
        </w:numPr>
        <w:contextualSpacing w:val="0"/>
      </w:pPr>
      <w:r>
        <w:t xml:space="preserve">Inspirational Quotes: </w:t>
      </w:r>
      <w:r w:rsidR="0096463C">
        <w:t>V</w:t>
      </w:r>
      <w:r>
        <w:t>isually appealing typography for quotes about motivation or success in the app’s design. This can enhance the overall atmosphere and encourage users.</w:t>
      </w:r>
    </w:p>
    <w:p w14:paraId="41C2FF89" w14:textId="77777777" w:rsidR="008E58C0" w:rsidRDefault="008E58C0" w:rsidP="00B0058D"/>
    <w:sectPr w:rsidR="008E5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9671E"/>
    <w:multiLevelType w:val="multilevel"/>
    <w:tmpl w:val="4EA4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7D7922"/>
    <w:multiLevelType w:val="multilevel"/>
    <w:tmpl w:val="8F16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447AB0"/>
    <w:multiLevelType w:val="multilevel"/>
    <w:tmpl w:val="4EA4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0D5211"/>
    <w:multiLevelType w:val="multilevel"/>
    <w:tmpl w:val="4EA4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504AD0"/>
    <w:multiLevelType w:val="multilevel"/>
    <w:tmpl w:val="24FE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D32186"/>
    <w:multiLevelType w:val="multilevel"/>
    <w:tmpl w:val="4EA4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BC0870"/>
    <w:multiLevelType w:val="multilevel"/>
    <w:tmpl w:val="4EA4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1B6FF9"/>
    <w:multiLevelType w:val="multilevel"/>
    <w:tmpl w:val="00E0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8922634">
    <w:abstractNumId w:val="1"/>
  </w:num>
  <w:num w:numId="2" w16cid:durableId="1209730417">
    <w:abstractNumId w:val="7"/>
  </w:num>
  <w:num w:numId="3" w16cid:durableId="1705593572">
    <w:abstractNumId w:val="4"/>
  </w:num>
  <w:num w:numId="4" w16cid:durableId="1321422094">
    <w:abstractNumId w:val="0"/>
  </w:num>
  <w:num w:numId="5" w16cid:durableId="1031805742">
    <w:abstractNumId w:val="6"/>
  </w:num>
  <w:num w:numId="6" w16cid:durableId="973877138">
    <w:abstractNumId w:val="5"/>
  </w:num>
  <w:num w:numId="7" w16cid:durableId="496657139">
    <w:abstractNumId w:val="3"/>
  </w:num>
  <w:num w:numId="8" w16cid:durableId="107896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03E"/>
    <w:rsid w:val="000772D2"/>
    <w:rsid w:val="0011411C"/>
    <w:rsid w:val="00192EAC"/>
    <w:rsid w:val="001C6DBA"/>
    <w:rsid w:val="00280593"/>
    <w:rsid w:val="002C6EED"/>
    <w:rsid w:val="003B1AE0"/>
    <w:rsid w:val="00427E5C"/>
    <w:rsid w:val="00445D26"/>
    <w:rsid w:val="004E7E38"/>
    <w:rsid w:val="005035C2"/>
    <w:rsid w:val="00557CB9"/>
    <w:rsid w:val="00677558"/>
    <w:rsid w:val="006807CA"/>
    <w:rsid w:val="006F57B2"/>
    <w:rsid w:val="0075580D"/>
    <w:rsid w:val="00847176"/>
    <w:rsid w:val="008E58C0"/>
    <w:rsid w:val="008E5AF1"/>
    <w:rsid w:val="008F5BF6"/>
    <w:rsid w:val="0092464E"/>
    <w:rsid w:val="0096463C"/>
    <w:rsid w:val="009D41E1"/>
    <w:rsid w:val="00A37B42"/>
    <w:rsid w:val="00A427CF"/>
    <w:rsid w:val="00B0058D"/>
    <w:rsid w:val="00B453F0"/>
    <w:rsid w:val="00B876A6"/>
    <w:rsid w:val="00C43C59"/>
    <w:rsid w:val="00CA703E"/>
    <w:rsid w:val="00D73A8B"/>
    <w:rsid w:val="00D91C18"/>
    <w:rsid w:val="00DB35E9"/>
    <w:rsid w:val="00DB5AC1"/>
    <w:rsid w:val="00EC123B"/>
    <w:rsid w:val="00F13A71"/>
    <w:rsid w:val="00F475B5"/>
    <w:rsid w:val="00FD73D9"/>
    <w:rsid w:val="00FE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844837"/>
  <w15:chartTrackingRefBased/>
  <w15:docId w15:val="{4423D060-8C0C-4E7A-9447-DF9A2BC1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0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0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0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0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0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0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0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0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0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0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0BA00-C20D-4530-B3F3-066CDC50F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474</Words>
  <Characters>2702</Characters>
  <Application>Microsoft Office Word</Application>
  <DocSecurity>0</DocSecurity>
  <Lines>59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Nguyễn Minh Khoa</dc:creator>
  <cp:keywords/>
  <dc:description/>
  <cp:lastModifiedBy>Lê Nguyễn Minh Khoa</cp:lastModifiedBy>
  <cp:revision>26</cp:revision>
  <dcterms:created xsi:type="dcterms:W3CDTF">2025-02-27T14:59:00Z</dcterms:created>
  <dcterms:modified xsi:type="dcterms:W3CDTF">2025-02-27T15:59:00Z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e32f17aa-0cd1-4685-a560-2f715de87c8f</vt:lpwstr>
  </property>
</Properties>
</file>