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59057" w14:textId="77777777" w:rsidR="00DF34E1" w:rsidRPr="00DF34E1" w:rsidRDefault="00DF34E1" w:rsidP="00DF34E1">
      <w:pPr>
        <w:pStyle w:val="Heading1"/>
        <w:jc w:val="center"/>
        <w:rPr>
          <w:color w:val="auto"/>
        </w:rPr>
      </w:pPr>
      <w:r w:rsidRPr="00DF34E1">
        <w:rPr>
          <w:color w:val="auto"/>
        </w:rPr>
        <w:t>Azure Data Pipeline Project Submission</w:t>
      </w:r>
    </w:p>
    <w:p w14:paraId="7677633C" w14:textId="14A0EE7B" w:rsidR="00DF34E1" w:rsidRPr="00DE7437" w:rsidRDefault="00DF34E1" w:rsidP="00DF34E1">
      <w:pPr>
        <w:numPr>
          <w:ilvl w:val="0"/>
          <w:numId w:val="1"/>
        </w:numPr>
      </w:pPr>
      <w:r w:rsidRPr="00DF34E1">
        <w:rPr>
          <w:b/>
          <w:bCs/>
        </w:rPr>
        <w:t>Set up an Azure Storage account and upload the student.csv file. </w:t>
      </w:r>
      <w:r w:rsidRPr="00DF34E1">
        <w:t>(Screenshots of each major step (Azure portal setups, Storage account/Container creation, File Upload results, etc.): </w:t>
      </w:r>
      <w:r w:rsidRPr="00DF34E1">
        <w:rPr>
          <w:b/>
          <w:bCs/>
        </w:rPr>
        <w:t>Points: 2</w:t>
      </w:r>
    </w:p>
    <w:p w14:paraId="68FC7CD3" w14:textId="77777777" w:rsidR="00DE7437" w:rsidRPr="00DE7437" w:rsidRDefault="00DE7437" w:rsidP="00DE7437">
      <w:pPr>
        <w:numPr>
          <w:ilvl w:val="0"/>
          <w:numId w:val="1"/>
        </w:numPr>
        <w:shd w:val="clear" w:color="auto" w:fill="FFFFFF"/>
        <w:spacing w:before="100" w:beforeAutospacing="1" w:after="100" w:afterAutospacing="1" w:line="240" w:lineRule="auto"/>
        <w:rPr>
          <w:rFonts w:eastAsia="Times New Roman" w:cs="Times New Roman"/>
          <w:color w:val="333333"/>
          <w:kern w:val="0"/>
          <w14:ligatures w14:val="none"/>
        </w:rPr>
      </w:pPr>
      <w:r w:rsidRPr="00DE7437">
        <w:rPr>
          <w:rFonts w:eastAsia="Times New Roman" w:cs="Times New Roman"/>
          <w:b/>
          <w:bCs/>
          <w:color w:val="333333"/>
          <w:kern w:val="0"/>
          <w14:ligatures w14:val="none"/>
        </w:rPr>
        <w:t xml:space="preserve">Set up an Azure SQL Database and create the </w:t>
      </w:r>
      <w:proofErr w:type="gramStart"/>
      <w:r w:rsidRPr="00DE7437">
        <w:rPr>
          <w:rFonts w:eastAsia="Times New Roman" w:cs="Times New Roman"/>
          <w:b/>
          <w:bCs/>
          <w:color w:val="333333"/>
          <w:kern w:val="0"/>
          <w14:ligatures w14:val="none"/>
        </w:rPr>
        <w:t>Students</w:t>
      </w:r>
      <w:proofErr w:type="gramEnd"/>
      <w:r w:rsidRPr="00DE7437">
        <w:rPr>
          <w:rFonts w:eastAsia="Times New Roman" w:cs="Times New Roman"/>
          <w:b/>
          <w:bCs/>
          <w:color w:val="333333"/>
          <w:kern w:val="0"/>
          <w14:ligatures w14:val="none"/>
        </w:rPr>
        <w:t xml:space="preserve"> </w:t>
      </w:r>
      <w:proofErr w:type="gramStart"/>
      <w:r w:rsidRPr="00DE7437">
        <w:rPr>
          <w:rFonts w:eastAsia="Times New Roman" w:cs="Times New Roman"/>
          <w:b/>
          <w:bCs/>
          <w:color w:val="333333"/>
          <w:kern w:val="0"/>
          <w14:ligatures w14:val="none"/>
        </w:rPr>
        <w:t>table.</w:t>
      </w:r>
      <w:r w:rsidRPr="00DE7437">
        <w:rPr>
          <w:rFonts w:eastAsia="Times New Roman" w:cs="Times New Roman"/>
          <w:color w:val="333333"/>
          <w:kern w:val="0"/>
          <w14:ligatures w14:val="none"/>
        </w:rPr>
        <w:t>(</w:t>
      </w:r>
      <w:proofErr w:type="gramEnd"/>
      <w:r w:rsidRPr="00DE7437">
        <w:rPr>
          <w:rFonts w:eastAsia="Times New Roman" w:cs="Times New Roman"/>
          <w:color w:val="333333"/>
          <w:kern w:val="0"/>
          <w14:ligatures w14:val="none"/>
        </w:rPr>
        <w:t>Screenshots of each major step (SQL Server setups, SQL Database creation, Firewall rules, Table creation, etc.): </w:t>
      </w:r>
      <w:r w:rsidRPr="00DE7437">
        <w:rPr>
          <w:rFonts w:eastAsia="Times New Roman" w:cs="Times New Roman"/>
          <w:b/>
          <w:bCs/>
          <w:color w:val="333333"/>
          <w:kern w:val="0"/>
          <w14:ligatures w14:val="none"/>
        </w:rPr>
        <w:t>Points: 2</w:t>
      </w:r>
    </w:p>
    <w:p w14:paraId="38DAD431" w14:textId="77777777" w:rsidR="00DE7437" w:rsidRPr="00DE7437" w:rsidRDefault="00DE7437" w:rsidP="00DE7437">
      <w:pPr>
        <w:numPr>
          <w:ilvl w:val="0"/>
          <w:numId w:val="1"/>
        </w:numPr>
        <w:shd w:val="clear" w:color="auto" w:fill="FFFFFF"/>
        <w:spacing w:before="100" w:beforeAutospacing="1" w:after="100" w:afterAutospacing="1" w:line="240" w:lineRule="auto"/>
        <w:rPr>
          <w:rFonts w:eastAsia="Times New Roman" w:cs="Times New Roman"/>
          <w:color w:val="333333"/>
          <w:kern w:val="0"/>
          <w14:ligatures w14:val="none"/>
        </w:rPr>
      </w:pPr>
      <w:r w:rsidRPr="00DE7437">
        <w:rPr>
          <w:rFonts w:eastAsia="Times New Roman" w:cs="Times New Roman"/>
          <w:b/>
          <w:bCs/>
          <w:color w:val="333333"/>
          <w:kern w:val="0"/>
          <w14:ligatures w14:val="none"/>
        </w:rPr>
        <w:t>Build a Data Pipeline in Azure Data Factory</w:t>
      </w:r>
      <w:r w:rsidRPr="00DE7437">
        <w:rPr>
          <w:rFonts w:eastAsia="Times New Roman" w:cs="Times New Roman"/>
          <w:color w:val="333333"/>
          <w:kern w:val="0"/>
          <w14:ligatures w14:val="none"/>
        </w:rPr>
        <w:t xml:space="preserve"> (Provide screenshots of each major </w:t>
      </w:r>
      <w:proofErr w:type="gramStart"/>
      <w:r w:rsidRPr="00DE7437">
        <w:rPr>
          <w:rFonts w:eastAsia="Times New Roman" w:cs="Times New Roman"/>
          <w:color w:val="333333"/>
          <w:kern w:val="0"/>
          <w14:ligatures w14:val="none"/>
        </w:rPr>
        <w:t>steps</w:t>
      </w:r>
      <w:proofErr w:type="gramEnd"/>
      <w:r w:rsidRPr="00DE7437">
        <w:rPr>
          <w:rFonts w:eastAsia="Times New Roman" w:cs="Times New Roman"/>
          <w:color w:val="333333"/>
          <w:kern w:val="0"/>
          <w14:ligatures w14:val="none"/>
        </w:rPr>
        <w:t>): </w:t>
      </w:r>
      <w:r w:rsidRPr="00DE7437">
        <w:rPr>
          <w:rFonts w:eastAsia="Times New Roman" w:cs="Times New Roman"/>
          <w:b/>
          <w:bCs/>
          <w:color w:val="333333"/>
          <w:kern w:val="0"/>
          <w14:ligatures w14:val="none"/>
        </w:rPr>
        <w:t>Points: 2</w:t>
      </w:r>
    </w:p>
    <w:p w14:paraId="0A8FE0E4" w14:textId="452B613E" w:rsidR="00DF34E1" w:rsidRDefault="00DF34E1" w:rsidP="00DE7437">
      <w:pPr>
        <w:rPr>
          <w:b/>
          <w:bCs/>
        </w:rPr>
      </w:pPr>
      <w:r>
        <w:rPr>
          <w:b/>
          <w:bCs/>
        </w:rPr>
        <w:t>Photos of key Steps</w:t>
      </w:r>
      <w:r w:rsidR="00DE7437">
        <w:rPr>
          <w:b/>
          <w:bCs/>
        </w:rPr>
        <w:t xml:space="preserve"> for 1-3</w:t>
      </w:r>
      <w:r>
        <w:rPr>
          <w:b/>
          <w:bCs/>
        </w:rPr>
        <w:t xml:space="preserve"> (labeled based on actual step in guide):</w:t>
      </w:r>
    </w:p>
    <w:p w14:paraId="0B20DC23" w14:textId="34517FB2" w:rsidR="00DF34E1" w:rsidRDefault="00DF34E1" w:rsidP="00DF34E1">
      <w:pPr>
        <w:pStyle w:val="ListParagraph"/>
        <w:ind w:left="2160"/>
        <w:rPr>
          <w:noProof/>
        </w:rPr>
      </w:pPr>
      <w:r>
        <w:rPr>
          <w:noProof/>
        </w:rPr>
        <w:t>1.1</w:t>
      </w:r>
      <w:r>
        <w:rPr>
          <w:noProof/>
        </w:rPr>
        <w:drawing>
          <wp:inline distT="0" distB="0" distL="0" distR="0" wp14:anchorId="359C9EF0" wp14:editId="511AA7AC">
            <wp:extent cx="5238750" cy="2169498"/>
            <wp:effectExtent l="0" t="0" r="0" b="2540"/>
            <wp:docPr id="2105370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5290" cy="2172206"/>
                    </a:xfrm>
                    <a:prstGeom prst="rect">
                      <a:avLst/>
                    </a:prstGeom>
                    <a:noFill/>
                    <a:ln>
                      <a:noFill/>
                    </a:ln>
                  </pic:spPr>
                </pic:pic>
              </a:graphicData>
            </a:graphic>
          </wp:inline>
        </w:drawing>
      </w:r>
    </w:p>
    <w:p w14:paraId="0FFBAED7" w14:textId="50A9AA9F" w:rsidR="00DF34E1" w:rsidRDefault="00DF34E1" w:rsidP="00DF34E1">
      <w:pPr>
        <w:pStyle w:val="ListParagraph"/>
        <w:ind w:left="2160"/>
        <w:rPr>
          <w:noProof/>
        </w:rPr>
      </w:pPr>
      <w:r>
        <w:rPr>
          <w:noProof/>
        </w:rPr>
        <w:t>---</w:t>
      </w:r>
    </w:p>
    <w:p w14:paraId="3E359635" w14:textId="77777777" w:rsidR="00597755" w:rsidRDefault="00597755" w:rsidP="00DF34E1">
      <w:pPr>
        <w:pStyle w:val="ListParagraph"/>
        <w:ind w:left="2160"/>
        <w:rPr>
          <w:noProof/>
        </w:rPr>
      </w:pPr>
    </w:p>
    <w:p w14:paraId="20600B90" w14:textId="377FD5B0" w:rsidR="00DF34E1" w:rsidRDefault="00DF34E1" w:rsidP="00DF34E1">
      <w:pPr>
        <w:pStyle w:val="ListParagraph"/>
        <w:ind w:left="2160"/>
        <w:rPr>
          <w:noProof/>
        </w:rPr>
      </w:pPr>
      <w:r>
        <w:rPr>
          <w:noProof/>
        </w:rPr>
        <w:t>1.2</w:t>
      </w:r>
      <w:r>
        <w:rPr>
          <w:noProof/>
        </w:rPr>
        <w:drawing>
          <wp:inline distT="0" distB="0" distL="0" distR="0" wp14:anchorId="332599EB" wp14:editId="448E9D38">
            <wp:extent cx="5886450" cy="2028825"/>
            <wp:effectExtent l="0" t="0" r="0" b="9525"/>
            <wp:docPr id="467641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6450" cy="2028825"/>
                    </a:xfrm>
                    <a:prstGeom prst="rect">
                      <a:avLst/>
                    </a:prstGeom>
                    <a:noFill/>
                    <a:ln>
                      <a:noFill/>
                    </a:ln>
                  </pic:spPr>
                </pic:pic>
              </a:graphicData>
            </a:graphic>
          </wp:inline>
        </w:drawing>
      </w:r>
    </w:p>
    <w:p w14:paraId="5AB16C84" w14:textId="03627DAD" w:rsidR="00DF34E1" w:rsidRDefault="00DF34E1" w:rsidP="00DF34E1">
      <w:pPr>
        <w:pStyle w:val="ListParagraph"/>
        <w:ind w:left="2160"/>
        <w:rPr>
          <w:noProof/>
        </w:rPr>
      </w:pPr>
      <w:r>
        <w:rPr>
          <w:noProof/>
        </w:rPr>
        <w:t>----</w:t>
      </w:r>
    </w:p>
    <w:p w14:paraId="18FFF13B" w14:textId="18038927" w:rsidR="00DF34E1" w:rsidRDefault="00DF34E1" w:rsidP="00DF34E1">
      <w:pPr>
        <w:pStyle w:val="ListParagraph"/>
        <w:ind w:left="2160"/>
        <w:rPr>
          <w:noProof/>
        </w:rPr>
      </w:pPr>
      <w:r>
        <w:rPr>
          <w:noProof/>
        </w:rPr>
        <w:lastRenderedPageBreak/>
        <w:t>2.2</w:t>
      </w:r>
      <w:r>
        <w:rPr>
          <w:noProof/>
        </w:rPr>
        <w:drawing>
          <wp:inline distT="0" distB="0" distL="0" distR="0" wp14:anchorId="74D32384" wp14:editId="763D3FE5">
            <wp:extent cx="5067300" cy="3380929"/>
            <wp:effectExtent l="0" t="0" r="0" b="0"/>
            <wp:docPr id="1418999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73041" cy="3384759"/>
                    </a:xfrm>
                    <a:prstGeom prst="rect">
                      <a:avLst/>
                    </a:prstGeom>
                    <a:noFill/>
                    <a:ln>
                      <a:noFill/>
                    </a:ln>
                  </pic:spPr>
                </pic:pic>
              </a:graphicData>
            </a:graphic>
          </wp:inline>
        </w:drawing>
      </w:r>
    </w:p>
    <w:p w14:paraId="46815D58" w14:textId="31A2222E" w:rsidR="00DF34E1" w:rsidRDefault="00DF34E1" w:rsidP="00DF34E1">
      <w:pPr>
        <w:pStyle w:val="ListParagraph"/>
        <w:ind w:left="2160"/>
        <w:rPr>
          <w:noProof/>
        </w:rPr>
      </w:pPr>
      <w:r>
        <w:rPr>
          <w:noProof/>
        </w:rPr>
        <w:t>----</w:t>
      </w:r>
    </w:p>
    <w:p w14:paraId="4A0B887C" w14:textId="77777777" w:rsidR="00597755" w:rsidRDefault="00597755" w:rsidP="00DF34E1">
      <w:pPr>
        <w:pStyle w:val="ListParagraph"/>
        <w:ind w:left="2160"/>
        <w:rPr>
          <w:noProof/>
        </w:rPr>
      </w:pPr>
    </w:p>
    <w:p w14:paraId="57CA0D61" w14:textId="1AC31BBB" w:rsidR="00DF34E1" w:rsidRDefault="00DF34E1" w:rsidP="00DF34E1">
      <w:pPr>
        <w:pStyle w:val="ListParagraph"/>
        <w:ind w:left="2160"/>
        <w:rPr>
          <w:noProof/>
        </w:rPr>
      </w:pPr>
      <w:r>
        <w:rPr>
          <w:noProof/>
        </w:rPr>
        <w:t>2.3</w:t>
      </w:r>
      <w:r>
        <w:rPr>
          <w:noProof/>
        </w:rPr>
        <w:drawing>
          <wp:inline distT="0" distB="0" distL="0" distR="0" wp14:anchorId="107615DB" wp14:editId="2DB9FAC9">
            <wp:extent cx="5055476" cy="2819400"/>
            <wp:effectExtent l="0" t="0" r="0" b="0"/>
            <wp:docPr id="9942979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1472" cy="2822744"/>
                    </a:xfrm>
                    <a:prstGeom prst="rect">
                      <a:avLst/>
                    </a:prstGeom>
                    <a:noFill/>
                    <a:ln>
                      <a:noFill/>
                    </a:ln>
                  </pic:spPr>
                </pic:pic>
              </a:graphicData>
            </a:graphic>
          </wp:inline>
        </w:drawing>
      </w:r>
      <w:r>
        <w:rPr>
          <w:noProof/>
        </w:rPr>
        <w:t>----</w:t>
      </w:r>
    </w:p>
    <w:p w14:paraId="2851F5B8" w14:textId="02694A75" w:rsidR="00DF34E1" w:rsidRDefault="00DF34E1" w:rsidP="00DF34E1">
      <w:pPr>
        <w:pStyle w:val="ListParagraph"/>
        <w:ind w:left="2160"/>
        <w:rPr>
          <w:noProof/>
        </w:rPr>
      </w:pPr>
      <w:r>
        <w:rPr>
          <w:noProof/>
        </w:rPr>
        <w:lastRenderedPageBreak/>
        <w:t>3.1</w:t>
      </w:r>
      <w:r>
        <w:rPr>
          <w:noProof/>
        </w:rPr>
        <w:drawing>
          <wp:inline distT="0" distB="0" distL="0" distR="0" wp14:anchorId="1C5A20C1" wp14:editId="56021B55">
            <wp:extent cx="4865597" cy="1699840"/>
            <wp:effectExtent l="0" t="0" r="0" b="0"/>
            <wp:docPr id="1699927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04227" cy="1713336"/>
                    </a:xfrm>
                    <a:prstGeom prst="rect">
                      <a:avLst/>
                    </a:prstGeom>
                    <a:noFill/>
                    <a:ln>
                      <a:noFill/>
                    </a:ln>
                  </pic:spPr>
                </pic:pic>
              </a:graphicData>
            </a:graphic>
          </wp:inline>
        </w:drawing>
      </w:r>
    </w:p>
    <w:p w14:paraId="62A04627" w14:textId="39FD8F98" w:rsidR="00DF34E1" w:rsidRDefault="00DF34E1" w:rsidP="00DF34E1">
      <w:pPr>
        <w:pStyle w:val="ListParagraph"/>
        <w:ind w:left="2160"/>
        <w:rPr>
          <w:noProof/>
        </w:rPr>
      </w:pPr>
      <w:r>
        <w:rPr>
          <w:noProof/>
        </w:rPr>
        <w:t>-----</w:t>
      </w:r>
    </w:p>
    <w:p w14:paraId="57E1C2CA" w14:textId="77777777" w:rsidR="00597755" w:rsidRDefault="00597755" w:rsidP="00DF34E1">
      <w:pPr>
        <w:pStyle w:val="ListParagraph"/>
        <w:ind w:left="2160"/>
        <w:rPr>
          <w:noProof/>
        </w:rPr>
      </w:pPr>
    </w:p>
    <w:p w14:paraId="6D2A72BE" w14:textId="28D03DDB" w:rsidR="00DF34E1" w:rsidRDefault="00DF34E1" w:rsidP="00DF34E1">
      <w:pPr>
        <w:pStyle w:val="ListParagraph"/>
        <w:ind w:left="2160"/>
        <w:rPr>
          <w:noProof/>
        </w:rPr>
      </w:pPr>
      <w:r>
        <w:rPr>
          <w:noProof/>
        </w:rPr>
        <w:t>4.2</w:t>
      </w:r>
      <w:r>
        <w:rPr>
          <w:noProof/>
        </w:rPr>
        <w:drawing>
          <wp:inline distT="0" distB="0" distL="0" distR="0" wp14:anchorId="2B4280DA" wp14:editId="444A5A51">
            <wp:extent cx="5056871" cy="1507337"/>
            <wp:effectExtent l="0" t="0" r="0" b="0"/>
            <wp:docPr id="9833193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1258" cy="1511625"/>
                    </a:xfrm>
                    <a:prstGeom prst="rect">
                      <a:avLst/>
                    </a:prstGeom>
                    <a:noFill/>
                    <a:ln>
                      <a:noFill/>
                    </a:ln>
                  </pic:spPr>
                </pic:pic>
              </a:graphicData>
            </a:graphic>
          </wp:inline>
        </w:drawing>
      </w:r>
    </w:p>
    <w:p w14:paraId="2AE85F23" w14:textId="0C9A9370" w:rsidR="00DF34E1" w:rsidRDefault="00DF34E1" w:rsidP="00DF34E1">
      <w:pPr>
        <w:pStyle w:val="ListParagraph"/>
        <w:ind w:left="2160"/>
        <w:rPr>
          <w:noProof/>
        </w:rPr>
      </w:pPr>
      <w:r>
        <w:rPr>
          <w:noProof/>
        </w:rPr>
        <w:t>-----</w:t>
      </w:r>
    </w:p>
    <w:p w14:paraId="3091D1DA" w14:textId="77777777" w:rsidR="00597755" w:rsidRDefault="00597755" w:rsidP="00DF34E1">
      <w:pPr>
        <w:pStyle w:val="ListParagraph"/>
        <w:ind w:left="2160"/>
        <w:rPr>
          <w:noProof/>
        </w:rPr>
      </w:pPr>
    </w:p>
    <w:p w14:paraId="38809D83" w14:textId="738E2E44" w:rsidR="00DF34E1" w:rsidRDefault="00DF34E1" w:rsidP="00DF34E1">
      <w:pPr>
        <w:pStyle w:val="ListParagraph"/>
        <w:ind w:left="2160"/>
        <w:rPr>
          <w:noProof/>
        </w:rPr>
      </w:pPr>
      <w:r>
        <w:rPr>
          <w:noProof/>
        </w:rPr>
        <w:t>5.1</w:t>
      </w:r>
      <w:r>
        <w:rPr>
          <w:noProof/>
        </w:rPr>
        <w:drawing>
          <wp:inline distT="0" distB="0" distL="0" distR="0" wp14:anchorId="1828EFC9" wp14:editId="35F6BECA">
            <wp:extent cx="4408675" cy="3419548"/>
            <wp:effectExtent l="0" t="0" r="0" b="0"/>
            <wp:docPr id="20437318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23169" cy="3430790"/>
                    </a:xfrm>
                    <a:prstGeom prst="rect">
                      <a:avLst/>
                    </a:prstGeom>
                    <a:noFill/>
                    <a:ln>
                      <a:noFill/>
                    </a:ln>
                  </pic:spPr>
                </pic:pic>
              </a:graphicData>
            </a:graphic>
          </wp:inline>
        </w:drawing>
      </w:r>
    </w:p>
    <w:p w14:paraId="2A905275" w14:textId="69804661" w:rsidR="00DF34E1" w:rsidRDefault="00DF34E1" w:rsidP="00DF34E1">
      <w:pPr>
        <w:pStyle w:val="ListParagraph"/>
        <w:ind w:left="2160"/>
        <w:rPr>
          <w:noProof/>
        </w:rPr>
      </w:pPr>
      <w:r>
        <w:rPr>
          <w:noProof/>
        </w:rPr>
        <w:lastRenderedPageBreak/>
        <w:t>----</w:t>
      </w:r>
    </w:p>
    <w:p w14:paraId="6DABE8B7" w14:textId="77777777" w:rsidR="00DF34E1" w:rsidRDefault="00DF34E1" w:rsidP="00DF34E1">
      <w:pPr>
        <w:pStyle w:val="ListParagraph"/>
        <w:ind w:left="2160"/>
        <w:rPr>
          <w:noProof/>
        </w:rPr>
      </w:pPr>
      <w:r>
        <w:rPr>
          <w:noProof/>
        </w:rPr>
        <w:t>5.2</w:t>
      </w:r>
    </w:p>
    <w:p w14:paraId="4640F832" w14:textId="06906CD5" w:rsidR="00DF34E1" w:rsidRDefault="00DF34E1" w:rsidP="00DF34E1">
      <w:pPr>
        <w:pStyle w:val="ListParagraph"/>
        <w:ind w:left="2160"/>
        <w:rPr>
          <w:noProof/>
        </w:rPr>
      </w:pPr>
      <w:r>
        <w:rPr>
          <w:noProof/>
        </w:rPr>
        <w:drawing>
          <wp:inline distT="0" distB="0" distL="0" distR="0" wp14:anchorId="20EE5F7A" wp14:editId="1457C795">
            <wp:extent cx="4152601" cy="3473810"/>
            <wp:effectExtent l="0" t="0" r="635" b="0"/>
            <wp:docPr id="19786251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63773" cy="3483156"/>
                    </a:xfrm>
                    <a:prstGeom prst="rect">
                      <a:avLst/>
                    </a:prstGeom>
                    <a:noFill/>
                    <a:ln>
                      <a:noFill/>
                    </a:ln>
                  </pic:spPr>
                </pic:pic>
              </a:graphicData>
            </a:graphic>
          </wp:inline>
        </w:drawing>
      </w:r>
    </w:p>
    <w:p w14:paraId="4A7842A6" w14:textId="120DC0FD" w:rsidR="00DF34E1" w:rsidRDefault="00DF34E1" w:rsidP="00DF34E1">
      <w:pPr>
        <w:pStyle w:val="ListParagraph"/>
        <w:ind w:left="2160"/>
        <w:rPr>
          <w:noProof/>
        </w:rPr>
      </w:pPr>
      <w:r>
        <w:rPr>
          <w:noProof/>
        </w:rPr>
        <w:t>----</w:t>
      </w:r>
    </w:p>
    <w:p w14:paraId="25D842EF" w14:textId="19A91C57" w:rsidR="00DF34E1" w:rsidRDefault="00DF34E1" w:rsidP="00DF34E1">
      <w:pPr>
        <w:pStyle w:val="ListParagraph"/>
        <w:ind w:left="2160"/>
        <w:rPr>
          <w:noProof/>
        </w:rPr>
      </w:pPr>
      <w:r>
        <w:rPr>
          <w:noProof/>
        </w:rPr>
        <w:t>6.4</w:t>
      </w:r>
      <w:r>
        <w:rPr>
          <w:noProof/>
        </w:rPr>
        <w:drawing>
          <wp:inline distT="0" distB="0" distL="0" distR="0" wp14:anchorId="0D58F0C4" wp14:editId="79294AD2">
            <wp:extent cx="4543269" cy="3735091"/>
            <wp:effectExtent l="0" t="0" r="0" b="0"/>
            <wp:docPr id="394602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7758" cy="3738782"/>
                    </a:xfrm>
                    <a:prstGeom prst="rect">
                      <a:avLst/>
                    </a:prstGeom>
                    <a:noFill/>
                    <a:ln>
                      <a:noFill/>
                    </a:ln>
                  </pic:spPr>
                </pic:pic>
              </a:graphicData>
            </a:graphic>
          </wp:inline>
        </w:drawing>
      </w:r>
    </w:p>
    <w:p w14:paraId="14442609" w14:textId="2AADD941" w:rsidR="00DF34E1" w:rsidRDefault="00DF34E1" w:rsidP="00DF34E1">
      <w:pPr>
        <w:pStyle w:val="ListParagraph"/>
        <w:ind w:left="2160"/>
        <w:rPr>
          <w:noProof/>
        </w:rPr>
      </w:pPr>
      <w:r>
        <w:rPr>
          <w:noProof/>
        </w:rPr>
        <w:lastRenderedPageBreak/>
        <w:t>----</w:t>
      </w:r>
    </w:p>
    <w:p w14:paraId="7A118F43" w14:textId="77777777" w:rsidR="00DF34E1" w:rsidRDefault="00DF34E1" w:rsidP="00DF34E1">
      <w:pPr>
        <w:pStyle w:val="ListParagraph"/>
        <w:ind w:left="2160"/>
        <w:rPr>
          <w:noProof/>
        </w:rPr>
      </w:pPr>
      <w:r>
        <w:rPr>
          <w:noProof/>
        </w:rPr>
        <w:t>6.5</w:t>
      </w:r>
    </w:p>
    <w:p w14:paraId="1AB0D99F" w14:textId="6F17AB3F" w:rsidR="00DF34E1" w:rsidRDefault="00DF34E1" w:rsidP="00DF34E1">
      <w:pPr>
        <w:pStyle w:val="ListParagraph"/>
        <w:ind w:left="2160"/>
        <w:rPr>
          <w:noProof/>
        </w:rPr>
      </w:pPr>
      <w:r>
        <w:rPr>
          <w:noProof/>
        </w:rPr>
        <w:drawing>
          <wp:inline distT="0" distB="0" distL="0" distR="0" wp14:anchorId="53350999" wp14:editId="414CDBE8">
            <wp:extent cx="4095229" cy="3671813"/>
            <wp:effectExtent l="0" t="0" r="635" b="5080"/>
            <wp:docPr id="1106068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02645" cy="3678462"/>
                    </a:xfrm>
                    <a:prstGeom prst="rect">
                      <a:avLst/>
                    </a:prstGeom>
                    <a:noFill/>
                    <a:ln>
                      <a:noFill/>
                    </a:ln>
                  </pic:spPr>
                </pic:pic>
              </a:graphicData>
            </a:graphic>
          </wp:inline>
        </w:drawing>
      </w:r>
    </w:p>
    <w:p w14:paraId="04072A1A" w14:textId="77777777" w:rsidR="00DE7437" w:rsidRPr="00DE7437" w:rsidRDefault="00DE7437" w:rsidP="00DE7437">
      <w:pPr>
        <w:numPr>
          <w:ilvl w:val="0"/>
          <w:numId w:val="4"/>
        </w:numPr>
        <w:rPr>
          <w:noProof/>
        </w:rPr>
      </w:pPr>
      <w:r w:rsidRPr="00DE7437">
        <w:rPr>
          <w:b/>
          <w:bCs/>
          <w:noProof/>
        </w:rPr>
        <w:t>Provide the Connection information in a text format for me to remotely connect to your Azure database from</w:t>
      </w:r>
      <w:r w:rsidRPr="00DE7437">
        <w:rPr>
          <w:noProof/>
        </w:rPr>
        <w:t> SQL Server Management Studio (SSMS) in my machine and run the Query: </w:t>
      </w:r>
      <w:r w:rsidRPr="00DE7437">
        <w:rPr>
          <w:b/>
          <w:bCs/>
          <w:noProof/>
        </w:rPr>
        <w:t>Points: 2</w:t>
      </w:r>
    </w:p>
    <w:p w14:paraId="21E6D2AE" w14:textId="0B022D5C" w:rsidR="00DE7437" w:rsidRPr="00DE7437" w:rsidRDefault="00DE7437" w:rsidP="00DE7437">
      <w:pPr>
        <w:numPr>
          <w:ilvl w:val="1"/>
          <w:numId w:val="4"/>
        </w:numPr>
        <w:rPr>
          <w:noProof/>
        </w:rPr>
      </w:pPr>
      <w:r w:rsidRPr="00DE7437">
        <w:rPr>
          <w:b/>
          <w:bCs/>
          <w:noProof/>
        </w:rPr>
        <w:t>Authentication</w:t>
      </w:r>
      <w:r w:rsidRPr="00DE7437">
        <w:rPr>
          <w:noProof/>
        </w:rPr>
        <w:t xml:space="preserve">: </w:t>
      </w:r>
      <w:r>
        <w:t>SQL Server Authentication</w:t>
      </w:r>
    </w:p>
    <w:p w14:paraId="2F2D2FA2" w14:textId="04B26E10" w:rsidR="00DE7437" w:rsidRPr="00DE7437" w:rsidRDefault="00DE7437" w:rsidP="00DE7437">
      <w:pPr>
        <w:numPr>
          <w:ilvl w:val="1"/>
          <w:numId w:val="4"/>
        </w:numPr>
        <w:rPr>
          <w:noProof/>
        </w:rPr>
      </w:pPr>
      <w:r w:rsidRPr="00DE7437">
        <w:rPr>
          <w:b/>
          <w:bCs/>
          <w:noProof/>
        </w:rPr>
        <w:t>Server name</w:t>
      </w:r>
      <w:r w:rsidRPr="00DE7437">
        <w:rPr>
          <w:noProof/>
        </w:rPr>
        <w:t xml:space="preserve">: </w:t>
      </w:r>
      <w:r>
        <w:t>cs5165-studentsdb.database.windows.net</w:t>
      </w:r>
    </w:p>
    <w:p w14:paraId="73892C32" w14:textId="6B03FB80" w:rsidR="00DE7437" w:rsidRPr="00DE7437" w:rsidRDefault="00DE7437" w:rsidP="00DE7437">
      <w:pPr>
        <w:numPr>
          <w:ilvl w:val="1"/>
          <w:numId w:val="4"/>
        </w:numPr>
        <w:rPr>
          <w:noProof/>
        </w:rPr>
      </w:pPr>
      <w:r w:rsidRPr="00DE7437">
        <w:rPr>
          <w:noProof/>
        </w:rPr>
        <w:t xml:space="preserve">Database name: </w:t>
      </w:r>
      <w:proofErr w:type="spellStart"/>
      <w:r>
        <w:t>studentws</w:t>
      </w:r>
      <w:proofErr w:type="spellEnd"/>
    </w:p>
    <w:p w14:paraId="70716BE7" w14:textId="11F15AEF" w:rsidR="00DE7437" w:rsidRPr="00DE7437" w:rsidRDefault="00DE7437" w:rsidP="00DE7437">
      <w:pPr>
        <w:numPr>
          <w:ilvl w:val="1"/>
          <w:numId w:val="4"/>
        </w:numPr>
        <w:rPr>
          <w:noProof/>
        </w:rPr>
      </w:pPr>
      <w:r w:rsidRPr="00DE7437">
        <w:rPr>
          <w:b/>
          <w:bCs/>
          <w:noProof/>
        </w:rPr>
        <w:t>Login</w:t>
      </w:r>
      <w:r w:rsidRPr="00DE7437">
        <w:rPr>
          <w:noProof/>
        </w:rPr>
        <w:t xml:space="preserve">: </w:t>
      </w:r>
      <w:proofErr w:type="spellStart"/>
      <w:r>
        <w:t>nathanpng</w:t>
      </w:r>
      <w:proofErr w:type="spellEnd"/>
    </w:p>
    <w:p w14:paraId="4A4572EE" w14:textId="1F1ECAD4" w:rsidR="00DE7437" w:rsidRPr="00DE7437" w:rsidRDefault="00DE7437" w:rsidP="00DE7437">
      <w:pPr>
        <w:numPr>
          <w:ilvl w:val="1"/>
          <w:numId w:val="4"/>
        </w:numPr>
        <w:rPr>
          <w:noProof/>
        </w:rPr>
      </w:pPr>
      <w:r w:rsidRPr="00DE7437">
        <w:rPr>
          <w:b/>
          <w:bCs/>
          <w:noProof/>
        </w:rPr>
        <w:t>Password</w:t>
      </w:r>
      <w:r w:rsidRPr="00DE7437">
        <w:rPr>
          <w:noProof/>
        </w:rPr>
        <w:t xml:space="preserve">: </w:t>
      </w:r>
      <w:r>
        <w:rPr>
          <w:noProof/>
        </w:rPr>
        <w:t>January2026</w:t>
      </w:r>
    </w:p>
    <w:p w14:paraId="6556F198" w14:textId="77777777" w:rsidR="00DE7437" w:rsidRDefault="00DE7437" w:rsidP="00DE7437">
      <w:pPr>
        <w:numPr>
          <w:ilvl w:val="1"/>
          <w:numId w:val="4"/>
        </w:numPr>
        <w:rPr>
          <w:noProof/>
        </w:rPr>
      </w:pPr>
      <w:r w:rsidRPr="00DE7437">
        <w:rPr>
          <w:noProof/>
        </w:rPr>
        <w:t>Ensure the firewall settings and credentials are correct.</w:t>
      </w:r>
    </w:p>
    <w:p w14:paraId="4F3D25B4" w14:textId="3EF3DA8C" w:rsidR="00DE7437" w:rsidRDefault="00DE7437" w:rsidP="00DE7437">
      <w:pPr>
        <w:numPr>
          <w:ilvl w:val="2"/>
          <w:numId w:val="4"/>
        </w:numPr>
        <w:rPr>
          <w:noProof/>
        </w:rPr>
      </w:pPr>
      <w:r>
        <w:t>Firewall settings:</w:t>
      </w:r>
      <w:r>
        <w:br/>
        <w:t>- Public network access enabled</w:t>
      </w:r>
      <w:r>
        <w:br/>
        <w:t>- Allow Azure services and resources to access this server</w:t>
      </w:r>
      <w:r>
        <w:br/>
        <w:t>- External firewall rules configured for SSMS access</w:t>
      </w:r>
      <w:r>
        <w:t>\</w:t>
      </w:r>
    </w:p>
    <w:p w14:paraId="5EFAA6E3" w14:textId="77777777" w:rsidR="00DE7437" w:rsidRPr="00DE7437" w:rsidRDefault="00DE7437" w:rsidP="00DE7437">
      <w:pPr>
        <w:numPr>
          <w:ilvl w:val="0"/>
          <w:numId w:val="4"/>
        </w:numPr>
        <w:shd w:val="clear" w:color="auto" w:fill="FFFFFF"/>
        <w:spacing w:before="100" w:beforeAutospacing="1" w:after="100" w:afterAutospacing="1" w:line="240" w:lineRule="auto"/>
        <w:rPr>
          <w:rFonts w:eastAsia="Times New Roman" w:cs="Times New Roman"/>
          <w:color w:val="333333"/>
          <w:kern w:val="0"/>
          <w14:ligatures w14:val="none"/>
        </w:rPr>
      </w:pPr>
      <w:r w:rsidRPr="00DE7437">
        <w:rPr>
          <w:rFonts w:eastAsia="Times New Roman" w:cs="Times New Roman"/>
          <w:b/>
          <w:bCs/>
          <w:color w:val="333333"/>
          <w:kern w:val="0"/>
          <w14:ligatures w14:val="none"/>
        </w:rPr>
        <w:t>High-level pricing estimate</w:t>
      </w:r>
      <w:r w:rsidRPr="00DE7437">
        <w:rPr>
          <w:rFonts w:eastAsia="Times New Roman" w:cs="Times New Roman"/>
          <w:color w:val="333333"/>
          <w:kern w:val="0"/>
          <w14:ligatures w14:val="none"/>
        </w:rPr>
        <w:t> for the Azure Services used in the project per month</w:t>
      </w:r>
      <w:proofErr w:type="gramStart"/>
      <w:r w:rsidRPr="00DE7437">
        <w:rPr>
          <w:rFonts w:eastAsia="Times New Roman" w:cs="Times New Roman"/>
          <w:color w:val="333333"/>
          <w:kern w:val="0"/>
          <w14:ligatures w14:val="none"/>
        </w:rPr>
        <w:t>: </w:t>
      </w:r>
      <w:r w:rsidRPr="00DE7437">
        <w:rPr>
          <w:rFonts w:eastAsia="Times New Roman" w:cs="Times New Roman"/>
          <w:b/>
          <w:bCs/>
          <w:color w:val="333333"/>
          <w:kern w:val="0"/>
          <w14:ligatures w14:val="none"/>
        </w:rPr>
        <w:t> Point</w:t>
      </w:r>
      <w:proofErr w:type="gramEnd"/>
      <w:r w:rsidRPr="00DE7437">
        <w:rPr>
          <w:rFonts w:eastAsia="Times New Roman" w:cs="Times New Roman"/>
          <w:b/>
          <w:bCs/>
          <w:color w:val="333333"/>
          <w:kern w:val="0"/>
          <w14:ligatures w14:val="none"/>
        </w:rPr>
        <w:t>: 1</w:t>
      </w:r>
    </w:p>
    <w:p w14:paraId="50E136DE" w14:textId="52DDF2B8" w:rsidR="00DE7437" w:rsidRDefault="00DE7437" w:rsidP="00DE7437">
      <w:pPr>
        <w:numPr>
          <w:ilvl w:val="1"/>
          <w:numId w:val="4"/>
        </w:numPr>
        <w:shd w:val="clear" w:color="auto" w:fill="FFFFFF"/>
        <w:spacing w:before="100" w:beforeAutospacing="1" w:after="100" w:afterAutospacing="1" w:line="240" w:lineRule="auto"/>
        <w:rPr>
          <w:rFonts w:eastAsia="Times New Roman" w:cs="Times New Roman"/>
          <w:color w:val="333333"/>
          <w:kern w:val="0"/>
          <w14:ligatures w14:val="none"/>
        </w:rPr>
      </w:pPr>
      <w:r w:rsidRPr="00DE7437">
        <w:rPr>
          <w:rFonts w:eastAsia="Times New Roman" w:cs="Times New Roman"/>
          <w:color w:val="333333"/>
          <w:kern w:val="0"/>
          <w14:ligatures w14:val="none"/>
        </w:rPr>
        <w:lastRenderedPageBreak/>
        <w:t xml:space="preserve">*** Cost needs to be broken down by Azure Services, with a short explanation </w:t>
      </w:r>
      <w:proofErr w:type="gramStart"/>
      <w:r w:rsidRPr="00DE7437">
        <w:rPr>
          <w:rFonts w:eastAsia="Times New Roman" w:cs="Times New Roman"/>
          <w:color w:val="333333"/>
          <w:kern w:val="0"/>
          <w14:ligatures w14:val="none"/>
        </w:rPr>
        <w:t>on</w:t>
      </w:r>
      <w:proofErr w:type="gramEnd"/>
      <w:r w:rsidRPr="00DE7437">
        <w:rPr>
          <w:rFonts w:eastAsia="Times New Roman" w:cs="Times New Roman"/>
          <w:color w:val="333333"/>
          <w:kern w:val="0"/>
          <w14:ligatures w14:val="none"/>
        </w:rPr>
        <w:t xml:space="preserve"> how you are projecting the final cost</w:t>
      </w:r>
    </w:p>
    <w:p w14:paraId="7415F160" w14:textId="1EB9ACB7" w:rsidR="00DE7437" w:rsidRDefault="00DE7437" w:rsidP="00DE7437">
      <w:pPr>
        <w:shd w:val="clear" w:color="auto" w:fill="FFFFFF"/>
        <w:spacing w:before="100" w:beforeAutospacing="1" w:after="100" w:afterAutospacing="1" w:line="240" w:lineRule="auto"/>
        <w:ind w:left="720"/>
        <w:rPr>
          <w:rFonts w:eastAsia="Times New Roman" w:cs="Times New Roman"/>
          <w:color w:val="333333"/>
          <w:kern w:val="0"/>
          <w14:ligatures w14:val="none"/>
        </w:rPr>
      </w:pPr>
      <w:r>
        <w:rPr>
          <w:rFonts w:eastAsia="Times New Roman" w:cs="Times New Roman"/>
          <w:color w:val="333333"/>
          <w:kern w:val="0"/>
          <w14:ligatures w14:val="none"/>
        </w:rPr>
        <w:t>Azure Services used &amp; Estimated Cost:</w:t>
      </w:r>
    </w:p>
    <w:p w14:paraId="227DBC00" w14:textId="77777777" w:rsidR="00DE7437" w:rsidRPr="00DE7437" w:rsidRDefault="00DE7437" w:rsidP="00C0647F">
      <w:pPr>
        <w:pStyle w:val="NormalWeb"/>
        <w:numPr>
          <w:ilvl w:val="1"/>
          <w:numId w:val="4"/>
        </w:numPr>
        <w:spacing w:line="276" w:lineRule="auto"/>
        <w:rPr>
          <w:rFonts w:asciiTheme="minorHAnsi" w:hAnsiTheme="minorHAnsi"/>
        </w:rPr>
      </w:pPr>
      <w:r w:rsidRPr="00DE7437">
        <w:rPr>
          <w:rStyle w:val="Strong"/>
          <w:rFonts w:asciiTheme="minorHAnsi" w:eastAsiaTheme="majorEastAsia" w:hAnsiTheme="minorHAnsi"/>
        </w:rPr>
        <w:t>Azure SQL Database</w:t>
      </w:r>
      <w:r>
        <w:br/>
      </w:r>
      <w:r w:rsidRPr="00DE7437">
        <w:rPr>
          <w:rFonts w:asciiTheme="minorHAnsi" w:hAnsiTheme="minorHAnsi"/>
        </w:rPr>
        <w:t xml:space="preserve">The project uses an Azure SQL Database deployed on the Free or Basic DTU-based tier, which is suitable for small datasets and low query volume. Since the database stores a single table populated from a CSV file and is accessed infrequently for testing and demonstration, the estimated cost is </w:t>
      </w:r>
      <w:r w:rsidRPr="00DE7437">
        <w:rPr>
          <w:rStyle w:val="Strong"/>
          <w:rFonts w:asciiTheme="minorHAnsi" w:eastAsiaTheme="majorEastAsia" w:hAnsiTheme="minorHAnsi"/>
        </w:rPr>
        <w:t>$0–$5 per month</w:t>
      </w:r>
      <w:r w:rsidRPr="00DE7437">
        <w:rPr>
          <w:rFonts w:asciiTheme="minorHAnsi" w:hAnsiTheme="minorHAnsi"/>
        </w:rPr>
        <w:t>.</w:t>
      </w:r>
    </w:p>
    <w:p w14:paraId="4CA21175" w14:textId="77777777" w:rsidR="00DE7437" w:rsidRPr="00DE7437" w:rsidRDefault="00DE7437" w:rsidP="00C0647F">
      <w:pPr>
        <w:pStyle w:val="NormalWeb"/>
        <w:numPr>
          <w:ilvl w:val="1"/>
          <w:numId w:val="4"/>
        </w:numPr>
        <w:spacing w:line="276" w:lineRule="auto"/>
        <w:rPr>
          <w:rFonts w:asciiTheme="minorHAnsi" w:hAnsiTheme="minorHAnsi"/>
        </w:rPr>
      </w:pPr>
      <w:r w:rsidRPr="00DE7437">
        <w:rPr>
          <w:rStyle w:val="Strong"/>
          <w:rFonts w:asciiTheme="minorHAnsi" w:eastAsiaTheme="majorEastAsia" w:hAnsiTheme="minorHAnsi"/>
        </w:rPr>
        <w:t>Azure Data Factory</w:t>
      </w:r>
      <w:r w:rsidRPr="00DE7437">
        <w:rPr>
          <w:rFonts w:asciiTheme="minorHAnsi" w:hAnsiTheme="minorHAnsi"/>
        </w:rPr>
        <w:br/>
        <w:t xml:space="preserve">Azure Data Factory is used to run a single pipeline containing a Copy Data activity to ingest the CSV file from Azure Blob Storage into Azure SQL Database. Costs are based on the number of </w:t>
      </w:r>
      <w:proofErr w:type="gramStart"/>
      <w:r w:rsidRPr="00DE7437">
        <w:rPr>
          <w:rFonts w:asciiTheme="minorHAnsi" w:hAnsiTheme="minorHAnsi"/>
        </w:rPr>
        <w:t>pipeline</w:t>
      </w:r>
      <w:proofErr w:type="gramEnd"/>
      <w:r w:rsidRPr="00DE7437">
        <w:rPr>
          <w:rFonts w:asciiTheme="minorHAnsi" w:hAnsiTheme="minorHAnsi"/>
        </w:rPr>
        <w:t xml:space="preserve"> and activity runs. Because the pipeline was executed only a small number of times during development and testing, the estimated monthly cost is </w:t>
      </w:r>
      <w:r w:rsidRPr="00DE7437">
        <w:rPr>
          <w:rStyle w:val="Strong"/>
          <w:rFonts w:asciiTheme="minorHAnsi" w:eastAsiaTheme="majorEastAsia" w:hAnsiTheme="minorHAnsi"/>
        </w:rPr>
        <w:t>less than $2</w:t>
      </w:r>
      <w:r w:rsidRPr="00DE7437">
        <w:rPr>
          <w:rFonts w:asciiTheme="minorHAnsi" w:hAnsiTheme="minorHAnsi"/>
        </w:rPr>
        <w:t>.</w:t>
      </w:r>
    </w:p>
    <w:p w14:paraId="00849DF5" w14:textId="77777777" w:rsidR="00DE7437" w:rsidRPr="00DE7437" w:rsidRDefault="00DE7437" w:rsidP="00C0647F">
      <w:pPr>
        <w:pStyle w:val="NormalWeb"/>
        <w:numPr>
          <w:ilvl w:val="1"/>
          <w:numId w:val="4"/>
        </w:numPr>
        <w:spacing w:line="276" w:lineRule="auto"/>
        <w:rPr>
          <w:rFonts w:asciiTheme="minorHAnsi" w:hAnsiTheme="minorHAnsi"/>
        </w:rPr>
      </w:pPr>
      <w:r w:rsidRPr="00DE7437">
        <w:rPr>
          <w:rStyle w:val="Strong"/>
          <w:rFonts w:asciiTheme="minorHAnsi" w:eastAsiaTheme="majorEastAsia" w:hAnsiTheme="minorHAnsi"/>
        </w:rPr>
        <w:t>Azure Blob Storage</w:t>
      </w:r>
      <w:r w:rsidRPr="00DE7437">
        <w:rPr>
          <w:rFonts w:asciiTheme="minorHAnsi" w:hAnsiTheme="minorHAnsi"/>
        </w:rPr>
        <w:br/>
        <w:t xml:space="preserve">Azure Blob Storage (Locally Redundant Storage) is used to store a single CSV file containing student data. The file size is very small, resulting in negligible storage and transaction costs. The estimated monthly cost is </w:t>
      </w:r>
      <w:r w:rsidRPr="00DE7437">
        <w:rPr>
          <w:rStyle w:val="Strong"/>
          <w:rFonts w:asciiTheme="minorHAnsi" w:eastAsiaTheme="majorEastAsia" w:hAnsiTheme="minorHAnsi"/>
        </w:rPr>
        <w:t>less than $1</w:t>
      </w:r>
      <w:r w:rsidRPr="00DE7437">
        <w:rPr>
          <w:rFonts w:asciiTheme="minorHAnsi" w:hAnsiTheme="minorHAnsi"/>
        </w:rPr>
        <w:t>.</w:t>
      </w:r>
    </w:p>
    <w:p w14:paraId="7AAC7B6B" w14:textId="77777777" w:rsidR="00DE7437" w:rsidRPr="00DE7437" w:rsidRDefault="00DE7437" w:rsidP="00C0647F">
      <w:pPr>
        <w:pStyle w:val="NormalWeb"/>
        <w:numPr>
          <w:ilvl w:val="1"/>
          <w:numId w:val="4"/>
        </w:numPr>
        <w:spacing w:line="276" w:lineRule="auto"/>
        <w:rPr>
          <w:rFonts w:asciiTheme="minorHAnsi" w:hAnsiTheme="minorHAnsi"/>
        </w:rPr>
      </w:pPr>
      <w:r w:rsidRPr="00DE7437">
        <w:rPr>
          <w:rStyle w:val="Strong"/>
          <w:rFonts w:asciiTheme="minorHAnsi" w:eastAsiaTheme="majorEastAsia" w:hAnsiTheme="minorHAnsi"/>
        </w:rPr>
        <w:t>Azure Functions (Extra Credit)</w:t>
      </w:r>
      <w:r w:rsidRPr="00DE7437">
        <w:rPr>
          <w:rFonts w:asciiTheme="minorHAnsi" w:hAnsiTheme="minorHAnsi"/>
        </w:rPr>
        <w:br/>
        <w:t xml:space="preserve">An Azure Function running on the Consumption plan is used to query the Azure SQL Database and expose the results as a REST API. Since the function is invoked only a limited number of times and remains well within the free execution grant, the estimated cost is </w:t>
      </w:r>
      <w:r w:rsidRPr="00DE7437">
        <w:rPr>
          <w:rStyle w:val="Strong"/>
          <w:rFonts w:asciiTheme="minorHAnsi" w:eastAsiaTheme="majorEastAsia" w:hAnsiTheme="minorHAnsi"/>
        </w:rPr>
        <w:t>$0 per month</w:t>
      </w:r>
      <w:r w:rsidRPr="00DE7437">
        <w:rPr>
          <w:rFonts w:asciiTheme="minorHAnsi" w:hAnsiTheme="minorHAnsi"/>
        </w:rPr>
        <w:t>.</w:t>
      </w:r>
    </w:p>
    <w:p w14:paraId="4607B9A6" w14:textId="77777777" w:rsidR="00DE7437" w:rsidRPr="00DE7437" w:rsidRDefault="00DE7437" w:rsidP="00C0647F">
      <w:pPr>
        <w:pStyle w:val="NormalWeb"/>
        <w:numPr>
          <w:ilvl w:val="1"/>
          <w:numId w:val="4"/>
        </w:numPr>
        <w:spacing w:line="276" w:lineRule="auto"/>
        <w:rPr>
          <w:rFonts w:asciiTheme="minorHAnsi" w:hAnsiTheme="minorHAnsi"/>
        </w:rPr>
      </w:pPr>
      <w:r w:rsidRPr="00DE7437">
        <w:rPr>
          <w:rStyle w:val="Strong"/>
          <w:rFonts w:asciiTheme="minorHAnsi" w:eastAsiaTheme="majorEastAsia" w:hAnsiTheme="minorHAnsi"/>
        </w:rPr>
        <w:t>Azure Static Web Apps (Extra Credit)</w:t>
      </w:r>
      <w:r w:rsidRPr="00DE7437">
        <w:rPr>
          <w:rFonts w:asciiTheme="minorHAnsi" w:hAnsiTheme="minorHAnsi"/>
        </w:rPr>
        <w:br/>
        <w:t xml:space="preserve">The frontend is hosted using Azure Static Web Apps on the Free tier. This tier supports static content hosting at no cost for small projects. The estimated monthly cost is </w:t>
      </w:r>
      <w:r w:rsidRPr="00DE7437">
        <w:rPr>
          <w:rStyle w:val="Strong"/>
          <w:rFonts w:asciiTheme="minorHAnsi" w:eastAsiaTheme="majorEastAsia" w:hAnsiTheme="minorHAnsi"/>
        </w:rPr>
        <w:t>$0</w:t>
      </w:r>
      <w:r w:rsidRPr="00DE7437">
        <w:rPr>
          <w:rFonts w:asciiTheme="minorHAnsi" w:hAnsiTheme="minorHAnsi"/>
        </w:rPr>
        <w:t>.</w:t>
      </w:r>
    </w:p>
    <w:p w14:paraId="11702AD6" w14:textId="45B146CD" w:rsidR="00DE7437" w:rsidRDefault="00DE7437" w:rsidP="00C0647F">
      <w:pPr>
        <w:pStyle w:val="NormalWeb"/>
        <w:numPr>
          <w:ilvl w:val="1"/>
          <w:numId w:val="4"/>
        </w:numPr>
        <w:spacing w:line="276" w:lineRule="auto"/>
        <w:rPr>
          <w:rFonts w:asciiTheme="minorHAnsi" w:hAnsiTheme="minorHAnsi"/>
        </w:rPr>
      </w:pPr>
      <w:r w:rsidRPr="00DE7437">
        <w:rPr>
          <w:rStyle w:val="Strong"/>
          <w:rFonts w:asciiTheme="minorHAnsi" w:eastAsiaTheme="majorEastAsia" w:hAnsiTheme="minorHAnsi"/>
        </w:rPr>
        <w:t>Estimated Total Monthly Cost</w:t>
      </w:r>
      <w:r w:rsidRPr="00DE7437">
        <w:rPr>
          <w:rFonts w:asciiTheme="minorHAnsi" w:hAnsiTheme="minorHAnsi"/>
        </w:rPr>
        <w:br/>
        <w:t xml:space="preserve">The overall estimated cost of the project is </w:t>
      </w:r>
      <w:r w:rsidRPr="00DE7437">
        <w:rPr>
          <w:rStyle w:val="Strong"/>
          <w:rFonts w:asciiTheme="minorHAnsi" w:eastAsiaTheme="majorEastAsia" w:hAnsiTheme="minorHAnsi"/>
        </w:rPr>
        <w:t>approximately $0–$8 per month</w:t>
      </w:r>
      <w:r w:rsidRPr="00DE7437">
        <w:rPr>
          <w:rFonts w:asciiTheme="minorHAnsi" w:hAnsiTheme="minorHAnsi"/>
        </w:rPr>
        <w:t>, depending on database tier usage and pipeline executions.</w:t>
      </w:r>
    </w:p>
    <w:p w14:paraId="5B37F54F" w14:textId="77777777" w:rsidR="00C0647F" w:rsidRPr="00C0647F" w:rsidRDefault="00C0647F" w:rsidP="00C0647F">
      <w:pPr>
        <w:pStyle w:val="NormalWeb"/>
        <w:ind w:left="1440"/>
        <w:rPr>
          <w:rFonts w:asciiTheme="minorHAnsi" w:hAnsiTheme="minorHAnsi"/>
        </w:rPr>
      </w:pPr>
    </w:p>
    <w:p w14:paraId="6A12C757" w14:textId="77777777" w:rsidR="00DE7437" w:rsidRPr="00DE7437" w:rsidRDefault="00DE7437" w:rsidP="00DE7437">
      <w:pPr>
        <w:numPr>
          <w:ilvl w:val="0"/>
          <w:numId w:val="4"/>
        </w:numPr>
        <w:shd w:val="clear" w:color="auto" w:fill="FFFFFF"/>
        <w:spacing w:before="100" w:beforeAutospacing="1" w:after="100" w:afterAutospacing="1" w:line="240" w:lineRule="auto"/>
        <w:rPr>
          <w:rFonts w:eastAsia="Times New Roman" w:cs="Times New Roman"/>
          <w:color w:val="333333"/>
          <w:kern w:val="0"/>
          <w14:ligatures w14:val="none"/>
        </w:rPr>
      </w:pPr>
      <w:r w:rsidRPr="00DE7437">
        <w:rPr>
          <w:rFonts w:eastAsia="Times New Roman" w:cs="Times New Roman"/>
          <w:b/>
          <w:bCs/>
          <w:color w:val="333333"/>
          <w:kern w:val="0"/>
          <w14:ligatures w14:val="none"/>
        </w:rPr>
        <w:t>Provide a short explanation of your project, including objectives, tools used, implementation steps, and "Student Count by Country" results</w:t>
      </w:r>
      <w:r w:rsidRPr="00DE7437">
        <w:rPr>
          <w:rFonts w:eastAsia="Times New Roman" w:cs="Times New Roman"/>
          <w:color w:val="333333"/>
          <w:kern w:val="0"/>
          <w14:ligatures w14:val="none"/>
        </w:rPr>
        <w:t>:</w:t>
      </w:r>
      <w:r w:rsidRPr="00DE7437">
        <w:rPr>
          <w:rFonts w:eastAsia="Times New Roman" w:cs="Times New Roman"/>
          <w:b/>
          <w:bCs/>
          <w:color w:val="333333"/>
          <w:kern w:val="0"/>
          <w14:ligatures w14:val="none"/>
        </w:rPr>
        <w:t> Points: 1</w:t>
      </w:r>
    </w:p>
    <w:p w14:paraId="6D763A35" w14:textId="77777777" w:rsidR="00DE7437" w:rsidRPr="00DE7437" w:rsidRDefault="00DE7437" w:rsidP="00DE7437">
      <w:pPr>
        <w:pStyle w:val="NormalWeb"/>
        <w:numPr>
          <w:ilvl w:val="1"/>
          <w:numId w:val="4"/>
        </w:numPr>
        <w:spacing w:before="0" w:beforeAutospacing="0" w:after="240" w:afterAutospacing="0"/>
        <w:rPr>
          <w:rFonts w:asciiTheme="minorHAnsi" w:hAnsiTheme="minorHAnsi"/>
        </w:rPr>
      </w:pPr>
      <w:r w:rsidRPr="00DE7437">
        <w:rPr>
          <w:rFonts w:asciiTheme="minorHAnsi" w:hAnsiTheme="minorHAnsi"/>
        </w:rPr>
        <w:t>The objective of this project was to design and implement an end-</w:t>
      </w:r>
      <w:proofErr w:type="gramStart"/>
      <w:r w:rsidRPr="00DE7437">
        <w:rPr>
          <w:rFonts w:asciiTheme="minorHAnsi" w:hAnsiTheme="minorHAnsi"/>
        </w:rPr>
        <w:t>to</w:t>
      </w:r>
      <w:proofErr w:type="gramEnd"/>
      <w:r w:rsidRPr="00DE7437">
        <w:rPr>
          <w:rFonts w:asciiTheme="minorHAnsi" w:hAnsiTheme="minorHAnsi"/>
        </w:rPr>
        <w:t xml:space="preserve">-end data pipeline using Microsoft Azure that ingests student data from a CSV file, </w:t>
      </w:r>
      <w:r w:rsidRPr="00DE7437">
        <w:rPr>
          <w:rFonts w:asciiTheme="minorHAnsi" w:hAnsiTheme="minorHAnsi"/>
        </w:rPr>
        <w:lastRenderedPageBreak/>
        <w:t>stores it in a relational database, and enables analysis through both SQL queries and a web interface.</w:t>
      </w:r>
    </w:p>
    <w:p w14:paraId="6BA3E8C8" w14:textId="77777777" w:rsidR="00DE7437" w:rsidRPr="00DE7437" w:rsidRDefault="00DE7437" w:rsidP="00DE7437">
      <w:pPr>
        <w:pStyle w:val="NormalWeb"/>
        <w:spacing w:before="0" w:beforeAutospacing="0" w:after="240" w:afterAutospacing="0"/>
        <w:ind w:left="1440"/>
        <w:rPr>
          <w:rFonts w:asciiTheme="minorHAnsi" w:hAnsiTheme="minorHAnsi"/>
        </w:rPr>
      </w:pPr>
      <w:r w:rsidRPr="00DE7437">
        <w:rPr>
          <w:rFonts w:asciiTheme="minorHAnsi" w:hAnsiTheme="minorHAnsi"/>
        </w:rPr>
        <w:t xml:space="preserve">The project utilizes several Azure services. Azure Blob Storage is used to store the source CSV file containing student information. Azure Data Factory is responsible for orchestrating the data movement by copying the data from Blob Storage into an Azure SQL Database. The student data is stored in a </w:t>
      </w:r>
      <w:proofErr w:type="gramStart"/>
      <w:r w:rsidRPr="00DE7437">
        <w:rPr>
          <w:rStyle w:val="HTMLCode"/>
          <w:rFonts w:asciiTheme="minorHAnsi" w:eastAsiaTheme="majorEastAsia" w:hAnsiTheme="minorHAnsi"/>
          <w:sz w:val="24"/>
          <w:szCs w:val="24"/>
        </w:rPr>
        <w:t>Students</w:t>
      </w:r>
      <w:proofErr w:type="gramEnd"/>
      <w:r w:rsidRPr="00DE7437">
        <w:rPr>
          <w:rFonts w:asciiTheme="minorHAnsi" w:hAnsiTheme="minorHAnsi"/>
        </w:rPr>
        <w:t xml:space="preserve"> table, which allows structured querying and aggregation.</w:t>
      </w:r>
    </w:p>
    <w:p w14:paraId="0A261F4B" w14:textId="77777777" w:rsidR="00DE7437" w:rsidRPr="00DE7437" w:rsidRDefault="00DE7437" w:rsidP="00DE7437">
      <w:pPr>
        <w:pStyle w:val="NormalWeb"/>
        <w:spacing w:before="0" w:beforeAutospacing="0" w:after="240" w:afterAutospacing="0"/>
        <w:ind w:left="1440"/>
        <w:rPr>
          <w:rFonts w:asciiTheme="minorHAnsi" w:hAnsiTheme="minorHAnsi"/>
        </w:rPr>
      </w:pPr>
      <w:r w:rsidRPr="00DE7437">
        <w:rPr>
          <w:rFonts w:asciiTheme="minorHAnsi" w:hAnsiTheme="minorHAnsi"/>
        </w:rPr>
        <w:t>After the data was loaded, a SQL query was executed to calculate the number of students grouped by country. For the extra credit component, an Azure Function was implemented to query the database and expose the results as a REST API. An Azure Static Web App consumes this API and dynamically displays the results in a web-based table.</w:t>
      </w:r>
    </w:p>
    <w:p w14:paraId="738B439B" w14:textId="77777777" w:rsidR="00DE7437" w:rsidRPr="00DE7437" w:rsidRDefault="00DE7437" w:rsidP="00DE7437">
      <w:pPr>
        <w:pStyle w:val="NormalWeb"/>
        <w:spacing w:before="0" w:beforeAutospacing="0" w:after="240" w:afterAutospacing="0"/>
        <w:ind w:left="1440"/>
        <w:rPr>
          <w:rFonts w:asciiTheme="minorHAnsi" w:hAnsiTheme="minorHAnsi"/>
        </w:rPr>
      </w:pPr>
      <w:r w:rsidRPr="00DE7437">
        <w:rPr>
          <w:rFonts w:asciiTheme="minorHAnsi" w:hAnsiTheme="minorHAnsi"/>
        </w:rPr>
        <w:t>The final “Student Count by Country” results show that the United States of America has the highest number of students (193), followed by Mexico (24), China (13), and Japan (13), with several other countries represented by smaller counts. This confirms that the data pipeline successfully ingested, stored, and processed the dataset end-to-end.</w:t>
      </w:r>
    </w:p>
    <w:p w14:paraId="40AD7676" w14:textId="77777777" w:rsidR="00DE7437" w:rsidRDefault="00DE7437" w:rsidP="00DE7437">
      <w:pPr>
        <w:pStyle w:val="NormalWeb"/>
        <w:numPr>
          <w:ilvl w:val="1"/>
          <w:numId w:val="4"/>
        </w:numPr>
        <w:spacing w:before="0" w:beforeAutospacing="0" w:after="0" w:afterAutospacing="0"/>
        <w:rPr>
          <w:rFonts w:asciiTheme="minorHAnsi" w:hAnsiTheme="minorHAnsi"/>
        </w:rPr>
      </w:pPr>
      <w:r>
        <w:rPr>
          <w:rFonts w:asciiTheme="minorHAnsi" w:hAnsiTheme="minorHAnsi"/>
        </w:rPr>
        <w:t>Student Count by Country Results:</w:t>
      </w:r>
    </w:p>
    <w:p w14:paraId="00993C19" w14:textId="11A33139" w:rsidR="00DE7437" w:rsidRDefault="00DE7437" w:rsidP="00DE7437">
      <w:pPr>
        <w:pStyle w:val="ListParagraph"/>
        <w:ind w:left="2160"/>
      </w:pPr>
      <w:r>
        <w:t>United States of America: 193</w:t>
      </w:r>
      <w:r>
        <w:br/>
        <w:t>Mexico: 24</w:t>
      </w:r>
      <w:r>
        <w:br/>
        <w:t>China: 13</w:t>
      </w:r>
      <w:r>
        <w:br/>
        <w:t>Japan: 13</w:t>
      </w:r>
      <w:r>
        <w:br/>
        <w:t>Brazil: 9</w:t>
      </w:r>
      <w:r>
        <w:br/>
        <w:t>India: 8</w:t>
      </w:r>
      <w:r>
        <w:br/>
        <w:t>Canada: 7</w:t>
      </w:r>
      <w:r>
        <w:br/>
        <w:t>Russian Federation: 6</w:t>
      </w:r>
      <w:r>
        <w:br/>
        <w:t>Colombia: 5</w:t>
      </w:r>
      <w:r>
        <w:br/>
        <w:t>Pakistan: 3</w:t>
      </w:r>
      <w:r>
        <w:br/>
        <w:t>Korea (Republic of): 3</w:t>
      </w:r>
      <w:r>
        <w:br/>
        <w:t>Turkey: 2</w:t>
      </w:r>
      <w:r>
        <w:br/>
        <w:t>Spain: 2</w:t>
      </w:r>
      <w:r>
        <w:br/>
        <w:t>United Kingdom: 2</w:t>
      </w:r>
      <w:r>
        <w:br/>
        <w:t>Thailand: 1</w:t>
      </w:r>
      <w:r>
        <w:br/>
        <w:t>Tunisia: 1</w:t>
      </w:r>
      <w:r>
        <w:br/>
        <w:t>Ukraine: 1</w:t>
      </w:r>
      <w:r>
        <w:br/>
        <w:t>Peru: 1</w:t>
      </w:r>
      <w:r>
        <w:br/>
        <w:t>Philippines: 1</w:t>
      </w:r>
      <w:r>
        <w:br/>
      </w:r>
      <w:r>
        <w:lastRenderedPageBreak/>
        <w:t>Poland: 1</w:t>
      </w:r>
      <w:r>
        <w:br/>
        <w:t>Morocco: 1</w:t>
      </w:r>
      <w:r>
        <w:br/>
        <w:t>Myanmar: 1</w:t>
      </w:r>
      <w:r>
        <w:br/>
        <w:t>Netherlands: 1</w:t>
      </w:r>
      <w:r>
        <w:br/>
        <w:t>Nicaragua: 1</w:t>
      </w:r>
      <w:r>
        <w:br/>
        <w:t>Cuba: 1</w:t>
      </w:r>
      <w:r>
        <w:br/>
        <w:t>Dominican Republic: 1</w:t>
      </w:r>
      <w:r>
        <w:br/>
        <w:t>Egypt: 1</w:t>
      </w:r>
      <w:r>
        <w:br/>
        <w:t>El Salvador: 1</w:t>
      </w:r>
      <w:r>
        <w:br/>
        <w:t>Germany: 1</w:t>
      </w:r>
      <w:r>
        <w:br/>
        <w:t>Chile: 1</w:t>
      </w:r>
      <w:r>
        <w:br/>
        <w:t>Bangladesh: 1</w:t>
      </w:r>
    </w:p>
    <w:p w14:paraId="57E494D8" w14:textId="37C90710" w:rsidR="00DE7437" w:rsidRDefault="00DE7437" w:rsidP="00DE7437">
      <w:pPr>
        <w:numPr>
          <w:ilvl w:val="0"/>
          <w:numId w:val="4"/>
        </w:numPr>
        <w:shd w:val="clear" w:color="auto" w:fill="FFFFFF"/>
        <w:spacing w:before="100" w:beforeAutospacing="1" w:after="100" w:afterAutospacing="1" w:line="240" w:lineRule="auto"/>
        <w:rPr>
          <w:rFonts w:eastAsia="Times New Roman" w:cs="Times New Roman"/>
          <w:color w:val="333333"/>
          <w:kern w:val="0"/>
          <w14:ligatures w14:val="none"/>
        </w:rPr>
      </w:pPr>
      <w:r>
        <w:rPr>
          <w:rFonts w:eastAsia="Times New Roman" w:cs="Times New Roman"/>
          <w:color w:val="333333"/>
          <w:kern w:val="0"/>
          <w14:ligatures w14:val="none"/>
        </w:rPr>
        <w:t>Extra Credit</w:t>
      </w:r>
      <w:r w:rsidRPr="00DE7437">
        <w:rPr>
          <w:rFonts w:eastAsia="Times New Roman" w:cs="Times New Roman"/>
          <w:color w:val="333333"/>
          <w:kern w:val="0"/>
          <w14:ligatures w14:val="none"/>
        </w:rPr>
        <w:t>: </w:t>
      </w:r>
      <w:r w:rsidRPr="00DE7437">
        <w:rPr>
          <w:rFonts w:eastAsia="Times New Roman" w:cs="Times New Roman"/>
          <w:b/>
          <w:bCs/>
          <w:color w:val="333333"/>
          <w:kern w:val="0"/>
          <w14:ligatures w14:val="none"/>
        </w:rPr>
        <w:t>(Points: 1)</w:t>
      </w:r>
      <w:r>
        <w:rPr>
          <w:rFonts w:eastAsia="Times New Roman" w:cs="Times New Roman"/>
          <w:b/>
          <w:bCs/>
          <w:color w:val="333333"/>
          <w:kern w:val="0"/>
          <w14:ligatures w14:val="none"/>
        </w:rPr>
        <w:t xml:space="preserve"> </w:t>
      </w:r>
      <w:r w:rsidRPr="00DE7437">
        <w:rPr>
          <w:rFonts w:eastAsia="Times New Roman" w:cs="Times New Roman"/>
          <w:color w:val="333333"/>
          <w:kern w:val="0"/>
          <w14:ligatures w14:val="none"/>
        </w:rPr>
        <w:t>Some students have expressed interest in exploring cutting-edge cloud technologies, and Azure Functions is one of them. This serverless solution is widely used in the industry for building event-driven applications with minimal code and infrastructure, making it ideal for web APIs, data processing, and IoT integration. This extra credit assignment will guide you through creating a simple web app to visualize student data by country.</w:t>
      </w:r>
    </w:p>
    <w:p w14:paraId="1EF8556B" w14:textId="77777777" w:rsidR="00DE7437" w:rsidRPr="00DE7437" w:rsidRDefault="00DE7437" w:rsidP="00DE7437">
      <w:pPr>
        <w:pStyle w:val="NormalWeb"/>
        <w:numPr>
          <w:ilvl w:val="1"/>
          <w:numId w:val="4"/>
        </w:numPr>
        <w:shd w:val="clear" w:color="auto" w:fill="FFFFFF"/>
        <w:spacing w:before="180" w:beforeAutospacing="0" w:after="180" w:afterAutospacing="0"/>
        <w:rPr>
          <w:rStyle w:val="Strong"/>
          <w:rFonts w:ascii="Lato" w:hAnsi="Lato"/>
          <w:b w:val="0"/>
          <w:bCs w:val="0"/>
          <w:color w:val="333333"/>
        </w:rPr>
      </w:pPr>
      <w:r>
        <w:rPr>
          <w:rFonts w:ascii="Lato" w:hAnsi="Lato"/>
          <w:color w:val="333333"/>
        </w:rPr>
        <w:t>Provide the URL to the Static Web App, ensure it is accessible, and confirm that it correctly fetches and displays the "Student Count by Country": </w:t>
      </w:r>
      <w:r>
        <w:rPr>
          <w:rStyle w:val="Strong"/>
          <w:rFonts w:ascii="Lato" w:eastAsiaTheme="majorEastAsia" w:hAnsi="Lato"/>
          <w:color w:val="333333"/>
        </w:rPr>
        <w:t>Points: 1</w:t>
      </w:r>
    </w:p>
    <w:p w14:paraId="56AE416C" w14:textId="417CBB97" w:rsidR="00DE7437" w:rsidRDefault="002F0B3B" w:rsidP="00DE7437">
      <w:pPr>
        <w:pStyle w:val="NormalWeb"/>
        <w:numPr>
          <w:ilvl w:val="2"/>
          <w:numId w:val="4"/>
        </w:numPr>
        <w:shd w:val="clear" w:color="auto" w:fill="FFFFFF"/>
        <w:spacing w:before="180" w:beforeAutospacing="0" w:after="180" w:afterAutospacing="0"/>
        <w:rPr>
          <w:rFonts w:ascii="Lato" w:hAnsi="Lato"/>
          <w:color w:val="333333"/>
        </w:rPr>
      </w:pPr>
      <w:hyperlink r:id="rId17" w:history="1">
        <w:r w:rsidRPr="00F36B49">
          <w:rPr>
            <w:rStyle w:val="Hyperlink"/>
            <w:rFonts w:ascii="Lato" w:hAnsi="Lato"/>
          </w:rPr>
          <w:t>https://proud-pond-03afc530f.1.azurestaticapps.net/</w:t>
        </w:r>
      </w:hyperlink>
      <w:r>
        <w:rPr>
          <w:rFonts w:ascii="Lato" w:hAnsi="Lato"/>
          <w:color w:val="333333"/>
        </w:rPr>
        <w:t xml:space="preserve"> </w:t>
      </w:r>
    </w:p>
    <w:p w14:paraId="7D3653A7" w14:textId="429286EA" w:rsidR="002F0B3B" w:rsidRDefault="002F0B3B" w:rsidP="002F0B3B">
      <w:pPr>
        <w:pStyle w:val="NormalWeb"/>
        <w:shd w:val="clear" w:color="auto" w:fill="FFFFFF"/>
        <w:spacing w:before="180" w:beforeAutospacing="0" w:after="180" w:afterAutospacing="0"/>
        <w:ind w:left="2160"/>
        <w:rPr>
          <w:rFonts w:ascii="Lato" w:hAnsi="Lato"/>
          <w:color w:val="333333"/>
        </w:rPr>
      </w:pPr>
      <w:r>
        <w:rPr>
          <w:rFonts w:ascii="Lato" w:hAnsi="Lato"/>
          <w:color w:val="333333"/>
        </w:rPr>
        <w:t>NOTE: It might take 60-90 seconds before the table populates, seems like one of my runners sometimes drains randomly, not sure why</w:t>
      </w:r>
    </w:p>
    <w:p w14:paraId="0708ABF9" w14:textId="46F5517B" w:rsidR="002F0B3B" w:rsidRDefault="002F0B3B" w:rsidP="002F0B3B">
      <w:pPr>
        <w:pStyle w:val="NormalWeb"/>
        <w:shd w:val="clear" w:color="auto" w:fill="FFFFFF"/>
        <w:spacing w:before="180" w:beforeAutospacing="0" w:after="180" w:afterAutospacing="0"/>
        <w:ind w:left="1800"/>
        <w:rPr>
          <w:rFonts w:ascii="Lato" w:hAnsi="Lato"/>
          <w:color w:val="333333"/>
        </w:rPr>
      </w:pPr>
      <w:r w:rsidRPr="002F0B3B">
        <w:rPr>
          <w:rFonts w:ascii="Lato" w:hAnsi="Lato"/>
          <w:color w:val="333333"/>
        </w:rPr>
        <w:lastRenderedPageBreak/>
        <w:drawing>
          <wp:inline distT="0" distB="0" distL="0" distR="0" wp14:anchorId="4C43ADFE" wp14:editId="22190804">
            <wp:extent cx="2667000" cy="8602364"/>
            <wp:effectExtent l="0" t="0" r="0" b="8255"/>
            <wp:docPr id="61752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29645" name=""/>
                    <pic:cNvPicPr/>
                  </pic:nvPicPr>
                  <pic:blipFill>
                    <a:blip r:embed="rId18"/>
                    <a:stretch>
                      <a:fillRect/>
                    </a:stretch>
                  </pic:blipFill>
                  <pic:spPr>
                    <a:xfrm>
                      <a:off x="0" y="0"/>
                      <a:ext cx="2685327" cy="8661477"/>
                    </a:xfrm>
                    <a:prstGeom prst="rect">
                      <a:avLst/>
                    </a:prstGeom>
                  </pic:spPr>
                </pic:pic>
              </a:graphicData>
            </a:graphic>
          </wp:inline>
        </w:drawing>
      </w:r>
    </w:p>
    <w:p w14:paraId="2DC7CD55" w14:textId="77777777" w:rsidR="00DE7437" w:rsidRPr="00DE7437" w:rsidRDefault="00DE7437" w:rsidP="00DE7437">
      <w:pPr>
        <w:shd w:val="clear" w:color="auto" w:fill="FFFFFF"/>
        <w:spacing w:before="100" w:beforeAutospacing="1" w:after="100" w:afterAutospacing="1" w:line="240" w:lineRule="auto"/>
        <w:ind w:left="720"/>
        <w:rPr>
          <w:rFonts w:eastAsia="Times New Roman" w:cs="Times New Roman"/>
          <w:color w:val="333333"/>
          <w:kern w:val="0"/>
          <w14:ligatures w14:val="none"/>
        </w:rPr>
      </w:pPr>
    </w:p>
    <w:p w14:paraId="772F02F9" w14:textId="77777777" w:rsidR="00DE7437" w:rsidRDefault="00DE7437">
      <w:pPr>
        <w:rPr>
          <w:noProof/>
        </w:rPr>
      </w:pPr>
    </w:p>
    <w:sectPr w:rsidR="00DE7437" w:rsidSect="00C0647F">
      <w:headerReference w:type="default" r:id="rId19"/>
      <w:head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3049F" w14:textId="77777777" w:rsidR="006E48B7" w:rsidRDefault="006E48B7" w:rsidP="00C0647F">
      <w:pPr>
        <w:spacing w:after="0" w:line="240" w:lineRule="auto"/>
      </w:pPr>
      <w:r>
        <w:separator/>
      </w:r>
    </w:p>
  </w:endnote>
  <w:endnote w:type="continuationSeparator" w:id="0">
    <w:p w14:paraId="0F0AA04B" w14:textId="77777777" w:rsidR="006E48B7" w:rsidRDefault="006E48B7" w:rsidP="00C06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CAC52" w14:textId="77777777" w:rsidR="006E48B7" w:rsidRDefault="006E48B7" w:rsidP="00C0647F">
      <w:pPr>
        <w:spacing w:after="0" w:line="240" w:lineRule="auto"/>
      </w:pPr>
      <w:r>
        <w:separator/>
      </w:r>
    </w:p>
  </w:footnote>
  <w:footnote w:type="continuationSeparator" w:id="0">
    <w:p w14:paraId="77D9C7C8" w14:textId="77777777" w:rsidR="006E48B7" w:rsidRDefault="006E48B7" w:rsidP="00C064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5558D" w14:textId="6BFEF1CA" w:rsidR="00C0647F" w:rsidRDefault="00C0647F" w:rsidP="00C0647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5FBC" w14:textId="40FF0B4B" w:rsidR="00C0647F" w:rsidRPr="00C0647F" w:rsidRDefault="00C0647F" w:rsidP="00C0647F">
    <w:pPr>
      <w:pStyle w:val="Header"/>
      <w:jc w:val="right"/>
      <w:rPr>
        <w:b/>
        <w:bCs/>
      </w:rPr>
    </w:pPr>
    <w:r w:rsidRPr="00C0647F">
      <w:rPr>
        <w:b/>
        <w:bCs/>
      </w:rPr>
      <w:t>Nathan Nguyen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38EB"/>
    <w:multiLevelType w:val="multilevel"/>
    <w:tmpl w:val="9EE2D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71E4A"/>
    <w:multiLevelType w:val="multilevel"/>
    <w:tmpl w:val="74905B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71722D"/>
    <w:multiLevelType w:val="multilevel"/>
    <w:tmpl w:val="0A46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D5D32"/>
    <w:multiLevelType w:val="multilevel"/>
    <w:tmpl w:val="13B2E6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EC6BA8"/>
    <w:multiLevelType w:val="hybridMultilevel"/>
    <w:tmpl w:val="BEE25952"/>
    <w:lvl w:ilvl="0" w:tplc="C764C6F0">
      <w:start w:val="6"/>
      <w:numFmt w:val="bullet"/>
      <w:lvlText w:val="-"/>
      <w:lvlJc w:val="left"/>
      <w:pPr>
        <w:ind w:left="1080" w:hanging="360"/>
      </w:pPr>
      <w:rPr>
        <w:rFonts w:ascii="Aptos" w:eastAsia="Times New Roman" w:hAnsi="Aptos" w:cs="Times New Roman"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407D3E6B"/>
    <w:multiLevelType w:val="multilevel"/>
    <w:tmpl w:val="797288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8862F6"/>
    <w:multiLevelType w:val="hybridMultilevel"/>
    <w:tmpl w:val="57A6E096"/>
    <w:lvl w:ilvl="0" w:tplc="C764C6F0">
      <w:start w:val="6"/>
      <w:numFmt w:val="bullet"/>
      <w:lvlText w:val="-"/>
      <w:lvlJc w:val="left"/>
      <w:pPr>
        <w:ind w:left="1800" w:hanging="360"/>
      </w:pPr>
      <w:rPr>
        <w:rFonts w:ascii="Aptos" w:eastAsia="Times New Roman" w:hAnsi="Apto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249623C"/>
    <w:multiLevelType w:val="multilevel"/>
    <w:tmpl w:val="A4D2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7C71EE"/>
    <w:multiLevelType w:val="multilevel"/>
    <w:tmpl w:val="AE8EF54A"/>
    <w:lvl w:ilvl="0">
      <w:start w:val="4"/>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2112436033">
    <w:abstractNumId w:val="3"/>
  </w:num>
  <w:num w:numId="2" w16cid:durableId="513568934">
    <w:abstractNumId w:val="0"/>
  </w:num>
  <w:num w:numId="3" w16cid:durableId="185488916">
    <w:abstractNumId w:val="1"/>
  </w:num>
  <w:num w:numId="4" w16cid:durableId="899099264">
    <w:abstractNumId w:val="8"/>
  </w:num>
  <w:num w:numId="5" w16cid:durableId="1483234499">
    <w:abstractNumId w:val="5"/>
  </w:num>
  <w:num w:numId="6" w16cid:durableId="1708724654">
    <w:abstractNumId w:val="7"/>
  </w:num>
  <w:num w:numId="7" w16cid:durableId="439642227">
    <w:abstractNumId w:val="6"/>
  </w:num>
  <w:num w:numId="8" w16cid:durableId="1531259070">
    <w:abstractNumId w:val="4"/>
  </w:num>
  <w:num w:numId="9" w16cid:durableId="801459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77E"/>
    <w:rsid w:val="002B52C3"/>
    <w:rsid w:val="002F0B3B"/>
    <w:rsid w:val="003B2492"/>
    <w:rsid w:val="00597755"/>
    <w:rsid w:val="00682CD0"/>
    <w:rsid w:val="006E48B7"/>
    <w:rsid w:val="007D177E"/>
    <w:rsid w:val="00C0647F"/>
    <w:rsid w:val="00DE7437"/>
    <w:rsid w:val="00D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5DA0"/>
  <w15:chartTrackingRefBased/>
  <w15:docId w15:val="{1E15A03F-98B6-4BFC-8A31-C0AB2C96B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77E"/>
    <w:rPr>
      <w:rFonts w:eastAsiaTheme="majorEastAsia" w:cstheme="majorBidi"/>
      <w:color w:val="272727" w:themeColor="text1" w:themeTint="D8"/>
    </w:rPr>
  </w:style>
  <w:style w:type="paragraph" w:styleId="Title">
    <w:name w:val="Title"/>
    <w:basedOn w:val="Normal"/>
    <w:next w:val="Normal"/>
    <w:link w:val="TitleChar"/>
    <w:uiPriority w:val="10"/>
    <w:qFormat/>
    <w:rsid w:val="007D1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77E"/>
    <w:pPr>
      <w:spacing w:before="160"/>
      <w:jc w:val="center"/>
    </w:pPr>
    <w:rPr>
      <w:i/>
      <w:iCs/>
      <w:color w:val="404040" w:themeColor="text1" w:themeTint="BF"/>
    </w:rPr>
  </w:style>
  <w:style w:type="character" w:customStyle="1" w:styleId="QuoteChar">
    <w:name w:val="Quote Char"/>
    <w:basedOn w:val="DefaultParagraphFont"/>
    <w:link w:val="Quote"/>
    <w:uiPriority w:val="29"/>
    <w:rsid w:val="007D177E"/>
    <w:rPr>
      <w:i/>
      <w:iCs/>
      <w:color w:val="404040" w:themeColor="text1" w:themeTint="BF"/>
    </w:rPr>
  </w:style>
  <w:style w:type="paragraph" w:styleId="ListParagraph">
    <w:name w:val="List Paragraph"/>
    <w:basedOn w:val="Normal"/>
    <w:uiPriority w:val="34"/>
    <w:qFormat/>
    <w:rsid w:val="007D177E"/>
    <w:pPr>
      <w:ind w:left="720"/>
      <w:contextualSpacing/>
    </w:pPr>
  </w:style>
  <w:style w:type="character" w:styleId="IntenseEmphasis">
    <w:name w:val="Intense Emphasis"/>
    <w:basedOn w:val="DefaultParagraphFont"/>
    <w:uiPriority w:val="21"/>
    <w:qFormat/>
    <w:rsid w:val="007D177E"/>
    <w:rPr>
      <w:i/>
      <w:iCs/>
      <w:color w:val="0F4761" w:themeColor="accent1" w:themeShade="BF"/>
    </w:rPr>
  </w:style>
  <w:style w:type="paragraph" w:styleId="IntenseQuote">
    <w:name w:val="Intense Quote"/>
    <w:basedOn w:val="Normal"/>
    <w:next w:val="Normal"/>
    <w:link w:val="IntenseQuoteChar"/>
    <w:uiPriority w:val="30"/>
    <w:qFormat/>
    <w:rsid w:val="007D1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77E"/>
    <w:rPr>
      <w:i/>
      <w:iCs/>
      <w:color w:val="0F4761" w:themeColor="accent1" w:themeShade="BF"/>
    </w:rPr>
  </w:style>
  <w:style w:type="character" w:styleId="IntenseReference">
    <w:name w:val="Intense Reference"/>
    <w:basedOn w:val="DefaultParagraphFont"/>
    <w:uiPriority w:val="32"/>
    <w:qFormat/>
    <w:rsid w:val="007D177E"/>
    <w:rPr>
      <w:b/>
      <w:bCs/>
      <w:smallCaps/>
      <w:color w:val="0F4761" w:themeColor="accent1" w:themeShade="BF"/>
      <w:spacing w:val="5"/>
    </w:rPr>
  </w:style>
  <w:style w:type="character" w:styleId="Strong">
    <w:name w:val="Strong"/>
    <w:basedOn w:val="DefaultParagraphFont"/>
    <w:uiPriority w:val="22"/>
    <w:qFormat/>
    <w:rsid w:val="00DE7437"/>
    <w:rPr>
      <w:b/>
      <w:bCs/>
    </w:rPr>
  </w:style>
  <w:style w:type="character" w:customStyle="1" w:styleId="msportalfx-font-regular">
    <w:name w:val="msportalfx-font-regular"/>
    <w:basedOn w:val="DefaultParagraphFont"/>
    <w:rsid w:val="00DE7437"/>
  </w:style>
  <w:style w:type="paragraph" w:styleId="NormalWeb">
    <w:name w:val="Normal (Web)"/>
    <w:basedOn w:val="Normal"/>
    <w:uiPriority w:val="99"/>
    <w:unhideWhenUsed/>
    <w:rsid w:val="00DE74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E7437"/>
    <w:rPr>
      <w:rFonts w:ascii="Courier New" w:eastAsia="Times New Roman" w:hAnsi="Courier New" w:cs="Courier New"/>
      <w:sz w:val="20"/>
      <w:szCs w:val="20"/>
    </w:rPr>
  </w:style>
  <w:style w:type="character" w:styleId="Hyperlink">
    <w:name w:val="Hyperlink"/>
    <w:basedOn w:val="DefaultParagraphFont"/>
    <w:uiPriority w:val="99"/>
    <w:unhideWhenUsed/>
    <w:rsid w:val="002F0B3B"/>
    <w:rPr>
      <w:color w:val="467886" w:themeColor="hyperlink"/>
      <w:u w:val="single"/>
    </w:rPr>
  </w:style>
  <w:style w:type="character" w:styleId="UnresolvedMention">
    <w:name w:val="Unresolved Mention"/>
    <w:basedOn w:val="DefaultParagraphFont"/>
    <w:uiPriority w:val="99"/>
    <w:semiHidden/>
    <w:unhideWhenUsed/>
    <w:rsid w:val="002F0B3B"/>
    <w:rPr>
      <w:color w:val="605E5C"/>
      <w:shd w:val="clear" w:color="auto" w:fill="E1DFDD"/>
    </w:rPr>
  </w:style>
  <w:style w:type="paragraph" w:styleId="Header">
    <w:name w:val="header"/>
    <w:basedOn w:val="Normal"/>
    <w:link w:val="HeaderChar"/>
    <w:uiPriority w:val="99"/>
    <w:unhideWhenUsed/>
    <w:rsid w:val="00C064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47F"/>
  </w:style>
  <w:style w:type="paragraph" w:styleId="Footer">
    <w:name w:val="footer"/>
    <w:basedOn w:val="Normal"/>
    <w:link w:val="FooterChar"/>
    <w:uiPriority w:val="99"/>
    <w:unhideWhenUsed/>
    <w:rsid w:val="00C064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4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proud-pond-03afc530f.1.azurestaticapps.net/"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875</Words>
  <Characters>5023</Characters>
  <Application>Microsoft Office Word</Application>
  <DocSecurity>0</DocSecurity>
  <Lines>209</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Nathan (nguye3np)</dc:creator>
  <cp:keywords/>
  <dc:description/>
  <cp:lastModifiedBy>Nguyen, Nathan (nguye3np)</cp:lastModifiedBy>
  <cp:revision>6</cp:revision>
  <dcterms:created xsi:type="dcterms:W3CDTF">2026-02-02T02:33:00Z</dcterms:created>
  <dcterms:modified xsi:type="dcterms:W3CDTF">2026-02-02T02:58:00Z</dcterms:modified>
</cp:coreProperties>
</file>