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i宠物艺术教育游戏-设计文档"/>
    <w:p>
      <w:pPr>
        <w:pStyle w:val="Heading1"/>
      </w:pPr>
      <w:r>
        <w:rPr>
          <w:rFonts w:hint="eastAsia"/>
        </w:rPr>
        <w:t xml:space="preserve">AI宠物艺术教育游戏</w:t>
      </w:r>
      <w:r>
        <w:t xml:space="preserve"> — </w:t>
      </w:r>
      <w:r>
        <w:rPr>
          <w:rFonts w:hint="eastAsia"/>
        </w:rPr>
        <w:t xml:space="preserve">设计文档</w:t>
      </w:r>
    </w:p>
    <w:p>
      <w:pPr>
        <w:pStyle w:val="BlockText"/>
      </w:pPr>
      <w:r>
        <w:rPr>
          <w:rFonts w:hint="eastAsia"/>
        </w:rPr>
        <w:t xml:space="preserve">一款以提升用户艺术感知能力为核心目标的艺术教育类游戏。</w:t>
      </w:r>
    </w:p>
    <w:p>
      <w:r>
        <w:pict>
          <v:rect style="width:0;height:1.5pt" o:hralign="center" o:hrstd="t" o:hr="t"/>
        </w:pict>
      </w:r>
    </w:p>
    <w:bookmarkStart w:id="9" w:name="阅读顺序"/>
    <w:p>
      <w:pPr>
        <w:pStyle w:val="Heading2"/>
      </w:pPr>
      <w:r>
        <w:rPr>
          <w:rFonts w:hint="eastAsia"/>
        </w:rPr>
        <w:t xml:space="preserve">阅读顺序</w:t>
      </w:r>
    </w:p>
    <w:p>
      <w:pPr>
        <w:pStyle w:val="FirstParagraph"/>
      </w:pPr>
      <w:r>
        <w:rPr>
          <w:rFonts w:hint="eastAsia"/>
        </w:rPr>
        <w:t xml:space="preserve">请按以下顺序阅读，后面的内容依赖前面的设定：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01-世界观与叙事</w:t>
      </w:r>
      <w:r>
        <w:t xml:space="preserve"> </w:t>
      </w:r>
      <w:r>
        <w:t xml:space="preserve">— </w:t>
      </w:r>
      <w:r>
        <w:rPr>
          <w:rFonts w:hint="eastAsia"/>
        </w:rPr>
        <w:t xml:space="preserve">项目的根基：海难背景、阶段结构、社区愿景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02-角色设计</w:t>
      </w:r>
      <w:r>
        <w:t xml:space="preserve"> </w:t>
      </w:r>
      <w:r>
        <w:t xml:space="preserve">— </w:t>
      </w:r>
      <w:r>
        <w:rPr>
          <w:rFonts w:hint="eastAsia"/>
        </w:rPr>
        <w:t xml:space="preserve">诗人设定与宠物设定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03-视觉风格</w:t>
      </w:r>
      <w:r>
        <w:t xml:space="preserve"> </w:t>
      </w:r>
      <w:r>
        <w:t xml:space="preserve">— </w:t>
      </w:r>
      <w:r>
        <w:rPr>
          <w:rFonts w:hint="eastAsia"/>
        </w:rPr>
        <w:t xml:space="preserve">视觉方向与氛围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04-系统机制</w:t>
      </w:r>
      <w:r>
        <w:t xml:space="preserve"> </w:t>
      </w:r>
      <w:r>
        <w:t xml:space="preserve">— </w:t>
      </w:r>
      <w:r>
        <w:rPr>
          <w:rFonts w:hint="eastAsia"/>
        </w:rPr>
        <w:t xml:space="preserve">审美能量、核心合成、面包纹路、社区机制</w:t>
      </w:r>
    </w:p>
    <w:bookmarkEnd w:id="9"/>
    <w:bookmarkStart w:id="10" w:name="依赖关系"/>
    <w:p>
      <w:pPr>
        <w:pStyle w:val="Heading2"/>
      </w:pPr>
      <w:r>
        <w:rPr>
          <w:rFonts w:hint="eastAsia"/>
        </w:rPr>
        <w:t xml:space="preserve">依赖关系</w:t>
      </w:r>
    </w:p>
    <w:p>
      <w:pPr>
        <w:pStyle w:val="SourceCode"/>
      </w:pPr>
      <w:r>
        <w:rPr>
          <w:rStyle w:val="VerbatimChar"/>
          <w:rFonts w:hint="eastAsia"/>
        </w:rPr>
        <w:t xml:space="preserve">世界观与叙事（基础层）</w:t>
      </w:r>
      <w:r>
        <w:br/>
      </w:r>
      <w:r>
        <w:rPr>
          <w:rStyle w:val="VerbatimChar"/>
        </w:rPr>
        <w:t xml:space="preserve">  ├→ </w:t>
      </w:r>
      <w:r>
        <w:rPr>
          <w:rStyle w:val="VerbatimChar"/>
          <w:rFonts w:hint="eastAsia"/>
        </w:rPr>
        <w:t xml:space="preserve">角色设计（角色的叙事背景与阶段结构来自世界观）</w:t>
      </w:r>
      <w:r>
        <w:br/>
      </w:r>
      <w:r>
        <w:rPr>
          <w:rStyle w:val="VerbatimChar"/>
        </w:rPr>
        <w:t xml:space="preserve">  ├→ </w:t>
      </w:r>
      <w:r>
        <w:rPr>
          <w:rStyle w:val="VerbatimChar"/>
          <w:rFonts w:hint="eastAsia"/>
        </w:rPr>
        <w:t xml:space="preserve">系统机制（阶段机制与社区愿景的叙事意义来自世界观）</w:t>
      </w:r>
      <w:r>
        <w:br/>
      </w:r>
      <w:r>
        <w:rPr>
          <w:rStyle w:val="VerbatimChar"/>
        </w:rPr>
        <w:t xml:space="preserve">  └→ </w:t>
      </w:r>
      <w:r>
        <w:rPr>
          <w:rStyle w:val="VerbatimChar"/>
          <w:rFonts w:hint="eastAsia"/>
        </w:rPr>
        <w:t xml:space="preserve">视觉风格（反映角色气质与海岛/海洋氛围）</w:t>
      </w:r>
    </w:p>
    <w:bookmarkEnd w:id="10"/>
    <w:bookmarkStart w:id="11" w:name="协作说明"/>
    <w:p>
      <w:pPr>
        <w:pStyle w:val="Heading2"/>
      </w:pPr>
      <w:r>
        <w:rPr>
          <w:rFonts w:hint="eastAsia"/>
        </w:rPr>
        <w:t xml:space="preserve">协作说明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这是设计文稿的共享副本，修改会定期同步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推荐使用</w:t>
      </w:r>
      <w:r>
        <w:t xml:space="preserve"> Google Docs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  <w:b/>
          <w:bCs/>
        </w:rPr>
        <w:t xml:space="preserve">评论功能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建议模式</w:t>
      </w:r>
      <w:r>
        <w:t xml:space="preserve"> </w:t>
      </w:r>
      <w:r>
        <w:rPr>
          <w:rFonts w:hint="eastAsia"/>
        </w:rPr>
        <w:t xml:space="preserve">标注修改意见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大幅度改动前建议先在评论中讨论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如果直接修改了正文内容，请在文档开头留一行说明改了什么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2026-04-05T23:20:00Z</dcterms:created>
  <dcterms:modified xsi:type="dcterms:W3CDTF">2026-04-05T23:20:00Z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