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83BD" w14:textId="77777777" w:rsidR="00F37AB5" w:rsidRDefault="00AE5C9C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2C45BC25" wp14:editId="0A4FA7FE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323850" cy="766445"/>
            <wp:effectExtent l="0" t="0" r="0" b="0"/>
            <wp:wrapNone/>
            <wp:docPr id="1" name="image3.jpg" descr="Resultado de imagem para logo uf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Resultado de imagem para logo ufo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Arial"/>
          <w:sz w:val="24"/>
          <w:szCs w:val="24"/>
        </w:rPr>
        <w:t>UNIVERSIDADE FEDERAL DE OURO PRETO - UFOP</w:t>
      </w:r>
    </w:p>
    <w:p w14:paraId="037DABC0" w14:textId="77777777" w:rsidR="00F37AB5" w:rsidRDefault="00AE5C9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INSTITUTO DE CIÊNCIAS EXATAS E BIOLÓGICAS - ICEB</w:t>
      </w:r>
    </w:p>
    <w:p w14:paraId="0732A02C" w14:textId="77777777" w:rsidR="00F37AB5" w:rsidRDefault="00AE5C9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DEPARTAMENTO DE COMPUTAÇÃO - DECOM</w:t>
      </w:r>
    </w:p>
    <w:p w14:paraId="3C376D09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355EBCD3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0E7EBA3B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2EBB192A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5AC12EC8" w14:textId="77777777" w:rsidR="00F37AB5" w:rsidRDefault="00F37AB5">
      <w:pPr>
        <w:spacing w:line="240" w:lineRule="auto"/>
        <w:rPr>
          <w:rFonts w:ascii="Times New Roman" w:eastAsia="Arial" w:hAnsi="Times New Roman" w:cs="Arial"/>
          <w:sz w:val="24"/>
          <w:szCs w:val="24"/>
        </w:rPr>
      </w:pPr>
    </w:p>
    <w:p w14:paraId="402C9648" w14:textId="6DBE92D3" w:rsidR="00F37AB5" w:rsidRDefault="00F826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b/>
          <w:sz w:val="24"/>
          <w:szCs w:val="24"/>
        </w:rPr>
        <w:t>TRABALHO PRÁTICO 1</w:t>
      </w:r>
    </w:p>
    <w:p w14:paraId="098E2A04" w14:textId="18A34B3F" w:rsidR="00F37AB5" w:rsidRDefault="00F826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b/>
          <w:sz w:val="24"/>
          <w:szCs w:val="24"/>
        </w:rPr>
        <w:t>MODELAGEM CONCEITUAL DE DADOS</w:t>
      </w:r>
    </w:p>
    <w:p w14:paraId="2DEE9779" w14:textId="77777777" w:rsidR="00F37AB5" w:rsidRDefault="00F37AB5">
      <w:pPr>
        <w:jc w:val="center"/>
        <w:rPr>
          <w:rFonts w:eastAsia="Arial" w:cs="Arial"/>
          <w:b/>
        </w:rPr>
      </w:pPr>
    </w:p>
    <w:p w14:paraId="3535C364" w14:textId="79905A6B" w:rsidR="00F37AB5" w:rsidRDefault="00F37AB5" w:rsidP="00F826B0">
      <w:pPr>
        <w:rPr>
          <w:rFonts w:ascii="Times New Roman" w:hAnsi="Times New Roman"/>
          <w:sz w:val="24"/>
          <w:szCs w:val="24"/>
        </w:rPr>
      </w:pPr>
    </w:p>
    <w:p w14:paraId="657ADAAC" w14:textId="32CA9BAF" w:rsidR="00F37AB5" w:rsidRDefault="00AE5C9C" w:rsidP="00F826B0">
      <w:pPr>
        <w:jc w:val="center"/>
        <w:rPr>
          <w:rFonts w:ascii="Times New Roman" w:eastAsia="Arial" w:hAnsi="Times New Roman" w:cs="Arial"/>
          <w:color w:val="000000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 xml:space="preserve">  </w:t>
      </w:r>
    </w:p>
    <w:p w14:paraId="35A2A080" w14:textId="77777777" w:rsidR="00F826B0" w:rsidRPr="00F826B0" w:rsidRDefault="00F826B0" w:rsidP="00F826B0">
      <w:pPr>
        <w:jc w:val="right"/>
        <w:rPr>
          <w:rFonts w:ascii="Times New Roman" w:eastAsia="Arial" w:hAnsi="Times New Roman" w:cs="Arial"/>
          <w:color w:val="000000"/>
          <w:sz w:val="24"/>
          <w:szCs w:val="24"/>
        </w:rPr>
      </w:pPr>
      <w:r w:rsidRPr="00F826B0">
        <w:rPr>
          <w:rFonts w:ascii="Times New Roman" w:eastAsia="Arial" w:hAnsi="Times New Roman" w:cs="Arial"/>
          <w:color w:val="000000"/>
          <w:sz w:val="24"/>
          <w:szCs w:val="24"/>
        </w:rPr>
        <w:t>Brenda Ferreira</w:t>
      </w:r>
    </w:p>
    <w:p w14:paraId="3AF42CD6" w14:textId="77777777" w:rsidR="00F826B0" w:rsidRPr="00F826B0" w:rsidRDefault="00F826B0" w:rsidP="00F826B0">
      <w:pPr>
        <w:jc w:val="right"/>
        <w:rPr>
          <w:rFonts w:ascii="Times New Roman" w:eastAsia="Arial" w:hAnsi="Times New Roman" w:cs="Arial"/>
          <w:color w:val="000000"/>
          <w:sz w:val="24"/>
          <w:szCs w:val="24"/>
        </w:rPr>
      </w:pPr>
      <w:r w:rsidRPr="00F826B0">
        <w:rPr>
          <w:rFonts w:ascii="Times New Roman" w:eastAsia="Arial" w:hAnsi="Times New Roman" w:cs="Arial"/>
          <w:color w:val="000000"/>
          <w:sz w:val="24"/>
          <w:szCs w:val="24"/>
        </w:rPr>
        <w:t>Gabriel Negri</w:t>
      </w:r>
    </w:p>
    <w:p w14:paraId="4468DB85" w14:textId="77777777" w:rsidR="00F826B0" w:rsidRPr="00F826B0" w:rsidRDefault="00F826B0" w:rsidP="00F826B0">
      <w:pPr>
        <w:jc w:val="right"/>
        <w:rPr>
          <w:rFonts w:ascii="Times New Roman" w:eastAsia="Arial" w:hAnsi="Times New Roman" w:cs="Arial"/>
          <w:color w:val="000000"/>
          <w:sz w:val="24"/>
          <w:szCs w:val="24"/>
        </w:rPr>
      </w:pPr>
      <w:r w:rsidRPr="00F826B0">
        <w:rPr>
          <w:rFonts w:ascii="Times New Roman" w:eastAsia="Arial" w:hAnsi="Times New Roman" w:cs="Arial"/>
          <w:color w:val="000000"/>
          <w:sz w:val="24"/>
          <w:szCs w:val="24"/>
        </w:rPr>
        <w:t>Júlia Eduarda Miranda de Sousa</w:t>
      </w:r>
    </w:p>
    <w:p w14:paraId="05BA45A0" w14:textId="77777777" w:rsidR="00F826B0" w:rsidRPr="00F826B0" w:rsidRDefault="00F826B0" w:rsidP="00F826B0">
      <w:pPr>
        <w:jc w:val="right"/>
        <w:rPr>
          <w:rFonts w:ascii="Times New Roman" w:eastAsia="Arial" w:hAnsi="Times New Roman" w:cs="Arial"/>
          <w:color w:val="000000"/>
          <w:sz w:val="24"/>
          <w:szCs w:val="24"/>
        </w:rPr>
      </w:pPr>
      <w:r w:rsidRPr="00F826B0">
        <w:rPr>
          <w:rFonts w:ascii="Times New Roman" w:eastAsia="Arial" w:hAnsi="Times New Roman" w:cs="Arial"/>
          <w:color w:val="000000"/>
          <w:sz w:val="24"/>
          <w:szCs w:val="24"/>
        </w:rPr>
        <w:t>Joelington de Almeida Bernardo</w:t>
      </w:r>
    </w:p>
    <w:p w14:paraId="560DC977" w14:textId="77777777" w:rsidR="00F826B0" w:rsidRPr="00F826B0" w:rsidRDefault="00F826B0" w:rsidP="00F826B0">
      <w:pPr>
        <w:jc w:val="right"/>
        <w:rPr>
          <w:rFonts w:ascii="Times New Roman" w:eastAsia="Arial" w:hAnsi="Times New Roman" w:cs="Arial"/>
          <w:color w:val="000000"/>
          <w:sz w:val="24"/>
          <w:szCs w:val="24"/>
        </w:rPr>
      </w:pPr>
      <w:r w:rsidRPr="00F826B0">
        <w:rPr>
          <w:rFonts w:ascii="Times New Roman" w:eastAsia="Arial" w:hAnsi="Times New Roman" w:cs="Arial"/>
          <w:color w:val="000000"/>
          <w:sz w:val="24"/>
          <w:szCs w:val="24"/>
        </w:rPr>
        <w:t>Karina Pimenta</w:t>
      </w:r>
    </w:p>
    <w:p w14:paraId="69F6B8DD" w14:textId="77777777" w:rsidR="00F826B0" w:rsidRPr="00F826B0" w:rsidRDefault="00F826B0" w:rsidP="00F826B0">
      <w:pPr>
        <w:jc w:val="right"/>
        <w:rPr>
          <w:rFonts w:ascii="Times New Roman" w:eastAsia="Arial" w:hAnsi="Times New Roman" w:cs="Arial"/>
          <w:color w:val="000000"/>
          <w:sz w:val="24"/>
          <w:szCs w:val="24"/>
        </w:rPr>
      </w:pPr>
      <w:r w:rsidRPr="00F826B0">
        <w:rPr>
          <w:rFonts w:ascii="Times New Roman" w:eastAsia="Arial" w:hAnsi="Times New Roman" w:cs="Arial"/>
          <w:color w:val="000000"/>
          <w:sz w:val="24"/>
          <w:szCs w:val="24"/>
        </w:rPr>
        <w:t>Thales Guedes Rodrigues</w:t>
      </w:r>
    </w:p>
    <w:p w14:paraId="391EDFEF" w14:textId="77777777" w:rsidR="00F826B0" w:rsidRPr="00F826B0" w:rsidRDefault="00F826B0" w:rsidP="00F826B0">
      <w:pPr>
        <w:jc w:val="right"/>
        <w:rPr>
          <w:rFonts w:ascii="Times New Roman" w:eastAsia="Arial" w:hAnsi="Times New Roman" w:cs="Arial"/>
          <w:color w:val="000000"/>
          <w:sz w:val="24"/>
          <w:szCs w:val="24"/>
        </w:rPr>
      </w:pPr>
      <w:r w:rsidRPr="00F826B0">
        <w:rPr>
          <w:rFonts w:ascii="Times New Roman" w:eastAsia="Arial" w:hAnsi="Times New Roman" w:cs="Arial"/>
          <w:color w:val="000000"/>
          <w:sz w:val="24"/>
          <w:szCs w:val="24"/>
        </w:rPr>
        <w:t>Ray Basilio</w:t>
      </w:r>
    </w:p>
    <w:p w14:paraId="0D127D16" w14:textId="7081B202" w:rsidR="00F37AB5" w:rsidRDefault="00F826B0" w:rsidP="00F826B0">
      <w:pPr>
        <w:jc w:val="right"/>
        <w:rPr>
          <w:rFonts w:ascii="Times New Roman" w:eastAsia="Arial" w:hAnsi="Times New Roman" w:cs="Arial"/>
          <w:sz w:val="24"/>
          <w:szCs w:val="24"/>
        </w:rPr>
      </w:pPr>
      <w:r w:rsidRPr="00F826B0">
        <w:rPr>
          <w:rFonts w:ascii="Times New Roman" w:eastAsia="Arial" w:hAnsi="Times New Roman" w:cs="Arial"/>
          <w:color w:val="000000"/>
          <w:sz w:val="24"/>
          <w:szCs w:val="24"/>
        </w:rPr>
        <w:t>Renymara Hanna Macêdo</w:t>
      </w:r>
    </w:p>
    <w:p w14:paraId="19557728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7EC8FBEA" w14:textId="77777777" w:rsidR="00F37AB5" w:rsidRDefault="00F37AB5">
      <w:pPr>
        <w:rPr>
          <w:rFonts w:ascii="Times New Roman" w:eastAsia="Arial" w:hAnsi="Times New Roman" w:cs="Arial"/>
          <w:sz w:val="24"/>
          <w:szCs w:val="24"/>
        </w:rPr>
      </w:pPr>
    </w:p>
    <w:p w14:paraId="604A4F85" w14:textId="21C347E4" w:rsidR="00F37AB5" w:rsidRDefault="00F37AB5" w:rsidP="00F826B0">
      <w:pPr>
        <w:rPr>
          <w:rFonts w:ascii="Times New Roman" w:eastAsia="Arial" w:hAnsi="Times New Roman" w:cs="Arial"/>
          <w:sz w:val="24"/>
          <w:szCs w:val="24"/>
        </w:rPr>
      </w:pPr>
    </w:p>
    <w:p w14:paraId="5BA9BBF6" w14:textId="77777777" w:rsidR="00F826B0" w:rsidRDefault="00F826B0" w:rsidP="00F826B0">
      <w:pPr>
        <w:rPr>
          <w:rFonts w:ascii="Times New Roman" w:eastAsia="Arial" w:hAnsi="Times New Roman" w:cs="Arial"/>
          <w:sz w:val="24"/>
          <w:szCs w:val="24"/>
        </w:rPr>
      </w:pPr>
    </w:p>
    <w:p w14:paraId="29B80FE5" w14:textId="77777777" w:rsidR="00F826B0" w:rsidRDefault="00F826B0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3F1C53C0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3CC5C28B" w14:textId="77777777" w:rsidR="00F37AB5" w:rsidRDefault="00AE5C9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OURO PRETO</w:t>
      </w:r>
    </w:p>
    <w:p w14:paraId="3F710F29" w14:textId="77777777" w:rsidR="00F826B0" w:rsidRDefault="00AE5C9C" w:rsidP="00F826B0">
      <w:pPr>
        <w:jc w:val="center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2</w:t>
      </w:r>
      <w:r>
        <w:rPr>
          <w:rFonts w:ascii="Times New Roman" w:eastAsia="Arial" w:hAnsi="Times New Roman" w:cs="Arial"/>
          <w:sz w:val="24"/>
          <w:szCs w:val="24"/>
        </w:rPr>
        <w:t>02</w:t>
      </w:r>
      <w:r w:rsidR="00F826B0">
        <w:rPr>
          <w:rFonts w:ascii="Times New Roman" w:eastAsia="Arial" w:hAnsi="Times New Roman" w:cs="Arial"/>
          <w:sz w:val="24"/>
          <w:szCs w:val="24"/>
        </w:rPr>
        <w:t>1</w:t>
      </w:r>
    </w:p>
    <w:p w14:paraId="3871C869" w14:textId="77777777" w:rsidR="00F826B0" w:rsidRDefault="00F826B0" w:rsidP="00F826B0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3A215BB5" w14:textId="77777777" w:rsidR="00F826B0" w:rsidRDefault="00F826B0" w:rsidP="00F826B0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0E01F1AE" w14:textId="77777777" w:rsidR="00F826B0" w:rsidRDefault="00F826B0" w:rsidP="00F826B0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4D348666" w14:textId="77777777" w:rsidR="00F826B0" w:rsidRDefault="00F826B0" w:rsidP="00F826B0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2C203224" w14:textId="7CF31F82" w:rsidR="00F826B0" w:rsidRDefault="00F826B0" w:rsidP="00F826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b/>
          <w:sz w:val="24"/>
          <w:szCs w:val="24"/>
        </w:rPr>
        <w:t>TRABALHO PRÁTICO 1</w:t>
      </w:r>
    </w:p>
    <w:p w14:paraId="6A30585B" w14:textId="77777777" w:rsidR="00F826B0" w:rsidRDefault="00F826B0" w:rsidP="00F826B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b/>
          <w:sz w:val="24"/>
          <w:szCs w:val="24"/>
        </w:rPr>
        <w:t>MODELAGEM CONCEITUAL DE DADOS</w:t>
      </w:r>
    </w:p>
    <w:p w14:paraId="6980F7E3" w14:textId="77777777" w:rsidR="00F37AB5" w:rsidRDefault="00F37AB5">
      <w:pPr>
        <w:rPr>
          <w:rFonts w:ascii="Times New Roman" w:eastAsia="Arial" w:hAnsi="Times New Roman" w:cs="Arial"/>
          <w:sz w:val="24"/>
          <w:szCs w:val="24"/>
        </w:rPr>
      </w:pPr>
    </w:p>
    <w:p w14:paraId="13B2AA04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48311A2B" w14:textId="21B3F09C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0F225409" w14:textId="32FE9C10" w:rsidR="00B677E1" w:rsidRDefault="00B677E1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69AB95F2" w14:textId="77777777" w:rsidR="00B677E1" w:rsidRDefault="00B677E1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1EC5BEBC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23330758" w14:textId="3B39D059" w:rsidR="00F37AB5" w:rsidRDefault="009165EA">
      <w:pPr>
        <w:jc w:val="center"/>
        <w:rPr>
          <w:rFonts w:ascii="Times New Roman" w:eastAsia="Arial" w:hAnsi="Times New Roman" w:cs="Arial"/>
          <w:sz w:val="24"/>
          <w:szCs w:val="24"/>
        </w:rPr>
      </w:pPr>
      <w:r>
        <w:rPr>
          <w:noProof/>
        </w:rPr>
        <w:pict w14:anchorId="01DDF62D">
          <v:rect id="Figura1" o:spid="_x0000_s1026" style="position:absolute;left:0;text-align:left;margin-left:208pt;margin-top:.05pt;width:217.35pt;height:144.9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olzQEAAPADAAAOAAAAZHJzL2Uyb0RvYy54bWysU8Fu2zAMvQ/YPwi6L04yLG2NOMWwIrsM&#10;W7FuH6DIki1AEgVKiZ2/HyUn7rqdOuwiSyQfyfdIb+9HZ9lJYTTgG75aLDlTXkJrfNfwnz/27245&#10;i0n4VljwquFnFfn97u2b7RBqtYYebKuQURIf6yE0vE8p1FUVZa+ciAsIypNTAzqR6Ild1aIYKLuz&#10;1Xq53FQDYBsQpIqRrA+Tk+9Kfq2VTN+0jiox23DqLZUTy3nIZ7XbirpDEXojL22If+jCCeOp6Jzq&#10;QSTBjmj+SuWMRIig00KCq0BrI1XhQGxWyz/YPPUiqMKFxIlhlin+v7Ty6+kRmWkbvubMC0cj2pvu&#10;iGKVpRlCrCniKTzi5RXpmnmOGl3+EgM2FjnPs5xqTEyScX3z4e5mQ6pL8q1u399tlkXw6hkeMKbP&#10;ChzLl4YjzavIKE5fYqKSFHoNydU87I21ZWbWsyFXfGGmcOsJlfueOi23dLYqx1n/XWkiWxrOhiix&#10;O3yyyKaNoJWlbq97UZIRIAdqKvtK7AWS0aos4ivxM6jUB59mvDMeMI9n4jmxy0TTeBgvczpAe54m&#10;5eHjMYE2Rc4cdXUVNK1VUfnyC+S9/f1dajz/qLtfAAAA//8DAFBLAwQUAAYACAAAACEA/jifNt0A&#10;AAAIAQAADwAAAGRycy9kb3ducmV2LnhtbEyPwWrDMBBE74X+g9hCb40ck6SOazmEQinklqQQHxVp&#10;a5lIK2Mpjvv3VU7tcXnLzJtqMznLRhxC50nAfJYBQ1Jed9QK+Dp+vBTAQpSkpfWEAn4wwKZ+fKhk&#10;qf2N9jgeYstSCIVSCjAx9iXnQRl0Msx8j5TYtx+cjOkcWq4HeUvhzvI8y1bcyY5Sg5E9vhtUl8PV&#10;CdiOTX5q2k9tm91lsTcqNKeohHh+mrZvwCJO8e8Z7vpJHerkdPZX0oFZAYv5Km2Jd8ASLpbZK7Cz&#10;gLxYr4HXFf8/oP4FAAD//wMAUEsBAi0AFAAGAAgAAAAhALaDOJL+AAAA4QEAABMAAAAAAAAAAAAA&#10;AAAAAAAAAFtDb250ZW50X1R5cGVzXS54bWxQSwECLQAUAAYACAAAACEAOP0h/9YAAACUAQAACwAA&#10;AAAAAAAAAAAAAAAvAQAAX3JlbHMvLnJlbHNQSwECLQAUAAYACAAAACEASoIqJc0BAADwAwAADgAA&#10;AAAAAAAAAAAAAAAuAgAAZHJzL2Uyb0RvYy54bWxQSwECLQAUAAYACAAAACEA/jifNt0AAAAIAQAA&#10;DwAAAAAAAAAAAAAAAAAnBAAAZHJzL2Rvd25yZXYueG1sUEsFBgAAAAAEAAQA8wAAADEFAAAAAA==&#10;" o:allowincell="f" filled="f" stroked="f" strokeweight="0">
            <v:textbox>
              <w:txbxContent>
                <w:p w14:paraId="75585B79" w14:textId="2E36A80C" w:rsidR="00F37AB5" w:rsidRPr="00B677E1" w:rsidRDefault="00AE5C9C" w:rsidP="00561CFB">
                  <w:pPr>
                    <w:spacing w:line="276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677E1">
                    <w:rPr>
                      <w:rFonts w:ascii="Times New Roman" w:eastAsia="Arial" w:hAnsi="Times New Roman" w:cs="Arial"/>
                      <w:color w:val="000000"/>
                      <w:sz w:val="24"/>
                      <w:szCs w:val="24"/>
                    </w:rPr>
                    <w:t xml:space="preserve">Relatório </w:t>
                  </w:r>
                  <w:r w:rsidRPr="00B677E1">
                    <w:rPr>
                      <w:rFonts w:ascii="Times New Roman" w:eastAsia="Arial" w:hAnsi="Times New Roman" w:cs="Arial"/>
                      <w:color w:val="000000"/>
                      <w:sz w:val="24"/>
                      <w:szCs w:val="24"/>
                    </w:rPr>
                    <w:t xml:space="preserve">do </w:t>
                  </w:r>
                  <w:r w:rsidR="00B677E1" w:rsidRPr="00B677E1">
                    <w:rPr>
                      <w:rFonts w:ascii="Times New Roman" w:eastAsia="Arial" w:hAnsi="Times New Roman" w:cs="Arial"/>
                      <w:color w:val="000000"/>
                      <w:sz w:val="24"/>
                      <w:szCs w:val="24"/>
                    </w:rPr>
                    <w:t xml:space="preserve">Trabalho Prático I da disciplina de Banco de Dados I, que consiste </w:t>
                  </w:r>
                  <w:r w:rsidR="00B677E1" w:rsidRPr="00B677E1">
                    <w:rPr>
                      <w:rFonts w:ascii="Times New Roman" w:eastAsia="Arial" w:hAnsi="Times New Roman" w:cs="Arial"/>
                      <w:color w:val="000000"/>
                      <w:sz w:val="24"/>
                      <w:szCs w:val="24"/>
                    </w:rPr>
                    <w:t>na elaboração dos requisitos de dados de um sistema de banco de dados e do</w:t>
                  </w:r>
                  <w:r w:rsidR="00B677E1" w:rsidRPr="00B677E1">
                    <w:rPr>
                      <w:rFonts w:ascii="Times New Roman" w:eastAsia="Arial" w:hAnsi="Times New Roman" w:cs="Arial"/>
                      <w:color w:val="000000"/>
                      <w:sz w:val="24"/>
                      <w:szCs w:val="24"/>
                    </w:rPr>
                    <w:t xml:space="preserve"> </w:t>
                  </w:r>
                  <w:r w:rsidR="00B677E1" w:rsidRPr="00B677E1">
                    <w:rPr>
                      <w:rFonts w:ascii="Times New Roman" w:eastAsia="Arial" w:hAnsi="Times New Roman" w:cs="Arial"/>
                      <w:color w:val="000000"/>
                      <w:sz w:val="24"/>
                      <w:szCs w:val="24"/>
                    </w:rPr>
                    <w:t>consequente esquema conceitual Entidade Relacionamento Estendido (ERE)</w:t>
                  </w:r>
                </w:p>
              </w:txbxContent>
            </v:textbox>
            <w10:wrap type="square"/>
          </v:rect>
        </w:pict>
      </w:r>
    </w:p>
    <w:p w14:paraId="77AD74A9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5461725A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396CC362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1C905488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68079549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05F6EDFC" w14:textId="5BBA8D9F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1ED8028D" w14:textId="5FE6A361" w:rsidR="00F826B0" w:rsidRDefault="00F826B0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64F9550F" w14:textId="77777777" w:rsidR="00F826B0" w:rsidRDefault="00F826B0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6D149591" w14:textId="76A45C59" w:rsidR="00F37AB5" w:rsidRDefault="00F37AB5">
      <w:pPr>
        <w:rPr>
          <w:rFonts w:ascii="Times New Roman" w:eastAsia="Arial" w:hAnsi="Times New Roman" w:cs="Arial"/>
          <w:sz w:val="24"/>
          <w:szCs w:val="24"/>
        </w:rPr>
      </w:pPr>
    </w:p>
    <w:p w14:paraId="1A77B0B4" w14:textId="7CC2B24B" w:rsidR="00B677E1" w:rsidRDefault="00B677E1">
      <w:pPr>
        <w:rPr>
          <w:rFonts w:ascii="Times New Roman" w:eastAsia="Arial" w:hAnsi="Times New Roman" w:cs="Arial"/>
          <w:sz w:val="24"/>
          <w:szCs w:val="24"/>
        </w:rPr>
      </w:pPr>
    </w:p>
    <w:p w14:paraId="543EDD55" w14:textId="0ABDE9E9" w:rsidR="00B677E1" w:rsidRDefault="00B677E1">
      <w:pPr>
        <w:rPr>
          <w:rFonts w:ascii="Times New Roman" w:eastAsia="Arial" w:hAnsi="Times New Roman" w:cs="Arial"/>
          <w:sz w:val="24"/>
          <w:szCs w:val="24"/>
        </w:rPr>
      </w:pPr>
    </w:p>
    <w:p w14:paraId="32C355EE" w14:textId="0AC44D7A" w:rsidR="00B677E1" w:rsidRDefault="00B677E1">
      <w:pPr>
        <w:rPr>
          <w:rFonts w:ascii="Times New Roman" w:eastAsia="Arial" w:hAnsi="Times New Roman" w:cs="Arial"/>
          <w:sz w:val="24"/>
          <w:szCs w:val="24"/>
        </w:rPr>
      </w:pPr>
    </w:p>
    <w:p w14:paraId="7CD2BD9F" w14:textId="77777777" w:rsidR="00B677E1" w:rsidRDefault="00B677E1">
      <w:pPr>
        <w:rPr>
          <w:rFonts w:ascii="Times New Roman" w:eastAsia="Arial" w:hAnsi="Times New Roman" w:cs="Arial"/>
          <w:sz w:val="24"/>
          <w:szCs w:val="24"/>
        </w:rPr>
      </w:pPr>
    </w:p>
    <w:p w14:paraId="49BABE48" w14:textId="77777777" w:rsidR="00F37AB5" w:rsidRDefault="00F37AB5">
      <w:pPr>
        <w:jc w:val="center"/>
        <w:rPr>
          <w:rFonts w:ascii="Times New Roman" w:eastAsia="Arial" w:hAnsi="Times New Roman" w:cs="Arial"/>
          <w:sz w:val="24"/>
          <w:szCs w:val="24"/>
        </w:rPr>
      </w:pPr>
    </w:p>
    <w:p w14:paraId="1C22AB7F" w14:textId="77777777" w:rsidR="00F37AB5" w:rsidRDefault="00AE5C9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OURO PRETO</w:t>
      </w:r>
    </w:p>
    <w:p w14:paraId="7919EAB8" w14:textId="77777777" w:rsidR="00F37AB5" w:rsidRDefault="00AE5C9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20</w:t>
      </w:r>
      <w:r>
        <w:rPr>
          <w:rFonts w:ascii="Times New Roman" w:eastAsia="Arial" w:hAnsi="Times New Roman" w:cs="Arial"/>
          <w:sz w:val="24"/>
          <w:szCs w:val="24"/>
        </w:rPr>
        <w:t>21</w:t>
      </w:r>
    </w:p>
    <w:sdt>
      <w:sdtPr>
        <w:id w:val="93764153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zh-CN" w:bidi="hi-IN"/>
        </w:rPr>
      </w:sdtEndPr>
      <w:sdtContent>
        <w:p w14:paraId="3781A8BE" w14:textId="45B4112D" w:rsidR="00BB22C5" w:rsidRDefault="00BB22C5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B22C5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2803B946" w14:textId="77777777" w:rsidR="00485C99" w:rsidRPr="00485C99" w:rsidRDefault="00485C99" w:rsidP="00485C99">
          <w:pPr>
            <w:rPr>
              <w:lang w:eastAsia="pt-BR" w:bidi="ar-SA"/>
            </w:rPr>
          </w:pPr>
        </w:p>
        <w:p w14:paraId="40A1FC24" w14:textId="2D2C2520" w:rsidR="000C140C" w:rsidRDefault="00BB22C5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00606" w:history="1">
            <w:r w:rsidR="000C140C" w:rsidRPr="0002451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C140C"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="000C140C" w:rsidRPr="00024512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0C140C">
              <w:rPr>
                <w:noProof/>
                <w:webHidden/>
              </w:rPr>
              <w:tab/>
            </w:r>
            <w:r w:rsidR="000C140C">
              <w:rPr>
                <w:noProof/>
                <w:webHidden/>
              </w:rPr>
              <w:fldChar w:fldCharType="begin"/>
            </w:r>
            <w:r w:rsidR="000C140C">
              <w:rPr>
                <w:noProof/>
                <w:webHidden/>
              </w:rPr>
              <w:instrText xml:space="preserve"> PAGEREF _Toc85400606 \h </w:instrText>
            </w:r>
            <w:r w:rsidR="000C140C">
              <w:rPr>
                <w:noProof/>
                <w:webHidden/>
              </w:rPr>
            </w:r>
            <w:r w:rsidR="000C140C">
              <w:rPr>
                <w:noProof/>
                <w:webHidden/>
              </w:rPr>
              <w:fldChar w:fldCharType="separate"/>
            </w:r>
            <w:r w:rsidR="000C140C">
              <w:rPr>
                <w:noProof/>
                <w:webHidden/>
              </w:rPr>
              <w:t>4</w:t>
            </w:r>
            <w:r w:rsidR="000C140C">
              <w:rPr>
                <w:noProof/>
                <w:webHidden/>
              </w:rPr>
              <w:fldChar w:fldCharType="end"/>
            </w:r>
          </w:hyperlink>
        </w:p>
        <w:p w14:paraId="2152CEBE" w14:textId="4E78C76A" w:rsidR="000C140C" w:rsidRDefault="000C140C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85400607" w:history="1"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MINI-MUNDO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20474" w14:textId="5ED7F9FA" w:rsidR="000C140C" w:rsidRDefault="000C140C">
          <w:pPr>
            <w:pStyle w:val="Sumrio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85400608" w:history="1"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76D0" w14:textId="40A7A62C" w:rsidR="000C140C" w:rsidRDefault="000C140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85400609" w:history="1"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3.1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C489" w14:textId="5FF9DFDB" w:rsidR="000C140C" w:rsidRDefault="000C140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85400610" w:history="1"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78DF" w14:textId="1F573899" w:rsidR="000C140C" w:rsidRDefault="000C140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85400611" w:history="1"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3.1.1.1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8F4F2" w14:textId="099D6FE1" w:rsidR="000C140C" w:rsidRDefault="000C140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85400612" w:history="1"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3.1.1.2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8F55" w14:textId="5BD999FA" w:rsidR="000C140C" w:rsidRDefault="000C140C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85400613" w:history="1"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3.1.1.2.1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Horista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51D2" w14:textId="65E3F9C8" w:rsidR="000C140C" w:rsidRDefault="000C140C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85400614" w:history="1"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3.1.1.2.2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Contratado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C9FE" w14:textId="445DC45A" w:rsidR="000C140C" w:rsidRDefault="000C140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85400615" w:history="1"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Endereço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F3E9" w14:textId="7CEFF8FE" w:rsidR="000C140C" w:rsidRDefault="000C140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85400616" w:history="1"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9F4EE" w14:textId="60559C5A" w:rsidR="000C140C" w:rsidRDefault="000C140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85400617" w:history="1"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Recurso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62CA5" w14:textId="027FB164" w:rsidR="000C140C" w:rsidRDefault="000C140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85400618" w:history="1"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9C25" w14:textId="7A995937" w:rsidR="000C140C" w:rsidRDefault="000C140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85400619" w:history="1"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BR" w:bidi="ar-SA"/>
              </w:rPr>
              <w:tab/>
            </w:r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Pagamento em cartão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07FE" w14:textId="67DF58E7" w:rsidR="000C140C" w:rsidRDefault="000C140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eastAsia="pt-BR" w:bidi="ar-SA"/>
            </w:rPr>
          </w:pPr>
          <w:hyperlink w:anchor="_Toc85400620" w:history="1">
            <w:r w:rsidRPr="00024512">
              <w:rPr>
                <w:rStyle w:val="Hyperlink"/>
                <w:rFonts w:ascii="Times New Roman" w:hAnsi="Times New Roman" w:cs="Times New Roman"/>
                <w:noProof/>
              </w:rPr>
              <w:t>3.2 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_Toc85400620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5A91" w14:textId="42B958DD" w:rsidR="00BB22C5" w:rsidRDefault="00BB22C5">
          <w:r>
            <w:rPr>
              <w:b/>
              <w:bCs/>
            </w:rPr>
            <w:fldChar w:fldCharType="end"/>
          </w:r>
        </w:p>
      </w:sdtContent>
    </w:sdt>
    <w:p w14:paraId="724E8EE6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4ACD09B6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36FA6435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3EE31DF8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2A018F55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18E47A5C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1036E408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24D6BAC2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5CC772A0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6A854F45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1CAFA11F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18C4F37D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56BDB1FD" w14:textId="77777777" w:rsidR="00F37AB5" w:rsidRDefault="00F37AB5">
      <w:pPr>
        <w:rPr>
          <w:rFonts w:ascii="Times New Roman" w:hAnsi="Times New Roman"/>
          <w:sz w:val="24"/>
          <w:szCs w:val="24"/>
        </w:rPr>
      </w:pPr>
    </w:p>
    <w:p w14:paraId="611839C0" w14:textId="225FC382" w:rsidR="00BB22C5" w:rsidRPr="00561CFB" w:rsidRDefault="00AE5C9C" w:rsidP="006819DF">
      <w:pPr>
        <w:pStyle w:val="Ttulo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Toc85400606"/>
      <w:r w:rsidRPr="00BB22C5">
        <w:rPr>
          <w:rFonts w:ascii="Times New Roman" w:hAnsi="Times New Roman" w:cs="Times New Roman"/>
          <w:sz w:val="24"/>
          <w:szCs w:val="24"/>
        </w:rPr>
        <w:lastRenderedPageBreak/>
        <w:t>INTRODUÇÃO</w:t>
      </w:r>
      <w:bookmarkEnd w:id="0"/>
    </w:p>
    <w:p w14:paraId="7192EAC7" w14:textId="7C873009" w:rsidR="00F37AB5" w:rsidRDefault="00B42D9A" w:rsidP="00393089">
      <w:pPr>
        <w:spacing w:before="240" w:line="360" w:lineRule="auto"/>
        <w:ind w:firstLine="720"/>
        <w:jc w:val="both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Este</w:t>
      </w:r>
      <w:r w:rsidRPr="00B42D9A">
        <w:rPr>
          <w:rFonts w:ascii="Times New Roman" w:eastAsia="Arial" w:hAnsi="Times New Roman" w:cs="Arial"/>
          <w:sz w:val="24"/>
          <w:szCs w:val="24"/>
        </w:rPr>
        <w:t xml:space="preserve"> trabalho consiste na elaboração dos requisitos de dados de um sistema de banco de dados e </w:t>
      </w:r>
      <w:r>
        <w:rPr>
          <w:rFonts w:ascii="Times New Roman" w:eastAsia="Arial" w:hAnsi="Times New Roman" w:cs="Arial"/>
          <w:sz w:val="24"/>
          <w:szCs w:val="24"/>
        </w:rPr>
        <w:t>de seu</w:t>
      </w:r>
      <w:r w:rsidRPr="00B42D9A">
        <w:rPr>
          <w:rFonts w:ascii="Times New Roman" w:eastAsia="Arial" w:hAnsi="Times New Roman" w:cs="Arial"/>
          <w:sz w:val="24"/>
          <w:szCs w:val="24"/>
        </w:rPr>
        <w:t xml:space="preserve"> esquema conceitual Entidade Relacionamento Estendido (ERE). </w:t>
      </w:r>
      <w:r>
        <w:rPr>
          <w:rFonts w:ascii="Times New Roman" w:eastAsia="Arial" w:hAnsi="Times New Roman" w:cs="Arial"/>
          <w:sz w:val="24"/>
          <w:szCs w:val="24"/>
        </w:rPr>
        <w:t>A documentação contém uma d</w:t>
      </w:r>
      <w:r w:rsidRPr="00B42D9A">
        <w:rPr>
          <w:rFonts w:ascii="Times New Roman" w:eastAsia="Arial" w:hAnsi="Times New Roman" w:cs="Arial"/>
          <w:sz w:val="24"/>
          <w:szCs w:val="24"/>
        </w:rPr>
        <w:t>escrição textual detalhada dos requisitos de dados do sistema</w:t>
      </w:r>
      <w:r>
        <w:rPr>
          <w:rFonts w:ascii="Times New Roman" w:eastAsia="Arial" w:hAnsi="Times New Roman" w:cs="Arial"/>
          <w:sz w:val="24"/>
          <w:szCs w:val="24"/>
        </w:rPr>
        <w:t>, o e</w:t>
      </w:r>
      <w:r w:rsidRPr="00B42D9A">
        <w:rPr>
          <w:rFonts w:ascii="Times New Roman" w:eastAsia="Arial" w:hAnsi="Times New Roman" w:cs="Arial"/>
          <w:sz w:val="24"/>
          <w:szCs w:val="24"/>
        </w:rPr>
        <w:t xml:space="preserve">squema ERE </w:t>
      </w:r>
      <w:r>
        <w:rPr>
          <w:rFonts w:ascii="Times New Roman" w:eastAsia="Arial" w:hAnsi="Times New Roman" w:cs="Arial"/>
          <w:sz w:val="24"/>
          <w:szCs w:val="24"/>
        </w:rPr>
        <w:t xml:space="preserve">completo dos dados na notação aprendida em sala de aula e </w:t>
      </w:r>
      <w:r w:rsidR="00D64BC2">
        <w:rPr>
          <w:rFonts w:ascii="Times New Roman" w:eastAsia="Arial" w:hAnsi="Times New Roman" w:cs="Arial"/>
          <w:sz w:val="24"/>
          <w:szCs w:val="24"/>
        </w:rPr>
        <w:t>um dicionário de dados com descrições, listagem de atributos e relacionamentos.</w:t>
      </w:r>
    </w:p>
    <w:p w14:paraId="694ABC35" w14:textId="77777777" w:rsidR="00393089" w:rsidRDefault="00393089" w:rsidP="00393089">
      <w:pPr>
        <w:spacing w:before="240" w:line="360" w:lineRule="auto"/>
        <w:ind w:firstLine="720"/>
        <w:jc w:val="both"/>
        <w:rPr>
          <w:rFonts w:ascii="Times New Roman" w:eastAsia="Arial" w:hAnsi="Times New Roman" w:cs="Arial"/>
          <w:sz w:val="24"/>
          <w:szCs w:val="24"/>
        </w:rPr>
      </w:pPr>
    </w:p>
    <w:p w14:paraId="28F43C8F" w14:textId="362E010C" w:rsidR="00D64BC2" w:rsidRPr="00561CFB" w:rsidRDefault="00D64BC2" w:rsidP="006819DF">
      <w:pPr>
        <w:pStyle w:val="Ttulo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" w:name="_Toc85400607"/>
      <w:r>
        <w:rPr>
          <w:rFonts w:ascii="Times New Roman" w:hAnsi="Times New Roman" w:cs="Times New Roman"/>
          <w:sz w:val="24"/>
          <w:szCs w:val="24"/>
        </w:rPr>
        <w:t>MINI-MUNDO</w:t>
      </w:r>
      <w:bookmarkEnd w:id="1"/>
    </w:p>
    <w:p w14:paraId="1E0C1FBF" w14:textId="77777777" w:rsidR="00AA2EF2" w:rsidRDefault="00AA2EF2" w:rsidP="00561CFB">
      <w:pPr>
        <w:spacing w:before="240" w:line="360" w:lineRule="auto"/>
        <w:ind w:firstLine="720"/>
        <w:jc w:val="both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O mini-mundo deste trabalho consiste no gerenciamento do aluguel de quadras esportivas na cidade de Mariana – MG. A</w:t>
      </w:r>
      <w:r w:rsidR="00D64BC2" w:rsidRPr="00D64BC2">
        <w:rPr>
          <w:rFonts w:ascii="Times New Roman" w:eastAsia="Arial" w:hAnsi="Times New Roman" w:cs="Arial"/>
          <w:sz w:val="24"/>
          <w:szCs w:val="24"/>
        </w:rPr>
        <w:t xml:space="preserve"> </w:t>
      </w:r>
      <w:r>
        <w:rPr>
          <w:rFonts w:ascii="Times New Roman" w:eastAsia="Arial" w:hAnsi="Times New Roman" w:cs="Arial"/>
          <w:sz w:val="24"/>
          <w:szCs w:val="24"/>
        </w:rPr>
        <w:t xml:space="preserve">prefeitura de </w:t>
      </w:r>
      <w:r>
        <w:rPr>
          <w:rFonts w:ascii="Times New Roman" w:eastAsia="Arial" w:hAnsi="Times New Roman" w:cs="Arial"/>
          <w:sz w:val="24"/>
          <w:szCs w:val="24"/>
        </w:rPr>
        <w:t xml:space="preserve">Mariana </w:t>
      </w:r>
      <w:r w:rsidR="00D64BC2" w:rsidRPr="00D64BC2">
        <w:rPr>
          <w:rFonts w:ascii="Times New Roman" w:eastAsia="Arial" w:hAnsi="Times New Roman" w:cs="Arial"/>
          <w:sz w:val="24"/>
          <w:szCs w:val="24"/>
        </w:rPr>
        <w:t xml:space="preserve">oferece dezenas de quadras espalhadas no município, sendo algumas </w:t>
      </w:r>
      <w:r w:rsidR="00D64BC2">
        <w:rPr>
          <w:rFonts w:ascii="Times New Roman" w:eastAsia="Arial" w:hAnsi="Times New Roman" w:cs="Arial"/>
          <w:sz w:val="24"/>
          <w:szCs w:val="24"/>
        </w:rPr>
        <w:t xml:space="preserve">delas </w:t>
      </w:r>
      <w:r w:rsidR="00D64BC2" w:rsidRPr="00D64BC2">
        <w:rPr>
          <w:rFonts w:ascii="Times New Roman" w:eastAsia="Arial" w:hAnsi="Times New Roman" w:cs="Arial"/>
          <w:sz w:val="24"/>
          <w:szCs w:val="24"/>
        </w:rPr>
        <w:t>particulares. O</w:t>
      </w:r>
      <w:r w:rsidR="00D64BC2">
        <w:rPr>
          <w:rFonts w:ascii="Times New Roman" w:eastAsia="Arial" w:hAnsi="Times New Roman" w:cs="Arial"/>
          <w:sz w:val="24"/>
          <w:szCs w:val="24"/>
        </w:rPr>
        <w:t xml:space="preserve"> </w:t>
      </w:r>
      <w:r w:rsidR="00D64BC2" w:rsidRPr="00D64BC2">
        <w:rPr>
          <w:rFonts w:ascii="Times New Roman" w:eastAsia="Arial" w:hAnsi="Times New Roman" w:cs="Arial"/>
          <w:sz w:val="24"/>
          <w:szCs w:val="24"/>
        </w:rPr>
        <w:t>serviço de aluguel procura promover praticidade e melhor estrutura para quem deseja desfrutar</w:t>
      </w:r>
      <w:r w:rsidR="00D64BC2">
        <w:rPr>
          <w:rFonts w:ascii="Times New Roman" w:eastAsia="Arial" w:hAnsi="Times New Roman" w:cs="Arial"/>
          <w:sz w:val="24"/>
          <w:szCs w:val="24"/>
        </w:rPr>
        <w:t xml:space="preserve"> </w:t>
      </w:r>
      <w:r w:rsidR="00D64BC2" w:rsidRPr="00D64BC2">
        <w:rPr>
          <w:rFonts w:ascii="Times New Roman" w:eastAsia="Arial" w:hAnsi="Times New Roman" w:cs="Arial"/>
          <w:sz w:val="24"/>
          <w:szCs w:val="24"/>
        </w:rPr>
        <w:t xml:space="preserve">de uma experiência mais completa e organizada. </w:t>
      </w:r>
    </w:p>
    <w:p w14:paraId="3E99A682" w14:textId="77777777" w:rsidR="00561CFB" w:rsidRDefault="00D64BC2" w:rsidP="00561CFB">
      <w:pPr>
        <w:spacing w:line="360" w:lineRule="auto"/>
        <w:ind w:firstLine="720"/>
        <w:jc w:val="both"/>
        <w:rPr>
          <w:rFonts w:ascii="Times New Roman" w:eastAsia="Arial" w:hAnsi="Times New Roman" w:cs="Arial"/>
          <w:sz w:val="24"/>
          <w:szCs w:val="24"/>
        </w:rPr>
      </w:pPr>
      <w:r w:rsidRPr="00D64BC2">
        <w:rPr>
          <w:rFonts w:ascii="Times New Roman" w:eastAsia="Arial" w:hAnsi="Times New Roman" w:cs="Arial"/>
          <w:sz w:val="24"/>
          <w:szCs w:val="24"/>
        </w:rPr>
        <w:t xml:space="preserve">Um exemplo desse serviço é </w:t>
      </w:r>
      <w:r w:rsidR="00AA2EF2">
        <w:rPr>
          <w:rFonts w:ascii="Times New Roman" w:eastAsia="Arial" w:hAnsi="Times New Roman" w:cs="Arial"/>
          <w:sz w:val="24"/>
          <w:szCs w:val="24"/>
        </w:rPr>
        <w:t>aquele</w:t>
      </w:r>
      <w:r w:rsidRPr="00D64BC2">
        <w:rPr>
          <w:rFonts w:ascii="Times New Roman" w:eastAsia="Arial" w:hAnsi="Times New Roman" w:cs="Arial"/>
          <w:sz w:val="24"/>
          <w:szCs w:val="24"/>
        </w:rPr>
        <w:t xml:space="preserve"> oferecid</w:t>
      </w:r>
      <w:r w:rsidR="00AA2EF2">
        <w:rPr>
          <w:rFonts w:ascii="Times New Roman" w:eastAsia="Arial" w:hAnsi="Times New Roman" w:cs="Arial"/>
          <w:sz w:val="24"/>
          <w:szCs w:val="24"/>
        </w:rPr>
        <w:t>o</w:t>
      </w:r>
      <w:r w:rsidRPr="00D64BC2">
        <w:rPr>
          <w:rFonts w:ascii="Times New Roman" w:eastAsia="Arial" w:hAnsi="Times New Roman" w:cs="Arial"/>
          <w:sz w:val="24"/>
          <w:szCs w:val="24"/>
        </w:rPr>
        <w:t xml:space="preserve"> pelo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D64BC2">
        <w:rPr>
          <w:rFonts w:ascii="Times New Roman" w:eastAsia="Arial" w:hAnsi="Times New Roman" w:cs="Arial"/>
          <w:sz w:val="24"/>
          <w:szCs w:val="24"/>
        </w:rPr>
        <w:t>clube Guaranix, que já faz parte da história da cidade. Este trabalho foi idealizado exatamente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D64BC2">
        <w:rPr>
          <w:rFonts w:ascii="Times New Roman" w:eastAsia="Arial" w:hAnsi="Times New Roman" w:cs="Arial"/>
          <w:sz w:val="24"/>
          <w:szCs w:val="24"/>
        </w:rPr>
        <w:t>para auxiliar no gerenciamento dessa demanda para este clube, sendo sua motivação principal.</w:t>
      </w:r>
      <w:r w:rsidR="00561CFB">
        <w:rPr>
          <w:rFonts w:ascii="Times New Roman" w:eastAsia="Arial" w:hAnsi="Times New Roman" w:cs="Arial"/>
          <w:sz w:val="24"/>
          <w:szCs w:val="24"/>
        </w:rPr>
        <w:t xml:space="preserve"> </w:t>
      </w:r>
      <w:r w:rsidR="00561CFB" w:rsidRPr="00561CFB">
        <w:rPr>
          <w:rFonts w:ascii="Times New Roman" w:eastAsia="Arial" w:hAnsi="Times New Roman" w:cs="Arial"/>
          <w:sz w:val="24"/>
          <w:szCs w:val="24"/>
        </w:rPr>
        <w:t>A ideia é que qualquer pessoa que tenha interesse de fidelizar ao clube tornar-se-á seu</w:t>
      </w:r>
      <w:r w:rsidR="00561CFB">
        <w:rPr>
          <w:rFonts w:ascii="Times New Roman" w:eastAsia="Arial" w:hAnsi="Times New Roman" w:cs="Arial"/>
          <w:sz w:val="24"/>
          <w:szCs w:val="24"/>
        </w:rPr>
        <w:t xml:space="preserve"> </w:t>
      </w:r>
      <w:r w:rsidR="00561CFB" w:rsidRPr="00561CFB">
        <w:rPr>
          <w:rFonts w:ascii="Times New Roman" w:eastAsia="Arial" w:hAnsi="Times New Roman" w:cs="Arial"/>
          <w:sz w:val="24"/>
          <w:szCs w:val="24"/>
        </w:rPr>
        <w:t xml:space="preserve">cliente. </w:t>
      </w:r>
    </w:p>
    <w:p w14:paraId="2F7E78CD" w14:textId="77777777" w:rsidR="00561CFB" w:rsidRDefault="00561CFB" w:rsidP="00561CFB">
      <w:pPr>
        <w:spacing w:line="360" w:lineRule="auto"/>
        <w:ind w:firstLine="720"/>
        <w:jc w:val="both"/>
        <w:rPr>
          <w:rFonts w:ascii="Times New Roman" w:eastAsia="Arial" w:hAnsi="Times New Roman" w:cs="Arial"/>
          <w:sz w:val="24"/>
          <w:szCs w:val="24"/>
        </w:rPr>
      </w:pPr>
      <w:r w:rsidRPr="00561CFB">
        <w:rPr>
          <w:rFonts w:ascii="Times New Roman" w:eastAsia="Arial" w:hAnsi="Times New Roman" w:cs="Arial"/>
          <w:sz w:val="24"/>
          <w:szCs w:val="24"/>
        </w:rPr>
        <w:t>Esse poderá acessar a agenda no site e escolher uma quadra e o horário desejado, desde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561CFB">
        <w:rPr>
          <w:rFonts w:ascii="Times New Roman" w:eastAsia="Arial" w:hAnsi="Times New Roman" w:cs="Arial"/>
          <w:sz w:val="24"/>
          <w:szCs w:val="24"/>
        </w:rPr>
        <w:t>que o mesmo esteja vago. Para finalizar o aluguel da quadra desejada, basta inserir seus dados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561CFB">
        <w:rPr>
          <w:rFonts w:ascii="Times New Roman" w:eastAsia="Arial" w:hAnsi="Times New Roman" w:cs="Arial"/>
          <w:sz w:val="24"/>
          <w:szCs w:val="24"/>
        </w:rPr>
        <w:t>e, após processado, receberá a confirmação do aluguel em seu e-mail. Já o gestor terá todas as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561CFB">
        <w:rPr>
          <w:rFonts w:ascii="Times New Roman" w:eastAsia="Arial" w:hAnsi="Times New Roman" w:cs="Arial"/>
          <w:sz w:val="24"/>
          <w:szCs w:val="24"/>
        </w:rPr>
        <w:t>informações do agendamento feito: horários, clientes e seus dados, cancelamento de reservas e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561CFB">
        <w:rPr>
          <w:rFonts w:ascii="Times New Roman" w:eastAsia="Arial" w:hAnsi="Times New Roman" w:cs="Arial"/>
          <w:sz w:val="24"/>
          <w:szCs w:val="24"/>
        </w:rPr>
        <w:t xml:space="preserve">comparecimento das mesmas, bem como a possibilidade de realizar e excluir cadastros e agendamentos. </w:t>
      </w:r>
    </w:p>
    <w:p w14:paraId="058FCD00" w14:textId="21ED249F" w:rsidR="00561CFB" w:rsidRDefault="00561CFB" w:rsidP="00561CFB">
      <w:pPr>
        <w:spacing w:line="360" w:lineRule="auto"/>
        <w:ind w:firstLine="720"/>
        <w:jc w:val="both"/>
        <w:rPr>
          <w:rFonts w:ascii="Times New Roman" w:eastAsia="Arial" w:hAnsi="Times New Roman" w:cs="Arial"/>
          <w:sz w:val="24"/>
          <w:szCs w:val="24"/>
        </w:rPr>
      </w:pPr>
      <w:r w:rsidRPr="00561CFB">
        <w:rPr>
          <w:rFonts w:ascii="Times New Roman" w:eastAsia="Arial" w:hAnsi="Times New Roman" w:cs="Arial"/>
          <w:sz w:val="24"/>
          <w:szCs w:val="24"/>
        </w:rPr>
        <w:t>Também será responsável pelas informações essenciais como preço e disponibilidade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561CFB">
        <w:rPr>
          <w:rFonts w:ascii="Times New Roman" w:eastAsia="Arial" w:hAnsi="Times New Roman" w:cs="Arial"/>
          <w:sz w:val="24"/>
          <w:szCs w:val="24"/>
        </w:rPr>
        <w:t>das quadras. Finalmente e não menos importante, poderá inserir e excluir funcionários que terão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561CFB">
        <w:rPr>
          <w:rFonts w:ascii="Times New Roman" w:eastAsia="Arial" w:hAnsi="Times New Roman" w:cs="Arial"/>
          <w:sz w:val="24"/>
          <w:szCs w:val="24"/>
        </w:rPr>
        <w:t>acesso a maioria dessas informações.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561CFB">
        <w:rPr>
          <w:rFonts w:ascii="Times New Roman" w:eastAsia="Arial" w:hAnsi="Times New Roman" w:cs="Arial"/>
          <w:sz w:val="24"/>
          <w:szCs w:val="24"/>
        </w:rPr>
        <w:t>Sendo assim, a gestão de dados e pessoal ficará inteiramente à cargo do gestor enquanto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561CFB">
        <w:rPr>
          <w:rFonts w:ascii="Times New Roman" w:eastAsia="Arial" w:hAnsi="Times New Roman" w:cs="Arial"/>
          <w:sz w:val="24"/>
          <w:szCs w:val="24"/>
        </w:rPr>
        <w:t>o processo para o usuário ocorre de forma descomplicada.</w:t>
      </w:r>
    </w:p>
    <w:p w14:paraId="523D4775" w14:textId="42259939" w:rsidR="00561CFB" w:rsidRPr="00561CFB" w:rsidRDefault="00561CFB" w:rsidP="00561CFB">
      <w:pPr>
        <w:spacing w:line="360" w:lineRule="auto"/>
        <w:ind w:firstLine="720"/>
        <w:jc w:val="both"/>
        <w:rPr>
          <w:rFonts w:ascii="Times New Roman" w:eastAsia="Arial" w:hAnsi="Times New Roman" w:cs="Arial"/>
          <w:sz w:val="24"/>
          <w:szCs w:val="24"/>
        </w:rPr>
      </w:pPr>
      <w:r w:rsidRPr="00561CFB">
        <w:rPr>
          <w:rFonts w:ascii="Times New Roman" w:eastAsia="Arial" w:hAnsi="Times New Roman" w:cs="Arial"/>
          <w:sz w:val="24"/>
          <w:szCs w:val="24"/>
        </w:rPr>
        <w:lastRenderedPageBreak/>
        <w:t>A seguir</w:t>
      </w:r>
      <w:r>
        <w:rPr>
          <w:rFonts w:ascii="Times New Roman" w:eastAsia="Arial" w:hAnsi="Times New Roman" w:cs="Arial"/>
          <w:sz w:val="24"/>
          <w:szCs w:val="24"/>
        </w:rPr>
        <w:t>,</w:t>
      </w:r>
      <w:r w:rsidRPr="00561CFB">
        <w:rPr>
          <w:rFonts w:ascii="Times New Roman" w:eastAsia="Arial" w:hAnsi="Times New Roman" w:cs="Arial"/>
          <w:sz w:val="24"/>
          <w:szCs w:val="24"/>
        </w:rPr>
        <w:t xml:space="preserve"> </w:t>
      </w:r>
      <w:r>
        <w:rPr>
          <w:rFonts w:ascii="Times New Roman" w:eastAsia="Arial" w:hAnsi="Times New Roman" w:cs="Arial"/>
          <w:sz w:val="24"/>
          <w:szCs w:val="24"/>
        </w:rPr>
        <w:t>são</w:t>
      </w:r>
      <w:r w:rsidRPr="00561CFB">
        <w:rPr>
          <w:rFonts w:ascii="Times New Roman" w:eastAsia="Arial" w:hAnsi="Times New Roman" w:cs="Arial"/>
          <w:sz w:val="24"/>
          <w:szCs w:val="24"/>
        </w:rPr>
        <w:t xml:space="preserve"> apresentados tópicos que </w:t>
      </w:r>
      <w:r>
        <w:rPr>
          <w:rFonts w:ascii="Times New Roman" w:eastAsia="Arial" w:hAnsi="Times New Roman" w:cs="Arial"/>
          <w:sz w:val="24"/>
          <w:szCs w:val="24"/>
        </w:rPr>
        <w:t xml:space="preserve">dão </w:t>
      </w:r>
      <w:r w:rsidRPr="00561CFB">
        <w:rPr>
          <w:rFonts w:ascii="Times New Roman" w:eastAsia="Arial" w:hAnsi="Times New Roman" w:cs="Arial"/>
          <w:sz w:val="24"/>
          <w:szCs w:val="24"/>
        </w:rPr>
        <w:t>uma breve descrição sobre como as tabelas do banco de dados agirão no sistema. Registros e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561CFB">
        <w:rPr>
          <w:rFonts w:ascii="Times New Roman" w:eastAsia="Arial" w:hAnsi="Times New Roman" w:cs="Arial"/>
          <w:sz w:val="24"/>
          <w:szCs w:val="24"/>
        </w:rPr>
        <w:t>relações entre tabelas não serão detalhados.</w:t>
      </w:r>
    </w:p>
    <w:p w14:paraId="1E67BD97" w14:textId="411E5578" w:rsidR="00561CFB" w:rsidRPr="00561CFB" w:rsidRDefault="00561CFB" w:rsidP="00561CFB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 w:rsidRPr="00561CFB">
        <w:rPr>
          <w:rFonts w:ascii="Times New Roman" w:eastAsia="Arial" w:hAnsi="Times New Roman" w:cs="Arial"/>
          <w:sz w:val="24"/>
          <w:szCs w:val="24"/>
        </w:rPr>
        <w:t>Um usuário terá em seu nome contratos de locações com informações a respeito do</w:t>
      </w:r>
      <w:r w:rsidRPr="00561CFB"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561CFB">
        <w:rPr>
          <w:rFonts w:ascii="Times New Roman" w:eastAsia="Arial" w:hAnsi="Times New Roman" w:cs="Arial"/>
          <w:sz w:val="24"/>
          <w:szCs w:val="24"/>
        </w:rPr>
        <w:t>agendamento, data, valores, pagamentos e afins;</w:t>
      </w:r>
    </w:p>
    <w:p w14:paraId="4B1A3B80" w14:textId="5207C16E" w:rsidR="00561CFB" w:rsidRPr="00561CFB" w:rsidRDefault="00561CFB" w:rsidP="00561CFB">
      <w:pPr>
        <w:pStyle w:val="PargrafodaLista"/>
        <w:numPr>
          <w:ilvl w:val="0"/>
          <w:numId w:val="3"/>
        </w:numPr>
        <w:spacing w:before="240"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 w:rsidRPr="00561CFB">
        <w:rPr>
          <w:rFonts w:ascii="Times New Roman" w:eastAsia="Arial" w:hAnsi="Times New Roman" w:cs="Arial"/>
          <w:sz w:val="24"/>
          <w:szCs w:val="24"/>
        </w:rPr>
        <w:t>Cada locação consta um Agendamento de um Slot e cada slot tem seu preço. Os slots, na</w:t>
      </w:r>
      <w:r w:rsidRPr="00561CFB"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561CFB">
        <w:rPr>
          <w:rFonts w:ascii="Times New Roman" w:eastAsia="Arial" w:hAnsi="Times New Roman" w:cs="Arial"/>
          <w:sz w:val="24"/>
          <w:szCs w:val="24"/>
        </w:rPr>
        <w:t>prática, são os horários a serem agendados;</w:t>
      </w:r>
    </w:p>
    <w:p w14:paraId="219EBFE2" w14:textId="5374A08C" w:rsidR="00561CFB" w:rsidRPr="00561CFB" w:rsidRDefault="00561CFB" w:rsidP="00561CFB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 w:rsidRPr="00561CFB">
        <w:rPr>
          <w:rFonts w:ascii="Times New Roman" w:eastAsia="Arial" w:hAnsi="Times New Roman" w:cs="Arial"/>
          <w:sz w:val="24"/>
          <w:szCs w:val="24"/>
        </w:rPr>
        <w:t xml:space="preserve">Os recursos, que representam as quadras neste problema, têm um tipo (se é quadra </w:t>
      </w:r>
      <w:r w:rsidRPr="00561CFB">
        <w:rPr>
          <w:rFonts w:ascii="Times New Roman" w:eastAsia="Arial" w:hAnsi="Times New Roman" w:cs="Arial"/>
          <w:sz w:val="24"/>
          <w:szCs w:val="24"/>
        </w:rPr>
        <w:t xml:space="preserve">Society </w:t>
      </w:r>
      <w:r w:rsidRPr="00561CFB">
        <w:rPr>
          <w:rFonts w:ascii="Times New Roman" w:eastAsia="Arial" w:hAnsi="Times New Roman" w:cs="Arial"/>
          <w:sz w:val="24"/>
          <w:szCs w:val="24"/>
        </w:rPr>
        <w:t>ou de areia, por exemplo), um tipo_esportes que o recurso suporta</w:t>
      </w:r>
      <w:r w:rsidR="0086027A">
        <w:rPr>
          <w:rFonts w:ascii="Times New Roman" w:eastAsia="Arial" w:hAnsi="Times New Roman" w:cs="Arial"/>
          <w:sz w:val="24"/>
          <w:szCs w:val="24"/>
        </w:rPr>
        <w:t>;</w:t>
      </w:r>
    </w:p>
    <w:p w14:paraId="7E62E1A0" w14:textId="721B9C16" w:rsidR="00561CFB" w:rsidRPr="00561CFB" w:rsidRDefault="00561CFB" w:rsidP="00561CFB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 w:rsidRPr="00561CFB">
        <w:rPr>
          <w:rFonts w:ascii="Times New Roman" w:eastAsia="Arial" w:hAnsi="Times New Roman" w:cs="Arial"/>
          <w:sz w:val="24"/>
          <w:szCs w:val="24"/>
        </w:rPr>
        <w:t>A relação do recurso com os slots é bem simples: cada recurso gera sua própria tabela de</w:t>
      </w:r>
      <w:r w:rsidRPr="00561CFB"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561CFB">
        <w:rPr>
          <w:rFonts w:ascii="Times New Roman" w:eastAsia="Arial" w:hAnsi="Times New Roman" w:cs="Arial"/>
          <w:sz w:val="24"/>
          <w:szCs w:val="24"/>
        </w:rPr>
        <w:t>slots. Isso significa que cada quadra terá seus próprios horários de locação;</w:t>
      </w:r>
    </w:p>
    <w:p w14:paraId="0C6D0568" w14:textId="7C6A6AE5" w:rsidR="00561CFB" w:rsidRPr="00561CFB" w:rsidRDefault="0086027A" w:rsidP="00561CFB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O</w:t>
      </w:r>
      <w:r w:rsidR="00561CFB" w:rsidRPr="00561CFB">
        <w:rPr>
          <w:rFonts w:ascii="Times New Roman" w:eastAsia="Arial" w:hAnsi="Times New Roman" w:cs="Arial"/>
          <w:sz w:val="24"/>
          <w:szCs w:val="24"/>
        </w:rPr>
        <w:t xml:space="preserve"> Agendamento faz uma ponte das informações de slot, dia e recurso selecionados</w:t>
      </w:r>
      <w:r w:rsidR="00561CFB" w:rsidRPr="00561CFB">
        <w:rPr>
          <w:rFonts w:ascii="Times New Roman" w:eastAsia="Arial" w:hAnsi="Times New Roman" w:cs="Arial"/>
          <w:sz w:val="24"/>
          <w:szCs w:val="24"/>
        </w:rPr>
        <w:t xml:space="preserve"> </w:t>
      </w:r>
      <w:r w:rsidR="00561CFB" w:rsidRPr="00561CFB">
        <w:rPr>
          <w:rFonts w:ascii="Times New Roman" w:eastAsia="Arial" w:hAnsi="Times New Roman" w:cs="Arial"/>
          <w:sz w:val="24"/>
          <w:szCs w:val="24"/>
        </w:rPr>
        <w:t>para a tabela de Locações;</w:t>
      </w:r>
    </w:p>
    <w:p w14:paraId="2388249A" w14:textId="1993CC47" w:rsidR="00561CFB" w:rsidRPr="00561CFB" w:rsidRDefault="00561CFB" w:rsidP="00561CFB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 w:rsidRPr="00561CFB">
        <w:rPr>
          <w:rFonts w:ascii="Times New Roman" w:eastAsia="Arial" w:hAnsi="Times New Roman" w:cs="Arial"/>
          <w:sz w:val="24"/>
          <w:szCs w:val="24"/>
        </w:rPr>
        <w:t>Cada contrato de locação tem a possibilidade de que seja efetuado o pagamento. E Pagamentos também consta com tipos, como cartão de crédito, boleto e afins;</w:t>
      </w:r>
    </w:p>
    <w:p w14:paraId="21A29A91" w14:textId="561087A6" w:rsidR="00561CFB" w:rsidRPr="00561CFB" w:rsidRDefault="00561CFB" w:rsidP="00561CFB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Arial" w:hAnsi="Times New Roman" w:cs="Arial"/>
          <w:sz w:val="24"/>
          <w:szCs w:val="24"/>
        </w:rPr>
      </w:pPr>
      <w:r w:rsidRPr="00561CFB">
        <w:rPr>
          <w:rFonts w:ascii="Times New Roman" w:eastAsia="Arial" w:hAnsi="Times New Roman" w:cs="Arial"/>
          <w:sz w:val="24"/>
          <w:szCs w:val="24"/>
        </w:rPr>
        <w:t>Os usuários também são membros de um grupo. Todos os cadastros feitos colocarão o</w:t>
      </w:r>
      <w:r w:rsidRPr="00561CFB"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561CFB">
        <w:rPr>
          <w:rFonts w:ascii="Times New Roman" w:eastAsia="Arial" w:hAnsi="Times New Roman" w:cs="Arial"/>
          <w:sz w:val="24"/>
          <w:szCs w:val="24"/>
        </w:rPr>
        <w:t>usuário no grupo de Clientes. A determinação de um gestor é feita internamente no sistema</w:t>
      </w:r>
      <w:r w:rsidR="0086027A">
        <w:rPr>
          <w:rFonts w:ascii="Times New Roman" w:eastAsia="Arial" w:hAnsi="Times New Roman" w:cs="Arial"/>
          <w:sz w:val="24"/>
          <w:szCs w:val="24"/>
        </w:rPr>
        <w:t>.</w:t>
      </w:r>
    </w:p>
    <w:p w14:paraId="745A9F1B" w14:textId="77777777" w:rsidR="00D64BC2" w:rsidRDefault="00D64BC2" w:rsidP="00D64BC2"/>
    <w:p w14:paraId="5D99431D" w14:textId="40D38EF7" w:rsidR="009B3608" w:rsidRPr="00393089" w:rsidRDefault="00D64BC2" w:rsidP="009B3608">
      <w:pPr>
        <w:pStyle w:val="Ttulo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2" w:name="_Toc85400608"/>
      <w:r w:rsidRPr="006819DF">
        <w:rPr>
          <w:rFonts w:ascii="Times New Roman" w:hAnsi="Times New Roman" w:cs="Times New Roman"/>
          <w:sz w:val="24"/>
          <w:szCs w:val="24"/>
        </w:rPr>
        <w:t>DICIONÁRIO DE DADOS</w:t>
      </w:r>
      <w:bookmarkEnd w:id="2"/>
    </w:p>
    <w:p w14:paraId="47FAC7B1" w14:textId="290CCD1F" w:rsidR="009B3608" w:rsidRDefault="009B3608" w:rsidP="00393089">
      <w:pPr>
        <w:spacing w:before="240" w:line="360" w:lineRule="auto"/>
        <w:ind w:firstLine="720"/>
        <w:jc w:val="both"/>
        <w:rPr>
          <w:rFonts w:ascii="Times New Roman" w:eastAsia="Arial" w:hAnsi="Times New Roman" w:cs="Arial"/>
          <w:sz w:val="24"/>
          <w:szCs w:val="24"/>
        </w:rPr>
      </w:pPr>
      <w:r>
        <w:rPr>
          <w:rFonts w:ascii="Times New Roman" w:eastAsia="Arial" w:hAnsi="Times New Roman" w:cs="Arial"/>
          <w:sz w:val="24"/>
          <w:szCs w:val="24"/>
        </w:rPr>
        <w:t>O D</w:t>
      </w:r>
      <w:r w:rsidRPr="009B3608">
        <w:rPr>
          <w:rFonts w:ascii="Times New Roman" w:eastAsia="Arial" w:hAnsi="Times New Roman" w:cs="Arial"/>
          <w:sz w:val="24"/>
          <w:szCs w:val="24"/>
        </w:rPr>
        <w:t>icionário de dados cont</w:t>
      </w:r>
      <w:r>
        <w:rPr>
          <w:rFonts w:ascii="Times New Roman" w:eastAsia="Arial" w:hAnsi="Times New Roman" w:cs="Arial"/>
          <w:sz w:val="24"/>
          <w:szCs w:val="24"/>
        </w:rPr>
        <w:t>ém</w:t>
      </w:r>
      <w:r w:rsidRPr="009B3608">
        <w:rPr>
          <w:rFonts w:ascii="Times New Roman" w:eastAsia="Arial" w:hAnsi="Times New Roman" w:cs="Arial"/>
          <w:sz w:val="24"/>
          <w:szCs w:val="24"/>
        </w:rPr>
        <w:t xml:space="preserve"> uma descrição textual de cada entidade, relacionamento e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9B3608">
        <w:rPr>
          <w:rFonts w:ascii="Times New Roman" w:eastAsia="Arial" w:hAnsi="Times New Roman" w:cs="Arial"/>
          <w:sz w:val="24"/>
          <w:szCs w:val="24"/>
        </w:rPr>
        <w:t xml:space="preserve">atributo. Para cada entidade, </w:t>
      </w:r>
      <w:r>
        <w:rPr>
          <w:rFonts w:ascii="Times New Roman" w:eastAsia="Arial" w:hAnsi="Times New Roman" w:cs="Arial"/>
          <w:sz w:val="24"/>
          <w:szCs w:val="24"/>
        </w:rPr>
        <w:t>estão descritas sua semântica e sua lista de atributos que a caracterizam</w:t>
      </w:r>
      <w:r w:rsidRPr="009B3608">
        <w:rPr>
          <w:rFonts w:ascii="Times New Roman" w:eastAsia="Arial" w:hAnsi="Times New Roman" w:cs="Arial"/>
          <w:sz w:val="24"/>
          <w:szCs w:val="24"/>
        </w:rPr>
        <w:t xml:space="preserve">. Para cada atributo, </w:t>
      </w:r>
      <w:r>
        <w:rPr>
          <w:rFonts w:ascii="Times New Roman" w:eastAsia="Arial" w:hAnsi="Times New Roman" w:cs="Arial"/>
          <w:sz w:val="24"/>
          <w:szCs w:val="24"/>
        </w:rPr>
        <w:t xml:space="preserve">estão descritos sua </w:t>
      </w:r>
      <w:r w:rsidRPr="009B3608">
        <w:rPr>
          <w:rFonts w:ascii="Times New Roman" w:eastAsia="Arial" w:hAnsi="Times New Roman" w:cs="Arial"/>
          <w:sz w:val="24"/>
          <w:szCs w:val="24"/>
        </w:rPr>
        <w:t xml:space="preserve">a semântica </w:t>
      </w:r>
      <w:r>
        <w:rPr>
          <w:rFonts w:ascii="Times New Roman" w:eastAsia="Arial" w:hAnsi="Times New Roman" w:cs="Arial"/>
          <w:sz w:val="24"/>
          <w:szCs w:val="24"/>
        </w:rPr>
        <w:t>e</w:t>
      </w:r>
      <w:r w:rsidRPr="009B3608">
        <w:rPr>
          <w:rFonts w:ascii="Times New Roman" w:eastAsia="Arial" w:hAnsi="Times New Roman" w:cs="Arial"/>
          <w:sz w:val="24"/>
          <w:szCs w:val="24"/>
        </w:rPr>
        <w:t xml:space="preserve"> categorias em que se enquadra. Para cada relacionamento, </w:t>
      </w:r>
      <w:r>
        <w:rPr>
          <w:rFonts w:ascii="Times New Roman" w:eastAsia="Arial" w:hAnsi="Times New Roman" w:cs="Arial"/>
          <w:sz w:val="24"/>
          <w:szCs w:val="24"/>
        </w:rPr>
        <w:t>estão descritas</w:t>
      </w:r>
      <w:r w:rsidRPr="009B3608">
        <w:rPr>
          <w:rFonts w:ascii="Times New Roman" w:eastAsia="Arial" w:hAnsi="Times New Roman" w:cs="Arial"/>
          <w:sz w:val="24"/>
          <w:szCs w:val="24"/>
        </w:rPr>
        <w:t xml:space="preserve"> as entidades envolvidas e as restrições estabelecidas de cardinalidade e</w:t>
      </w:r>
      <w:r>
        <w:rPr>
          <w:rFonts w:ascii="Times New Roman" w:eastAsia="Arial" w:hAnsi="Times New Roman" w:cs="Arial"/>
          <w:sz w:val="24"/>
          <w:szCs w:val="24"/>
        </w:rPr>
        <w:t xml:space="preserve"> </w:t>
      </w:r>
      <w:r w:rsidRPr="009B3608">
        <w:rPr>
          <w:rFonts w:ascii="Times New Roman" w:eastAsia="Arial" w:hAnsi="Times New Roman" w:cs="Arial"/>
          <w:sz w:val="24"/>
          <w:szCs w:val="24"/>
        </w:rPr>
        <w:t>participação.</w:t>
      </w:r>
    </w:p>
    <w:p w14:paraId="6B25D508" w14:textId="77777777" w:rsidR="00393089" w:rsidRPr="009B3608" w:rsidRDefault="00393089" w:rsidP="00393089">
      <w:pPr>
        <w:spacing w:before="240" w:line="360" w:lineRule="auto"/>
        <w:ind w:firstLine="720"/>
        <w:jc w:val="both"/>
        <w:rPr>
          <w:rFonts w:ascii="Times New Roman" w:eastAsia="Arial" w:hAnsi="Times New Roman" w:cs="Arial"/>
          <w:sz w:val="24"/>
          <w:szCs w:val="24"/>
        </w:rPr>
      </w:pPr>
    </w:p>
    <w:p w14:paraId="72072C8E" w14:textId="45B084F4" w:rsidR="00393089" w:rsidRPr="00393089" w:rsidRDefault="009B3608" w:rsidP="00393089">
      <w:pPr>
        <w:pStyle w:val="Ttulo3"/>
        <w:rPr>
          <w:rFonts w:ascii="Times New Roman" w:hAnsi="Times New Roman" w:cs="Times New Roman"/>
          <w:sz w:val="24"/>
          <w:szCs w:val="24"/>
        </w:rPr>
      </w:pPr>
      <w:bookmarkStart w:id="3" w:name="_Toc85400609"/>
      <w:r w:rsidRPr="000F5908">
        <w:rPr>
          <w:rFonts w:ascii="Times New Roman" w:hAnsi="Times New Roman" w:cs="Times New Roman"/>
          <w:sz w:val="24"/>
          <w:szCs w:val="24"/>
        </w:rPr>
        <w:lastRenderedPageBreak/>
        <w:t xml:space="preserve">3.1 </w:t>
      </w:r>
      <w:r w:rsidR="006819DF" w:rsidRPr="000F5908">
        <w:rPr>
          <w:rFonts w:ascii="Times New Roman" w:hAnsi="Times New Roman" w:cs="Times New Roman"/>
          <w:sz w:val="24"/>
          <w:szCs w:val="24"/>
        </w:rPr>
        <w:t>ENTIDADES</w:t>
      </w:r>
      <w:bookmarkEnd w:id="3"/>
    </w:p>
    <w:p w14:paraId="5F075CA9" w14:textId="24B73E1E" w:rsidR="007353AE" w:rsidRPr="00393089" w:rsidRDefault="000F5908" w:rsidP="007353AE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4" w:name="_Toc85400610"/>
      <w:r w:rsidRPr="00393089">
        <w:rPr>
          <w:rFonts w:ascii="Times New Roman" w:hAnsi="Times New Roman" w:cs="Times New Roman"/>
          <w:sz w:val="24"/>
          <w:szCs w:val="24"/>
        </w:rPr>
        <w:t>Pessoa</w:t>
      </w:r>
      <w:bookmarkEnd w:id="4"/>
    </w:p>
    <w:p w14:paraId="24D6DC57" w14:textId="7B7FC5DE" w:rsidR="00393089" w:rsidRDefault="00393089" w:rsidP="00393089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tipo de entidade Pessoa consiste em</w:t>
      </w:r>
      <w:r w:rsidRPr="00393089">
        <w:rPr>
          <w:rFonts w:ascii="Times New Roman" w:hAnsi="Times New Roman" w:cs="Times New Roman"/>
          <w:sz w:val="24"/>
          <w:szCs w:val="24"/>
        </w:rPr>
        <w:t xml:space="preserve"> uma superclasse que descreve cada instância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3089">
        <w:rPr>
          <w:rFonts w:ascii="Times New Roman" w:hAnsi="Times New Roman" w:cs="Times New Roman"/>
          <w:sz w:val="24"/>
          <w:szCs w:val="24"/>
        </w:rPr>
        <w:t xml:space="preserve">entidade </w:t>
      </w:r>
      <w:r>
        <w:rPr>
          <w:rFonts w:ascii="Times New Roman" w:hAnsi="Times New Roman" w:cs="Times New Roman"/>
          <w:sz w:val="24"/>
          <w:szCs w:val="24"/>
        </w:rPr>
        <w:t>Pessoa. Essa superclasse apresenta uma especialização disjunta que deriva duas subclasses: Usuário e Funcionário.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1560"/>
        <w:gridCol w:w="3260"/>
        <w:gridCol w:w="2693"/>
        <w:gridCol w:w="1985"/>
      </w:tblGrid>
      <w:tr w:rsidR="001F4F87" w14:paraId="01C4FAF9" w14:textId="77777777" w:rsidTr="00A5066E">
        <w:tc>
          <w:tcPr>
            <w:tcW w:w="1560" w:type="dxa"/>
          </w:tcPr>
          <w:p w14:paraId="1818A4F5" w14:textId="0587AF25" w:rsidR="001F4F87" w:rsidRPr="00706683" w:rsidRDefault="001F4F87" w:rsidP="001F4F87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260" w:type="dxa"/>
          </w:tcPr>
          <w:p w14:paraId="047CF831" w14:textId="4156DFB4" w:rsidR="001F4F87" w:rsidRPr="00706683" w:rsidRDefault="001F4F87" w:rsidP="001F4F87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93" w:type="dxa"/>
          </w:tcPr>
          <w:p w14:paraId="494A1138" w14:textId="3CD0DE3F" w:rsidR="001F4F87" w:rsidRPr="00706683" w:rsidRDefault="001F4F87" w:rsidP="001F4F87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985" w:type="dxa"/>
          </w:tcPr>
          <w:p w14:paraId="39836BA2" w14:textId="33EAF945" w:rsidR="001F4F87" w:rsidRPr="00706683" w:rsidRDefault="001F4F87" w:rsidP="001F4F87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1F4F87" w14:paraId="435D9717" w14:textId="77777777" w:rsidTr="00A5066E">
        <w:tc>
          <w:tcPr>
            <w:tcW w:w="1560" w:type="dxa"/>
          </w:tcPr>
          <w:p w14:paraId="7CDCE31E" w14:textId="79650E00" w:rsidR="001F4F87" w:rsidRDefault="001F4F87" w:rsidP="0070668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308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3260" w:type="dxa"/>
          </w:tcPr>
          <w:p w14:paraId="4101ECBD" w14:textId="34D6FC6E" w:rsidR="001F4F87" w:rsidRDefault="001F4F87" w:rsidP="0070668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é a chave primária do tipo de entidade</w:t>
            </w:r>
          </w:p>
        </w:tc>
        <w:tc>
          <w:tcPr>
            <w:tcW w:w="2693" w:type="dxa"/>
          </w:tcPr>
          <w:p w14:paraId="01E3DC5D" w14:textId="06F60945" w:rsidR="001F4F87" w:rsidRDefault="001F4F87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5" w:type="dxa"/>
          </w:tcPr>
          <w:p w14:paraId="0449F530" w14:textId="77777777" w:rsidR="001F4F87" w:rsidRDefault="001F4F87" w:rsidP="001F4F87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BIGINT(8)</w:t>
            </w:r>
          </w:p>
          <w:p w14:paraId="1D899D20" w14:textId="77777777" w:rsidR="001F4F87" w:rsidRDefault="001F4F87" w:rsidP="001F4F87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F87" w14:paraId="095B7898" w14:textId="77777777" w:rsidTr="00A5066E">
        <w:tc>
          <w:tcPr>
            <w:tcW w:w="1560" w:type="dxa"/>
          </w:tcPr>
          <w:p w14:paraId="787A1C40" w14:textId="748A3F92" w:rsidR="001F4F87" w:rsidRDefault="001F4F87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260" w:type="dxa"/>
          </w:tcPr>
          <w:p w14:paraId="74B99569" w14:textId="77777777" w:rsidR="001F4F87" w:rsidRDefault="001F4F87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da pessoa</w:t>
            </w:r>
          </w:p>
          <w:p w14:paraId="7F9ACDB7" w14:textId="77777777" w:rsidR="001F4F87" w:rsidRDefault="001F4F87" w:rsidP="0070668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0D2D918" w14:textId="27CE4414" w:rsidR="001F4F87" w:rsidRDefault="001F4F87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5" w:type="dxa"/>
          </w:tcPr>
          <w:p w14:paraId="0BADD692" w14:textId="77777777" w:rsidR="001F4F87" w:rsidRDefault="001F4F87" w:rsidP="001F4F87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  <w:p w14:paraId="63DF520C" w14:textId="77777777" w:rsidR="001F4F87" w:rsidRDefault="001F4F87" w:rsidP="001F4F87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F87" w14:paraId="0FCF8DBE" w14:textId="77777777" w:rsidTr="00A5066E">
        <w:tc>
          <w:tcPr>
            <w:tcW w:w="1560" w:type="dxa"/>
          </w:tcPr>
          <w:p w14:paraId="152E17B8" w14:textId="3769E530" w:rsidR="001F4F87" w:rsidRDefault="001F4F87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260" w:type="dxa"/>
          </w:tcPr>
          <w:p w14:paraId="4EDB53BD" w14:textId="77777777" w:rsidR="001F4F87" w:rsidRDefault="001F4F87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de contato da pessoa</w:t>
            </w:r>
          </w:p>
          <w:p w14:paraId="24509FAC" w14:textId="77777777" w:rsidR="001F4F87" w:rsidRDefault="001F4F87" w:rsidP="0070668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40A5B4E" w14:textId="2F168CF5" w:rsidR="001F4F87" w:rsidRDefault="001F4F87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5" w:type="dxa"/>
          </w:tcPr>
          <w:p w14:paraId="5A9C35B6" w14:textId="77777777" w:rsidR="001F4F87" w:rsidRDefault="001F4F87" w:rsidP="001F4F87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  <w:p w14:paraId="5C5DA6A9" w14:textId="77777777" w:rsidR="001F4F87" w:rsidRDefault="001F4F87" w:rsidP="001F4F87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F87" w14:paraId="38668950" w14:textId="77777777" w:rsidTr="00A5066E">
        <w:tc>
          <w:tcPr>
            <w:tcW w:w="1560" w:type="dxa"/>
          </w:tcPr>
          <w:p w14:paraId="287D7E87" w14:textId="5021B001" w:rsidR="001F4F87" w:rsidRDefault="001F4F87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  <w:tc>
          <w:tcPr>
            <w:tcW w:w="3260" w:type="dxa"/>
          </w:tcPr>
          <w:p w14:paraId="716BC5F9" w14:textId="6A8374B8" w:rsidR="001F4F87" w:rsidRDefault="001F4F87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 da pessoa</w:t>
            </w:r>
          </w:p>
        </w:tc>
        <w:tc>
          <w:tcPr>
            <w:tcW w:w="2693" w:type="dxa"/>
          </w:tcPr>
          <w:p w14:paraId="4E96E5DB" w14:textId="0F2A56BE" w:rsidR="001F4F87" w:rsidRDefault="001F4F87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5" w:type="dxa"/>
          </w:tcPr>
          <w:p w14:paraId="50726FA7" w14:textId="77777777" w:rsidR="001F4F87" w:rsidRDefault="001F4F87" w:rsidP="001F4F87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VARCHAR(11)</w:t>
            </w:r>
          </w:p>
          <w:p w14:paraId="0DFCDAE7" w14:textId="77777777" w:rsidR="001F4F87" w:rsidRDefault="001F4F87" w:rsidP="001F4F87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F87" w14:paraId="27F66B1F" w14:textId="77777777" w:rsidTr="00A5066E">
        <w:tc>
          <w:tcPr>
            <w:tcW w:w="1560" w:type="dxa"/>
          </w:tcPr>
          <w:p w14:paraId="51F95313" w14:textId="77777777" w:rsidR="001F4F87" w:rsidRDefault="001F4F87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Nascimento</w:t>
            </w:r>
          </w:p>
          <w:p w14:paraId="50AEA125" w14:textId="77777777" w:rsidR="001F4F87" w:rsidRDefault="001F4F87" w:rsidP="0070668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668F589" w14:textId="664E724A" w:rsidR="001F4F87" w:rsidRDefault="001F4F87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nascimento da pessoa</w:t>
            </w:r>
          </w:p>
        </w:tc>
        <w:tc>
          <w:tcPr>
            <w:tcW w:w="2693" w:type="dxa"/>
          </w:tcPr>
          <w:p w14:paraId="13A07498" w14:textId="33355DAD" w:rsidR="001F4F87" w:rsidRDefault="001F4F87" w:rsidP="001F4F87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5" w:type="dxa"/>
          </w:tcPr>
          <w:p w14:paraId="305B48F9" w14:textId="77777777" w:rsidR="001F4F87" w:rsidRDefault="001F4F87" w:rsidP="001F4F87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0DA5AD4F" w14:textId="77777777" w:rsidR="001F4F87" w:rsidRDefault="001F4F87" w:rsidP="001F4F87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4F87" w14:paraId="1E43FD21" w14:textId="77777777" w:rsidTr="00A5066E">
        <w:tc>
          <w:tcPr>
            <w:tcW w:w="1560" w:type="dxa"/>
          </w:tcPr>
          <w:p w14:paraId="71D30B9F" w14:textId="75031DE0" w:rsidR="001F4F87" w:rsidRDefault="001F4F87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Senha</w:t>
            </w:r>
          </w:p>
        </w:tc>
        <w:tc>
          <w:tcPr>
            <w:tcW w:w="3260" w:type="dxa"/>
          </w:tcPr>
          <w:p w14:paraId="4871D343" w14:textId="139E16FC" w:rsidR="001F4F87" w:rsidRDefault="001F4F87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Senha de acesso da pessoa ao sistema</w:t>
            </w:r>
          </w:p>
        </w:tc>
        <w:tc>
          <w:tcPr>
            <w:tcW w:w="2693" w:type="dxa"/>
          </w:tcPr>
          <w:p w14:paraId="51C29EF6" w14:textId="32E477B9" w:rsidR="001F4F87" w:rsidRDefault="001F4F87" w:rsidP="001F4F87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5" w:type="dxa"/>
          </w:tcPr>
          <w:p w14:paraId="3259133E" w14:textId="01D1B433" w:rsidR="001F4F87" w:rsidRDefault="001F4F87" w:rsidP="001F4F87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</w:tr>
    </w:tbl>
    <w:p w14:paraId="7C30BBC4" w14:textId="77777777" w:rsidR="00393089" w:rsidRPr="00393089" w:rsidRDefault="00393089" w:rsidP="00393089">
      <w:pPr>
        <w:rPr>
          <w:sz w:val="24"/>
          <w:szCs w:val="24"/>
        </w:rPr>
      </w:pPr>
    </w:p>
    <w:p w14:paraId="73534DAD" w14:textId="1A912A95" w:rsidR="000F5908" w:rsidRDefault="000F5908" w:rsidP="00393089">
      <w:pPr>
        <w:pStyle w:val="Ttulo3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5" w:name="_Toc85400611"/>
      <w:r w:rsidRPr="00393089">
        <w:rPr>
          <w:rFonts w:ascii="Times New Roman" w:hAnsi="Times New Roman" w:cs="Times New Roman"/>
          <w:sz w:val="24"/>
          <w:szCs w:val="24"/>
        </w:rPr>
        <w:t>Usuário</w:t>
      </w:r>
      <w:bookmarkEnd w:id="5"/>
    </w:p>
    <w:p w14:paraId="2B711780" w14:textId="1F714A24" w:rsidR="0025348C" w:rsidRDefault="0025348C" w:rsidP="0025348C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5348C">
        <w:rPr>
          <w:rFonts w:ascii="Times New Roman" w:hAnsi="Times New Roman" w:cs="Times New Roman"/>
          <w:sz w:val="24"/>
          <w:szCs w:val="24"/>
        </w:rPr>
        <w:t xml:space="preserve">O tipo de entidade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25348C">
        <w:rPr>
          <w:rFonts w:ascii="Times New Roman" w:hAnsi="Times New Roman" w:cs="Times New Roman"/>
          <w:sz w:val="24"/>
          <w:szCs w:val="24"/>
        </w:rPr>
        <w:t xml:space="preserve"> consiste em uma </w:t>
      </w:r>
      <w:r>
        <w:rPr>
          <w:rFonts w:ascii="Times New Roman" w:hAnsi="Times New Roman" w:cs="Times New Roman"/>
          <w:sz w:val="24"/>
          <w:szCs w:val="24"/>
        </w:rPr>
        <w:t>subclasse</w:t>
      </w:r>
      <w:r w:rsidRPr="002534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derivada da superclasse Pessoa que descreve cada instância de Usuário.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1560"/>
        <w:gridCol w:w="3260"/>
        <w:gridCol w:w="2693"/>
        <w:gridCol w:w="1985"/>
      </w:tblGrid>
      <w:tr w:rsidR="00A5066E" w14:paraId="6C1C1A83" w14:textId="77777777" w:rsidTr="00A5066E">
        <w:tc>
          <w:tcPr>
            <w:tcW w:w="1560" w:type="dxa"/>
          </w:tcPr>
          <w:p w14:paraId="2CB9CA27" w14:textId="77777777" w:rsidR="00A5066E" w:rsidRPr="00706683" w:rsidRDefault="00A5066E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Atributo</w:t>
            </w:r>
          </w:p>
        </w:tc>
        <w:tc>
          <w:tcPr>
            <w:tcW w:w="3260" w:type="dxa"/>
          </w:tcPr>
          <w:p w14:paraId="6E8D0060" w14:textId="77777777" w:rsidR="00A5066E" w:rsidRPr="00706683" w:rsidRDefault="00A5066E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93" w:type="dxa"/>
          </w:tcPr>
          <w:p w14:paraId="32544448" w14:textId="2DD361AD" w:rsidR="00A5066E" w:rsidRPr="00706683" w:rsidRDefault="00A5066E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985" w:type="dxa"/>
          </w:tcPr>
          <w:p w14:paraId="65CC5D17" w14:textId="77777777" w:rsidR="00A5066E" w:rsidRPr="00706683" w:rsidRDefault="00A5066E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A5066E" w14:paraId="178790F5" w14:textId="77777777" w:rsidTr="00A5066E">
        <w:tc>
          <w:tcPr>
            <w:tcW w:w="1560" w:type="dxa"/>
          </w:tcPr>
          <w:p w14:paraId="0D3207A8" w14:textId="736F300D" w:rsidR="00A5066E" w:rsidRDefault="00A5066E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Matrícula</w:t>
            </w:r>
          </w:p>
        </w:tc>
        <w:tc>
          <w:tcPr>
            <w:tcW w:w="3260" w:type="dxa"/>
          </w:tcPr>
          <w:p w14:paraId="535C7971" w14:textId="4DC5D9B9" w:rsidR="00A5066E" w:rsidRDefault="00A5066E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Matrícula é um número de inscrição do usuário</w:t>
            </w:r>
          </w:p>
        </w:tc>
        <w:tc>
          <w:tcPr>
            <w:tcW w:w="2693" w:type="dxa"/>
          </w:tcPr>
          <w:p w14:paraId="1DABD3D9" w14:textId="77777777" w:rsidR="00A5066E" w:rsidRDefault="00A5066E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  <w:p w14:paraId="63EADF9B" w14:textId="77777777" w:rsidR="00A5066E" w:rsidRDefault="00A5066E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025DC78" w14:textId="21A8EE06" w:rsidR="00A5066E" w:rsidRDefault="00A5066E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</w:tr>
    </w:tbl>
    <w:p w14:paraId="4E1B6135" w14:textId="77777777" w:rsidR="00393089" w:rsidRPr="00393089" w:rsidRDefault="00393089" w:rsidP="00393089"/>
    <w:p w14:paraId="3D6A44A8" w14:textId="3A09D091" w:rsidR="000F5908" w:rsidRDefault="000F5908" w:rsidP="00393089">
      <w:pPr>
        <w:pStyle w:val="Ttulo3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6" w:name="_Toc85400612"/>
      <w:r w:rsidRPr="00393089">
        <w:rPr>
          <w:rFonts w:ascii="Times New Roman" w:hAnsi="Times New Roman" w:cs="Times New Roman"/>
          <w:sz w:val="24"/>
          <w:szCs w:val="24"/>
        </w:rPr>
        <w:t>Funcionário</w:t>
      </w:r>
      <w:bookmarkEnd w:id="6"/>
    </w:p>
    <w:p w14:paraId="170CA33A" w14:textId="08F55C8F" w:rsidR="001922AD" w:rsidRDefault="001922AD" w:rsidP="001922AD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22AD">
        <w:rPr>
          <w:rFonts w:ascii="Times New Roman" w:hAnsi="Times New Roman" w:cs="Times New Roman"/>
          <w:sz w:val="24"/>
          <w:szCs w:val="24"/>
        </w:rPr>
        <w:t xml:space="preserve">O tipo de entidade </w:t>
      </w:r>
      <w:r>
        <w:rPr>
          <w:rFonts w:ascii="Times New Roman" w:hAnsi="Times New Roman" w:cs="Times New Roman"/>
          <w:sz w:val="24"/>
          <w:szCs w:val="24"/>
        </w:rPr>
        <w:t>Funcionário</w:t>
      </w:r>
      <w:r w:rsidRPr="001922AD">
        <w:rPr>
          <w:rFonts w:ascii="Times New Roman" w:hAnsi="Times New Roman" w:cs="Times New Roman"/>
          <w:sz w:val="24"/>
          <w:szCs w:val="24"/>
        </w:rPr>
        <w:t xml:space="preserve"> consiste em uma subclasse derivada da superclasse Pessoa que descreve cada instância de </w:t>
      </w:r>
      <w:r>
        <w:rPr>
          <w:rFonts w:ascii="Times New Roman" w:hAnsi="Times New Roman" w:cs="Times New Roman"/>
          <w:sz w:val="24"/>
          <w:szCs w:val="24"/>
        </w:rPr>
        <w:t>Funcionário</w:t>
      </w:r>
      <w:r w:rsidRPr="001922AD">
        <w:rPr>
          <w:rFonts w:ascii="Times New Roman" w:hAnsi="Times New Roman" w:cs="Times New Roman"/>
          <w:sz w:val="24"/>
          <w:szCs w:val="24"/>
        </w:rPr>
        <w:t>.</w:t>
      </w:r>
    </w:p>
    <w:p w14:paraId="47EC9511" w14:textId="77777777" w:rsidR="00B369A6" w:rsidRPr="001922AD" w:rsidRDefault="00B369A6" w:rsidP="001922AD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3260"/>
        <w:gridCol w:w="3063"/>
        <w:gridCol w:w="1663"/>
      </w:tblGrid>
      <w:tr w:rsidR="00A5066E" w14:paraId="711DE363" w14:textId="77777777" w:rsidTr="00706683">
        <w:trPr>
          <w:trHeight w:val="346"/>
          <w:jc w:val="center"/>
        </w:trPr>
        <w:tc>
          <w:tcPr>
            <w:tcW w:w="1468" w:type="dxa"/>
          </w:tcPr>
          <w:p w14:paraId="2C768AC9" w14:textId="77777777" w:rsidR="00A5066E" w:rsidRPr="00706683" w:rsidRDefault="00A5066E" w:rsidP="00E96AE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260" w:type="dxa"/>
          </w:tcPr>
          <w:p w14:paraId="5AB71B02" w14:textId="77777777" w:rsidR="00A5066E" w:rsidRPr="00706683" w:rsidRDefault="00A5066E" w:rsidP="00E96AE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063" w:type="dxa"/>
          </w:tcPr>
          <w:p w14:paraId="2BFD2B12" w14:textId="2156E904" w:rsidR="00A5066E" w:rsidRPr="00706683" w:rsidRDefault="00A5066E" w:rsidP="00E96AE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663" w:type="dxa"/>
          </w:tcPr>
          <w:p w14:paraId="3D93FB56" w14:textId="28359E0D" w:rsidR="00A5066E" w:rsidRPr="00706683" w:rsidRDefault="00A5066E" w:rsidP="00E96AE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A5066E" w14:paraId="40B79AC1" w14:textId="77777777" w:rsidTr="00706683">
        <w:trPr>
          <w:trHeight w:val="558"/>
          <w:jc w:val="center"/>
        </w:trPr>
        <w:tc>
          <w:tcPr>
            <w:tcW w:w="1468" w:type="dxa"/>
          </w:tcPr>
          <w:p w14:paraId="6B25BD62" w14:textId="21DF4ED7" w:rsidR="00706683" w:rsidRPr="001922AD" w:rsidRDefault="00A5066E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22AD">
              <w:rPr>
                <w:rFonts w:ascii="Times New Roman" w:hAnsi="Times New Roman" w:cs="Times New Roman"/>
                <w:sz w:val="24"/>
                <w:szCs w:val="24"/>
              </w:rPr>
              <w:t>NSS</w:t>
            </w:r>
          </w:p>
          <w:p w14:paraId="52616F32" w14:textId="6054A6C0" w:rsidR="00A5066E" w:rsidRDefault="00A5066E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Salário</w:t>
            </w:r>
          </w:p>
        </w:tc>
        <w:tc>
          <w:tcPr>
            <w:tcW w:w="3260" w:type="dxa"/>
          </w:tcPr>
          <w:p w14:paraId="74BAB9C2" w14:textId="77777777" w:rsidR="00706683" w:rsidRDefault="00A5066E" w:rsidP="00706683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NSS é o número de seguridade social do funcionário</w:t>
            </w:r>
          </w:p>
          <w:p w14:paraId="6489BBD1" w14:textId="1B57072B" w:rsidR="00A5066E" w:rsidRDefault="00A5066E" w:rsidP="00706683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Salário do funcionário</w:t>
            </w:r>
          </w:p>
        </w:tc>
        <w:tc>
          <w:tcPr>
            <w:tcW w:w="3063" w:type="dxa"/>
          </w:tcPr>
          <w:p w14:paraId="7613F51F" w14:textId="77777777" w:rsidR="00706683" w:rsidRDefault="00706683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  <w:p w14:paraId="76AFA20A" w14:textId="77777777" w:rsidR="00706683" w:rsidRDefault="00706683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  <w:p w14:paraId="43E432DF" w14:textId="77777777" w:rsidR="00A5066E" w:rsidRDefault="00A5066E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</w:tcPr>
          <w:p w14:paraId="12F73FC8" w14:textId="2A6A1CEB" w:rsidR="00A5066E" w:rsidRDefault="00A5066E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BIGINT(8)</w:t>
            </w:r>
          </w:p>
          <w:p w14:paraId="3256A2FD" w14:textId="0AEE3709" w:rsidR="00A5066E" w:rsidRDefault="00A5066E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</w:tbl>
    <w:p w14:paraId="70E21221" w14:textId="77777777" w:rsidR="00393089" w:rsidRPr="00393089" w:rsidRDefault="00393089" w:rsidP="00393089"/>
    <w:p w14:paraId="23F6C593" w14:textId="2BDE7380" w:rsidR="000F5908" w:rsidRDefault="000F5908" w:rsidP="00393089">
      <w:pPr>
        <w:pStyle w:val="Ttulo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7" w:name="_Toc85400613"/>
      <w:r w:rsidRPr="00393089">
        <w:rPr>
          <w:rFonts w:ascii="Times New Roman" w:hAnsi="Times New Roman" w:cs="Times New Roman"/>
          <w:sz w:val="24"/>
          <w:szCs w:val="24"/>
        </w:rPr>
        <w:t>Horista</w:t>
      </w:r>
      <w:bookmarkEnd w:id="7"/>
    </w:p>
    <w:p w14:paraId="2E665092" w14:textId="50DB1841" w:rsidR="00B369A6" w:rsidRDefault="00B369A6" w:rsidP="00B369A6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369A6">
        <w:rPr>
          <w:rFonts w:ascii="Times New Roman" w:hAnsi="Times New Roman" w:cs="Times New Roman"/>
          <w:sz w:val="24"/>
          <w:szCs w:val="24"/>
        </w:rPr>
        <w:t xml:space="preserve">O tipo de entidade </w:t>
      </w:r>
      <w:r>
        <w:rPr>
          <w:rFonts w:ascii="Times New Roman" w:hAnsi="Times New Roman" w:cs="Times New Roman"/>
          <w:sz w:val="24"/>
          <w:szCs w:val="24"/>
        </w:rPr>
        <w:t>Horista</w:t>
      </w:r>
      <w:r w:rsidRPr="00B369A6">
        <w:rPr>
          <w:rFonts w:ascii="Times New Roman" w:hAnsi="Times New Roman" w:cs="Times New Roman"/>
          <w:sz w:val="24"/>
          <w:szCs w:val="24"/>
        </w:rPr>
        <w:t xml:space="preserve"> consiste em uma subclasse derivada da superclasse</w:t>
      </w:r>
      <w:r>
        <w:rPr>
          <w:rFonts w:ascii="Times New Roman" w:hAnsi="Times New Roman" w:cs="Times New Roman"/>
          <w:sz w:val="24"/>
          <w:szCs w:val="24"/>
        </w:rPr>
        <w:t xml:space="preserve"> Funcionário </w:t>
      </w:r>
      <w:r w:rsidRPr="00B369A6">
        <w:rPr>
          <w:rFonts w:ascii="Times New Roman" w:hAnsi="Times New Roman" w:cs="Times New Roman"/>
          <w:sz w:val="24"/>
          <w:szCs w:val="24"/>
        </w:rPr>
        <w:t xml:space="preserve">que descreve cada instância de </w:t>
      </w:r>
      <w:r>
        <w:rPr>
          <w:rFonts w:ascii="Times New Roman" w:hAnsi="Times New Roman" w:cs="Times New Roman"/>
          <w:sz w:val="24"/>
          <w:szCs w:val="24"/>
        </w:rPr>
        <w:t>Horista</w:t>
      </w:r>
      <w:r w:rsidRPr="00B369A6">
        <w:rPr>
          <w:rFonts w:ascii="Times New Roman" w:hAnsi="Times New Roman" w:cs="Times New Roman"/>
          <w:sz w:val="24"/>
          <w:szCs w:val="24"/>
        </w:rPr>
        <w:t>.</w:t>
      </w:r>
    </w:p>
    <w:p w14:paraId="003E5095" w14:textId="71A604DF" w:rsidR="00706683" w:rsidRDefault="00706683" w:rsidP="00B369A6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3260"/>
        <w:gridCol w:w="3063"/>
        <w:gridCol w:w="1663"/>
      </w:tblGrid>
      <w:tr w:rsidR="00706683" w:rsidRPr="00706683" w14:paraId="461E269D" w14:textId="77777777" w:rsidTr="00E96AEE">
        <w:trPr>
          <w:trHeight w:val="346"/>
          <w:jc w:val="center"/>
        </w:trPr>
        <w:tc>
          <w:tcPr>
            <w:tcW w:w="1468" w:type="dxa"/>
          </w:tcPr>
          <w:p w14:paraId="238C2A4C" w14:textId="77777777" w:rsidR="00706683" w:rsidRPr="00706683" w:rsidRDefault="00706683" w:rsidP="00E96AE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260" w:type="dxa"/>
          </w:tcPr>
          <w:p w14:paraId="533F5E1B" w14:textId="77777777" w:rsidR="00706683" w:rsidRPr="00706683" w:rsidRDefault="00706683" w:rsidP="00E96AE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063" w:type="dxa"/>
          </w:tcPr>
          <w:p w14:paraId="410A0A00" w14:textId="77777777" w:rsidR="00706683" w:rsidRPr="00706683" w:rsidRDefault="00706683" w:rsidP="00E96AE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663" w:type="dxa"/>
          </w:tcPr>
          <w:p w14:paraId="392E73D3" w14:textId="77777777" w:rsidR="00706683" w:rsidRPr="00706683" w:rsidRDefault="00706683" w:rsidP="00E96AE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706683" w14:paraId="50CA3037" w14:textId="77777777" w:rsidTr="00E96AEE">
        <w:trPr>
          <w:trHeight w:val="558"/>
          <w:jc w:val="center"/>
        </w:trPr>
        <w:tc>
          <w:tcPr>
            <w:tcW w:w="1468" w:type="dxa"/>
          </w:tcPr>
          <w:p w14:paraId="3E1B45E7" w14:textId="77777777" w:rsidR="00706683" w:rsidRPr="001922AD" w:rsidRDefault="00706683" w:rsidP="00706683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</w:t>
            </w:r>
          </w:p>
          <w:p w14:paraId="0A25191B" w14:textId="37557799" w:rsidR="00706683" w:rsidRDefault="00706683" w:rsidP="00706683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Horas Trabalhadas</w:t>
            </w:r>
          </w:p>
        </w:tc>
        <w:tc>
          <w:tcPr>
            <w:tcW w:w="3260" w:type="dxa"/>
          </w:tcPr>
          <w:p w14:paraId="70BA880E" w14:textId="64DA09C3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3" w:type="dxa"/>
          </w:tcPr>
          <w:p w14:paraId="3F027FB7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  <w:p w14:paraId="5DEA686B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  <w:p w14:paraId="04B4C204" w14:textId="77777777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</w:tcPr>
          <w:p w14:paraId="2583D192" w14:textId="77777777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BIGINT(8)</w:t>
            </w:r>
          </w:p>
          <w:p w14:paraId="4D0B97C5" w14:textId="77777777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</w:tbl>
    <w:p w14:paraId="1001C48D" w14:textId="77777777" w:rsidR="00393089" w:rsidRPr="00393089" w:rsidRDefault="00393089" w:rsidP="00393089"/>
    <w:p w14:paraId="243C060C" w14:textId="05E896D6" w:rsidR="000F5908" w:rsidRDefault="000F5908" w:rsidP="00393089">
      <w:pPr>
        <w:pStyle w:val="Ttulo3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8" w:name="_Toc85400614"/>
      <w:r w:rsidRPr="00393089">
        <w:rPr>
          <w:rFonts w:ascii="Times New Roman" w:hAnsi="Times New Roman" w:cs="Times New Roman"/>
          <w:sz w:val="24"/>
          <w:szCs w:val="24"/>
        </w:rPr>
        <w:lastRenderedPageBreak/>
        <w:t>Contratado</w:t>
      </w:r>
      <w:bookmarkEnd w:id="8"/>
    </w:p>
    <w:p w14:paraId="0E5C6CBA" w14:textId="0B996F08" w:rsidR="001F4F87" w:rsidRPr="001F4F87" w:rsidRDefault="001F4F87" w:rsidP="001F4F87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4F87">
        <w:rPr>
          <w:rFonts w:ascii="Times New Roman" w:hAnsi="Times New Roman" w:cs="Times New Roman"/>
          <w:sz w:val="24"/>
          <w:szCs w:val="24"/>
        </w:rPr>
        <w:t xml:space="preserve">O tipo de entidade </w:t>
      </w:r>
      <w:r>
        <w:rPr>
          <w:rFonts w:ascii="Times New Roman" w:hAnsi="Times New Roman" w:cs="Times New Roman"/>
          <w:sz w:val="24"/>
          <w:szCs w:val="24"/>
        </w:rPr>
        <w:t>Contratado</w:t>
      </w:r>
      <w:r w:rsidRPr="001F4F87">
        <w:rPr>
          <w:rFonts w:ascii="Times New Roman" w:hAnsi="Times New Roman" w:cs="Times New Roman"/>
          <w:sz w:val="24"/>
          <w:szCs w:val="24"/>
        </w:rPr>
        <w:t xml:space="preserve"> consiste em uma subclasse derivada da superclasse Funcionário que descreve cada instância de </w:t>
      </w:r>
      <w:r>
        <w:rPr>
          <w:rFonts w:ascii="Times New Roman" w:hAnsi="Times New Roman" w:cs="Times New Roman"/>
          <w:sz w:val="24"/>
          <w:szCs w:val="24"/>
        </w:rPr>
        <w:t>Contratado</w:t>
      </w:r>
      <w:r w:rsidRPr="001F4F8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5359"/>
        <w:gridCol w:w="1690"/>
      </w:tblGrid>
      <w:tr w:rsidR="001F4F87" w14:paraId="244F059A" w14:textId="77777777" w:rsidTr="00E96AEE">
        <w:trPr>
          <w:trHeight w:val="346"/>
          <w:jc w:val="center"/>
        </w:trPr>
        <w:tc>
          <w:tcPr>
            <w:tcW w:w="2268" w:type="dxa"/>
          </w:tcPr>
          <w:p w14:paraId="0AC3C8AE" w14:textId="77777777" w:rsidR="001F4F87" w:rsidRDefault="001F4F87" w:rsidP="00E96AE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5359" w:type="dxa"/>
          </w:tcPr>
          <w:p w14:paraId="13F67C07" w14:textId="77777777" w:rsidR="001F4F87" w:rsidRDefault="001F4F87" w:rsidP="00E96AE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690" w:type="dxa"/>
          </w:tcPr>
          <w:p w14:paraId="7200D096" w14:textId="77777777" w:rsidR="001F4F87" w:rsidRDefault="001F4F87" w:rsidP="00E96AEE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do Dado</w:t>
            </w:r>
          </w:p>
        </w:tc>
      </w:tr>
      <w:tr w:rsidR="001F4F87" w14:paraId="48D6A587" w14:textId="77777777" w:rsidTr="00E96AEE">
        <w:trPr>
          <w:trHeight w:val="558"/>
          <w:jc w:val="center"/>
        </w:trPr>
        <w:tc>
          <w:tcPr>
            <w:tcW w:w="2268" w:type="dxa"/>
          </w:tcPr>
          <w:p w14:paraId="0696A935" w14:textId="7C7DA161" w:rsidR="001F4F87" w:rsidRPr="001922AD" w:rsidRDefault="001F4F87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Matrícula</w:t>
            </w:r>
          </w:p>
          <w:p w14:paraId="0747692C" w14:textId="77777777" w:rsidR="001F4F87" w:rsidRDefault="001F4F87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Turno</w:t>
            </w:r>
          </w:p>
          <w:p w14:paraId="5CE61BF0" w14:textId="3D57F644" w:rsidR="001F4F87" w:rsidRDefault="001F4F87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5359" w:type="dxa"/>
          </w:tcPr>
          <w:p w14:paraId="02CA9D2F" w14:textId="77777777" w:rsidR="001F4F87" w:rsidRDefault="001F4F87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1FCC321" w14:textId="77777777" w:rsidR="001F4F87" w:rsidRDefault="001F4F87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EF3488" w14:textId="77777777" w:rsidR="00B369A6" w:rsidRPr="00B369A6" w:rsidRDefault="00B369A6" w:rsidP="00B369A6"/>
    <w:p w14:paraId="1AA102EE" w14:textId="77777777" w:rsidR="00393089" w:rsidRPr="00393089" w:rsidRDefault="00393089" w:rsidP="00393089"/>
    <w:p w14:paraId="5DBB37DE" w14:textId="2DFA231A" w:rsidR="000F5908" w:rsidRDefault="000F5908" w:rsidP="000F5908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9" w:name="_Toc85400615"/>
      <w:r w:rsidRPr="00393089">
        <w:rPr>
          <w:rFonts w:ascii="Times New Roman" w:hAnsi="Times New Roman" w:cs="Times New Roman"/>
          <w:sz w:val="24"/>
          <w:szCs w:val="24"/>
        </w:rPr>
        <w:t>Endereço</w:t>
      </w:r>
      <w:bookmarkEnd w:id="9"/>
    </w:p>
    <w:p w14:paraId="70217096" w14:textId="47DA2D4C" w:rsidR="00393089" w:rsidRDefault="001F4F87" w:rsidP="001F4F87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22AD">
        <w:rPr>
          <w:rFonts w:ascii="Times New Roman" w:hAnsi="Times New Roman" w:cs="Times New Roman"/>
          <w:sz w:val="24"/>
          <w:szCs w:val="24"/>
        </w:rPr>
        <w:t xml:space="preserve">O tipo de entidade </w:t>
      </w:r>
      <w:r>
        <w:rPr>
          <w:rFonts w:ascii="Times New Roman" w:hAnsi="Times New Roman" w:cs="Times New Roman"/>
          <w:sz w:val="24"/>
          <w:szCs w:val="24"/>
        </w:rPr>
        <w:t>Endereço</w:t>
      </w:r>
      <w:r w:rsidRPr="001922AD">
        <w:rPr>
          <w:rFonts w:ascii="Times New Roman" w:hAnsi="Times New Roman" w:cs="Times New Roman"/>
          <w:sz w:val="24"/>
          <w:szCs w:val="24"/>
        </w:rPr>
        <w:t xml:space="preserve"> consiste em uma subclasse derivada da superclasse Pessoa que descreve cada instância de </w:t>
      </w:r>
      <w:r>
        <w:rPr>
          <w:rFonts w:ascii="Times New Roman" w:hAnsi="Times New Roman" w:cs="Times New Roman"/>
          <w:sz w:val="24"/>
          <w:szCs w:val="24"/>
        </w:rPr>
        <w:t>Endereço.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1577"/>
        <w:gridCol w:w="3252"/>
        <w:gridCol w:w="2689"/>
        <w:gridCol w:w="1980"/>
      </w:tblGrid>
      <w:tr w:rsidR="00706683" w14:paraId="103F5AA1" w14:textId="77777777" w:rsidTr="00E96AEE">
        <w:tc>
          <w:tcPr>
            <w:tcW w:w="1560" w:type="dxa"/>
          </w:tcPr>
          <w:p w14:paraId="1AAEE067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260" w:type="dxa"/>
          </w:tcPr>
          <w:p w14:paraId="41E391E1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93" w:type="dxa"/>
          </w:tcPr>
          <w:p w14:paraId="526042FF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985" w:type="dxa"/>
          </w:tcPr>
          <w:p w14:paraId="51F71DCE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706683" w14:paraId="6348E2FD" w14:textId="77777777" w:rsidTr="00706683">
        <w:trPr>
          <w:trHeight w:val="596"/>
        </w:trPr>
        <w:tc>
          <w:tcPr>
            <w:tcW w:w="1560" w:type="dxa"/>
          </w:tcPr>
          <w:p w14:paraId="69849074" w14:textId="4812F3AF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CEP</w:t>
            </w:r>
          </w:p>
        </w:tc>
        <w:tc>
          <w:tcPr>
            <w:tcW w:w="3260" w:type="dxa"/>
          </w:tcPr>
          <w:p w14:paraId="1DA6944D" w14:textId="2B24546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ABDADD0" w14:textId="176DCB60" w:rsidR="00706683" w:rsidRDefault="00706683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5" w:type="dxa"/>
          </w:tcPr>
          <w:p w14:paraId="3C3BF593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092AAA24" w14:textId="77777777" w:rsidTr="00E96AEE">
        <w:tc>
          <w:tcPr>
            <w:tcW w:w="1560" w:type="dxa"/>
          </w:tcPr>
          <w:p w14:paraId="6A181875" w14:textId="4168AA78" w:rsidR="00706683" w:rsidRDefault="00706683" w:rsidP="00706683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Rua</w:t>
            </w:r>
          </w:p>
        </w:tc>
        <w:tc>
          <w:tcPr>
            <w:tcW w:w="3260" w:type="dxa"/>
          </w:tcPr>
          <w:p w14:paraId="7AE73EDF" w14:textId="0E39ECF2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A15521F" w14:textId="1BB56E3C" w:rsidR="00706683" w:rsidRDefault="00706683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armazenad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985" w:type="dxa"/>
          </w:tcPr>
          <w:p w14:paraId="31A10431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3EDA825B" w14:textId="77777777" w:rsidTr="00E96AEE">
        <w:tc>
          <w:tcPr>
            <w:tcW w:w="1560" w:type="dxa"/>
          </w:tcPr>
          <w:p w14:paraId="26778015" w14:textId="6760908A" w:rsidR="00706683" w:rsidRDefault="00706683" w:rsidP="00706683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3260" w:type="dxa"/>
          </w:tcPr>
          <w:p w14:paraId="38FCFFBB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EA37E87" w14:textId="7E95DAE4" w:rsidR="00706683" w:rsidRDefault="00706683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5" w:type="dxa"/>
          </w:tcPr>
          <w:p w14:paraId="55692C6F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3ED280DD" w14:textId="77777777" w:rsidTr="00E96AEE">
        <w:tc>
          <w:tcPr>
            <w:tcW w:w="1560" w:type="dxa"/>
          </w:tcPr>
          <w:p w14:paraId="08D228FC" w14:textId="266F1631" w:rsidR="00706683" w:rsidRDefault="00706683" w:rsidP="00706683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Bairro</w:t>
            </w:r>
          </w:p>
        </w:tc>
        <w:tc>
          <w:tcPr>
            <w:tcW w:w="3260" w:type="dxa"/>
          </w:tcPr>
          <w:p w14:paraId="66BBB92B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9A304D2" w14:textId="55FB5816" w:rsidR="00706683" w:rsidRDefault="00706683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5" w:type="dxa"/>
          </w:tcPr>
          <w:p w14:paraId="00DD249E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0E59BC96" w14:textId="77777777" w:rsidTr="00E96AEE">
        <w:tc>
          <w:tcPr>
            <w:tcW w:w="1560" w:type="dxa"/>
          </w:tcPr>
          <w:p w14:paraId="087DEAB9" w14:textId="0EB3133F" w:rsidR="00706683" w:rsidRDefault="00706683" w:rsidP="00706683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Cidade</w:t>
            </w:r>
          </w:p>
        </w:tc>
        <w:tc>
          <w:tcPr>
            <w:tcW w:w="3260" w:type="dxa"/>
          </w:tcPr>
          <w:p w14:paraId="2FC7BDE3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CCC6870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5" w:type="dxa"/>
          </w:tcPr>
          <w:p w14:paraId="722EF429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6374B7A4" w14:textId="77777777" w:rsidTr="00E96AEE">
        <w:tc>
          <w:tcPr>
            <w:tcW w:w="1560" w:type="dxa"/>
          </w:tcPr>
          <w:p w14:paraId="23A48B5A" w14:textId="5038B92A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3260" w:type="dxa"/>
          </w:tcPr>
          <w:p w14:paraId="7A82D2C2" w14:textId="11D2B7BB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7DC5F3B" w14:textId="00C9B4D6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5" w:type="dxa"/>
          </w:tcPr>
          <w:p w14:paraId="2C3E0C90" w14:textId="04A34FD1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3264FFDA" w14:textId="77777777" w:rsidTr="00E96AEE">
        <w:tc>
          <w:tcPr>
            <w:tcW w:w="1560" w:type="dxa"/>
          </w:tcPr>
          <w:p w14:paraId="6091F24D" w14:textId="69844187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Complemento</w:t>
            </w:r>
          </w:p>
        </w:tc>
        <w:tc>
          <w:tcPr>
            <w:tcW w:w="3260" w:type="dxa"/>
          </w:tcPr>
          <w:p w14:paraId="5A094D83" w14:textId="77777777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1EF76C1" w14:textId="552B14FC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5" w:type="dxa"/>
          </w:tcPr>
          <w:p w14:paraId="4AAB8DA0" w14:textId="77777777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6B3895" w14:textId="4DE92A05" w:rsidR="007353AE" w:rsidRDefault="007353AE" w:rsidP="000F5908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0" w:name="_Toc85400616"/>
      <w:r w:rsidRPr="00393089">
        <w:rPr>
          <w:rFonts w:ascii="Times New Roman" w:hAnsi="Times New Roman" w:cs="Times New Roman"/>
          <w:sz w:val="24"/>
          <w:szCs w:val="24"/>
        </w:rPr>
        <w:lastRenderedPageBreak/>
        <w:t>Slot</w:t>
      </w:r>
      <w:bookmarkEnd w:id="10"/>
    </w:p>
    <w:p w14:paraId="04FDE1A7" w14:textId="1BBE7B8A" w:rsidR="00393089" w:rsidRPr="00EA5CE6" w:rsidRDefault="00706683" w:rsidP="00EA5CE6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A5CE6">
        <w:rPr>
          <w:rFonts w:ascii="Times New Roman" w:hAnsi="Times New Roman" w:cs="Times New Roman"/>
          <w:sz w:val="24"/>
          <w:szCs w:val="24"/>
        </w:rPr>
        <w:t>[Adicionar descrição]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1577"/>
        <w:gridCol w:w="3252"/>
        <w:gridCol w:w="2689"/>
        <w:gridCol w:w="1980"/>
      </w:tblGrid>
      <w:tr w:rsidR="00706683" w:rsidRPr="00706683" w14:paraId="1BAA7A0D" w14:textId="77777777" w:rsidTr="00706683">
        <w:tc>
          <w:tcPr>
            <w:tcW w:w="1577" w:type="dxa"/>
          </w:tcPr>
          <w:p w14:paraId="19F9777C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252" w:type="dxa"/>
          </w:tcPr>
          <w:p w14:paraId="12698254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89" w:type="dxa"/>
          </w:tcPr>
          <w:p w14:paraId="74B97F6B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980" w:type="dxa"/>
          </w:tcPr>
          <w:p w14:paraId="0B5A20D6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706683" w14:paraId="2DD3DBBB" w14:textId="77777777" w:rsidTr="00706683">
        <w:trPr>
          <w:trHeight w:val="596"/>
        </w:trPr>
        <w:tc>
          <w:tcPr>
            <w:tcW w:w="1577" w:type="dxa"/>
          </w:tcPr>
          <w:p w14:paraId="7619030F" w14:textId="71787E1D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3252" w:type="dxa"/>
          </w:tcPr>
          <w:p w14:paraId="38975B73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219C0E24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7AD739DD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784E22CD" w14:textId="77777777" w:rsidTr="00706683">
        <w:tc>
          <w:tcPr>
            <w:tcW w:w="1577" w:type="dxa"/>
          </w:tcPr>
          <w:p w14:paraId="33A165EF" w14:textId="6490C321" w:rsidR="00706683" w:rsidRDefault="00706683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 de Início</w:t>
            </w:r>
          </w:p>
        </w:tc>
        <w:tc>
          <w:tcPr>
            <w:tcW w:w="3252" w:type="dxa"/>
          </w:tcPr>
          <w:p w14:paraId="51D042DC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3DA1E53D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06E41D8B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236E7B00" w14:textId="77777777" w:rsidTr="00706683">
        <w:tc>
          <w:tcPr>
            <w:tcW w:w="1577" w:type="dxa"/>
          </w:tcPr>
          <w:p w14:paraId="689A1359" w14:textId="605BFF44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 de Fim</w:t>
            </w:r>
          </w:p>
        </w:tc>
        <w:tc>
          <w:tcPr>
            <w:tcW w:w="3252" w:type="dxa"/>
          </w:tcPr>
          <w:p w14:paraId="79E5275A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6723A8B8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5E0C92F4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4985BB9B" w14:textId="77777777" w:rsidTr="00706683">
        <w:tc>
          <w:tcPr>
            <w:tcW w:w="1577" w:type="dxa"/>
          </w:tcPr>
          <w:p w14:paraId="6071791A" w14:textId="0ADE275F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252" w:type="dxa"/>
          </w:tcPr>
          <w:p w14:paraId="7C3FCCEF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36A5DBA5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13E8154C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9616E6" w14:textId="77777777" w:rsidR="00706683" w:rsidRPr="00393089" w:rsidRDefault="00706683" w:rsidP="00393089"/>
    <w:p w14:paraId="227692CA" w14:textId="1AC6835C" w:rsidR="000F5908" w:rsidRDefault="000F5908" w:rsidP="000F5908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1" w:name="_Toc85400617"/>
      <w:r w:rsidRPr="00393089">
        <w:rPr>
          <w:rFonts w:ascii="Times New Roman" w:hAnsi="Times New Roman" w:cs="Times New Roman"/>
          <w:sz w:val="24"/>
          <w:szCs w:val="24"/>
        </w:rPr>
        <w:t>Recurso</w:t>
      </w:r>
      <w:bookmarkEnd w:id="11"/>
    </w:p>
    <w:p w14:paraId="4CAA2308" w14:textId="65E8C6A0" w:rsidR="00393089" w:rsidRPr="00EA5CE6" w:rsidRDefault="00706683" w:rsidP="00EA5CE6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A5CE6">
        <w:rPr>
          <w:rFonts w:ascii="Times New Roman" w:hAnsi="Times New Roman" w:cs="Times New Roman"/>
          <w:sz w:val="24"/>
          <w:szCs w:val="24"/>
        </w:rPr>
        <w:t>[Adicionar descrição]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1577"/>
        <w:gridCol w:w="3252"/>
        <w:gridCol w:w="2689"/>
        <w:gridCol w:w="1980"/>
      </w:tblGrid>
      <w:tr w:rsidR="00706683" w:rsidRPr="00706683" w14:paraId="2AC45E43" w14:textId="77777777" w:rsidTr="00706683">
        <w:tc>
          <w:tcPr>
            <w:tcW w:w="1577" w:type="dxa"/>
          </w:tcPr>
          <w:p w14:paraId="033B7241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252" w:type="dxa"/>
          </w:tcPr>
          <w:p w14:paraId="1A9AD34D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89" w:type="dxa"/>
          </w:tcPr>
          <w:p w14:paraId="40A8E07B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980" w:type="dxa"/>
          </w:tcPr>
          <w:p w14:paraId="29B89F4F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706683" w14:paraId="7A6E2155" w14:textId="77777777" w:rsidTr="00706683">
        <w:trPr>
          <w:trHeight w:val="596"/>
        </w:trPr>
        <w:tc>
          <w:tcPr>
            <w:tcW w:w="1577" w:type="dxa"/>
          </w:tcPr>
          <w:p w14:paraId="4A60EB88" w14:textId="0F33B3E9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3252" w:type="dxa"/>
          </w:tcPr>
          <w:p w14:paraId="0338AD48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305C53B6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61043B91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64C494DC" w14:textId="77777777" w:rsidTr="00706683">
        <w:tc>
          <w:tcPr>
            <w:tcW w:w="1577" w:type="dxa"/>
          </w:tcPr>
          <w:p w14:paraId="6E01BD27" w14:textId="54A91EE3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 Coberta</w:t>
            </w:r>
          </w:p>
        </w:tc>
        <w:tc>
          <w:tcPr>
            <w:tcW w:w="3252" w:type="dxa"/>
          </w:tcPr>
          <w:p w14:paraId="53C263FF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63831DF4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3820FE32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3062D516" w14:textId="77777777" w:rsidTr="00706683">
        <w:tc>
          <w:tcPr>
            <w:tcW w:w="1577" w:type="dxa"/>
          </w:tcPr>
          <w:p w14:paraId="648FADD0" w14:textId="2EB82284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da Quadra</w:t>
            </w:r>
          </w:p>
        </w:tc>
        <w:tc>
          <w:tcPr>
            <w:tcW w:w="3252" w:type="dxa"/>
          </w:tcPr>
          <w:p w14:paraId="770BE1FF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1DE9E0E2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306511A6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228C21CF" w14:textId="77777777" w:rsidTr="00706683">
        <w:tc>
          <w:tcPr>
            <w:tcW w:w="1577" w:type="dxa"/>
          </w:tcPr>
          <w:p w14:paraId="5A958748" w14:textId="3C07B432" w:rsidR="00706683" w:rsidRDefault="00706683" w:rsidP="00706683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esporte</w:t>
            </w:r>
          </w:p>
        </w:tc>
        <w:tc>
          <w:tcPr>
            <w:tcW w:w="3252" w:type="dxa"/>
          </w:tcPr>
          <w:p w14:paraId="3573AA47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31582675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1DC826FB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18C8B6" w14:textId="77777777" w:rsidR="00706683" w:rsidRPr="00393089" w:rsidRDefault="00706683" w:rsidP="00393089"/>
    <w:p w14:paraId="6345617C" w14:textId="360ED61B" w:rsidR="007353AE" w:rsidRDefault="000F5908" w:rsidP="000F5908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2" w:name="_Toc85400618"/>
      <w:r w:rsidRPr="00393089">
        <w:rPr>
          <w:rFonts w:ascii="Times New Roman" w:hAnsi="Times New Roman" w:cs="Times New Roman"/>
          <w:sz w:val="24"/>
          <w:szCs w:val="24"/>
        </w:rPr>
        <w:t>Pagamento</w:t>
      </w:r>
      <w:bookmarkEnd w:id="12"/>
      <w:r w:rsidRPr="00393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8885F" w14:textId="44A81A73" w:rsidR="00393089" w:rsidRPr="00EA5CE6" w:rsidRDefault="00706683" w:rsidP="00EA5CE6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EA5CE6">
        <w:rPr>
          <w:rFonts w:ascii="Times New Roman" w:hAnsi="Times New Roman" w:cs="Times New Roman"/>
          <w:sz w:val="24"/>
          <w:szCs w:val="24"/>
        </w:rPr>
        <w:t>[Adicionar descrição]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1577"/>
        <w:gridCol w:w="3252"/>
        <w:gridCol w:w="2689"/>
        <w:gridCol w:w="1980"/>
      </w:tblGrid>
      <w:tr w:rsidR="00706683" w:rsidRPr="00706683" w14:paraId="0B754A2A" w14:textId="77777777" w:rsidTr="007D160A">
        <w:tc>
          <w:tcPr>
            <w:tcW w:w="1577" w:type="dxa"/>
          </w:tcPr>
          <w:p w14:paraId="785CFF49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Atributo</w:t>
            </w:r>
          </w:p>
        </w:tc>
        <w:tc>
          <w:tcPr>
            <w:tcW w:w="3252" w:type="dxa"/>
          </w:tcPr>
          <w:p w14:paraId="22BA87F6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89" w:type="dxa"/>
          </w:tcPr>
          <w:p w14:paraId="68FEA655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980" w:type="dxa"/>
          </w:tcPr>
          <w:p w14:paraId="0C3FED0A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706683" w14:paraId="197D2F5D" w14:textId="77777777" w:rsidTr="007D160A">
        <w:trPr>
          <w:trHeight w:val="596"/>
        </w:trPr>
        <w:tc>
          <w:tcPr>
            <w:tcW w:w="1577" w:type="dxa"/>
          </w:tcPr>
          <w:p w14:paraId="2DAAE335" w14:textId="667B64A1" w:rsidR="00706683" w:rsidRPr="00706683" w:rsidRDefault="007D160A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ID</w:t>
            </w:r>
          </w:p>
        </w:tc>
        <w:tc>
          <w:tcPr>
            <w:tcW w:w="3252" w:type="dxa"/>
          </w:tcPr>
          <w:p w14:paraId="0FDB39B4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684172DF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31E0D5F7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7CF3E017" w14:textId="77777777" w:rsidTr="007D160A">
        <w:tc>
          <w:tcPr>
            <w:tcW w:w="1577" w:type="dxa"/>
          </w:tcPr>
          <w:p w14:paraId="728EB2F6" w14:textId="1BF4F3F4" w:rsidR="00706683" w:rsidRDefault="007D160A" w:rsidP="007D160A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 do Pagamento</w:t>
            </w:r>
          </w:p>
        </w:tc>
        <w:tc>
          <w:tcPr>
            <w:tcW w:w="3252" w:type="dxa"/>
          </w:tcPr>
          <w:p w14:paraId="67747FB3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7B53EB70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5D7C19BA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4FE37689" w14:textId="77777777" w:rsidTr="007D160A">
        <w:tc>
          <w:tcPr>
            <w:tcW w:w="1577" w:type="dxa"/>
          </w:tcPr>
          <w:p w14:paraId="32E8C54C" w14:textId="448444B5" w:rsidR="00706683" w:rsidRDefault="007D160A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Bruto</w:t>
            </w:r>
          </w:p>
        </w:tc>
        <w:tc>
          <w:tcPr>
            <w:tcW w:w="3252" w:type="dxa"/>
          </w:tcPr>
          <w:p w14:paraId="26E5C0AA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571CFB3E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0DDF704A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7AF877F2" w14:textId="77777777" w:rsidTr="007D160A">
        <w:tc>
          <w:tcPr>
            <w:tcW w:w="1577" w:type="dxa"/>
          </w:tcPr>
          <w:p w14:paraId="644753B0" w14:textId="793F119D" w:rsidR="00706683" w:rsidRDefault="007D160A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Líquido</w:t>
            </w:r>
          </w:p>
        </w:tc>
        <w:tc>
          <w:tcPr>
            <w:tcW w:w="3252" w:type="dxa"/>
          </w:tcPr>
          <w:p w14:paraId="1F6272B0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1ED6850F" w14:textId="2F4AB5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Simples e </w:t>
            </w:r>
            <w:r w:rsidR="007D160A">
              <w:rPr>
                <w:rFonts w:ascii="Times New Roman" w:hAnsi="Times New Roman" w:cs="Times New Roman"/>
                <w:sz w:val="24"/>
                <w:szCs w:val="24"/>
              </w:rPr>
              <w:t>derivado</w:t>
            </w:r>
          </w:p>
        </w:tc>
        <w:tc>
          <w:tcPr>
            <w:tcW w:w="1980" w:type="dxa"/>
          </w:tcPr>
          <w:p w14:paraId="26BB4FFE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3013B3BD" w14:textId="77777777" w:rsidTr="007D160A">
        <w:tc>
          <w:tcPr>
            <w:tcW w:w="1577" w:type="dxa"/>
          </w:tcPr>
          <w:p w14:paraId="291E735B" w14:textId="09335443" w:rsidR="00706683" w:rsidRDefault="007D160A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Taxa</w:t>
            </w:r>
          </w:p>
        </w:tc>
        <w:tc>
          <w:tcPr>
            <w:tcW w:w="3252" w:type="dxa"/>
          </w:tcPr>
          <w:p w14:paraId="103C2807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6ED85055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7B8ECB21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5A3D956D" w14:textId="77777777" w:rsidTr="007D160A">
        <w:tc>
          <w:tcPr>
            <w:tcW w:w="1577" w:type="dxa"/>
          </w:tcPr>
          <w:p w14:paraId="7EE33226" w14:textId="25BDB320" w:rsidR="00706683" w:rsidRDefault="007D160A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Descontos</w:t>
            </w:r>
          </w:p>
        </w:tc>
        <w:tc>
          <w:tcPr>
            <w:tcW w:w="3252" w:type="dxa"/>
          </w:tcPr>
          <w:p w14:paraId="6D07C97F" w14:textId="77777777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5ECA0A57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07FB9987" w14:textId="77777777" w:rsidR="00706683" w:rsidRDefault="00706683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0B8346" w14:textId="77777777" w:rsidR="00706683" w:rsidRPr="00393089" w:rsidRDefault="00706683" w:rsidP="00393089"/>
    <w:p w14:paraId="76C88262" w14:textId="7DD4980C" w:rsidR="000F5908" w:rsidRDefault="000F5908" w:rsidP="000F5908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3" w:name="_Toc85400619"/>
      <w:r w:rsidRPr="00393089">
        <w:rPr>
          <w:rFonts w:ascii="Times New Roman" w:hAnsi="Times New Roman" w:cs="Times New Roman"/>
          <w:sz w:val="24"/>
          <w:szCs w:val="24"/>
        </w:rPr>
        <w:t>Pagamento em cartão</w:t>
      </w:r>
      <w:bookmarkEnd w:id="13"/>
    </w:p>
    <w:p w14:paraId="5FDA0828" w14:textId="5CCD7155" w:rsidR="00393089" w:rsidRPr="007D160A" w:rsidRDefault="00706683" w:rsidP="007D160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D160A">
        <w:rPr>
          <w:rFonts w:ascii="Times New Roman" w:hAnsi="Times New Roman" w:cs="Times New Roman"/>
          <w:sz w:val="24"/>
          <w:szCs w:val="24"/>
        </w:rPr>
        <w:t>[Adicionar descrição]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1577"/>
        <w:gridCol w:w="3252"/>
        <w:gridCol w:w="2689"/>
        <w:gridCol w:w="1980"/>
      </w:tblGrid>
      <w:tr w:rsidR="00706683" w:rsidRPr="00706683" w14:paraId="069D93DC" w14:textId="77777777" w:rsidTr="007D160A">
        <w:tc>
          <w:tcPr>
            <w:tcW w:w="1577" w:type="dxa"/>
          </w:tcPr>
          <w:p w14:paraId="2F295527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252" w:type="dxa"/>
          </w:tcPr>
          <w:p w14:paraId="5FB472F0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89" w:type="dxa"/>
          </w:tcPr>
          <w:p w14:paraId="28AA3CC0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980" w:type="dxa"/>
          </w:tcPr>
          <w:p w14:paraId="25E96A3E" w14:textId="77777777" w:rsidR="00706683" w:rsidRP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6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do Dado</w:t>
            </w:r>
          </w:p>
        </w:tc>
      </w:tr>
      <w:tr w:rsidR="00706683" w14:paraId="19099729" w14:textId="77777777" w:rsidTr="007D160A">
        <w:trPr>
          <w:trHeight w:val="596"/>
        </w:trPr>
        <w:tc>
          <w:tcPr>
            <w:tcW w:w="1577" w:type="dxa"/>
          </w:tcPr>
          <w:p w14:paraId="663E0F66" w14:textId="7BE7687A" w:rsidR="00706683" w:rsidRPr="007D160A" w:rsidRDefault="007D160A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160A">
              <w:rPr>
                <w:rFonts w:ascii="Times New Roman" w:hAnsi="Times New Roman" w:cs="Times New Roman"/>
                <w:sz w:val="24"/>
                <w:szCs w:val="24"/>
              </w:rPr>
              <w:t>Juros</w:t>
            </w:r>
          </w:p>
        </w:tc>
        <w:tc>
          <w:tcPr>
            <w:tcW w:w="3252" w:type="dxa"/>
          </w:tcPr>
          <w:p w14:paraId="75E1A9E6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6D3FC155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41E8BF8F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6B5EF086" w14:textId="77777777" w:rsidTr="007D160A">
        <w:tc>
          <w:tcPr>
            <w:tcW w:w="1577" w:type="dxa"/>
          </w:tcPr>
          <w:p w14:paraId="1FF8BAF1" w14:textId="40683EF0" w:rsidR="00706683" w:rsidRDefault="007D160A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3252" w:type="dxa"/>
          </w:tcPr>
          <w:p w14:paraId="24286820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3D2F4C6C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5A9398EF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01674E49" w14:textId="77777777" w:rsidTr="007D160A">
        <w:tc>
          <w:tcPr>
            <w:tcW w:w="1577" w:type="dxa"/>
          </w:tcPr>
          <w:p w14:paraId="343E2D81" w14:textId="75D05D67" w:rsidR="00706683" w:rsidRDefault="007D160A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Parcelas</w:t>
            </w:r>
          </w:p>
        </w:tc>
        <w:tc>
          <w:tcPr>
            <w:tcW w:w="3252" w:type="dxa"/>
          </w:tcPr>
          <w:p w14:paraId="50648C33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3C634E4E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48BFCEA4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683" w14:paraId="55798BCF" w14:textId="77777777" w:rsidTr="007D160A">
        <w:tc>
          <w:tcPr>
            <w:tcW w:w="1577" w:type="dxa"/>
          </w:tcPr>
          <w:p w14:paraId="7332FECA" w14:textId="53C3B3A8" w:rsidR="00706683" w:rsidRDefault="007D160A" w:rsidP="00E96AEE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Bandeira</w:t>
            </w:r>
          </w:p>
        </w:tc>
        <w:tc>
          <w:tcPr>
            <w:tcW w:w="3252" w:type="dxa"/>
          </w:tcPr>
          <w:p w14:paraId="06657509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9" w:type="dxa"/>
          </w:tcPr>
          <w:p w14:paraId="7D479DA0" w14:textId="77777777" w:rsidR="00706683" w:rsidRDefault="00706683" w:rsidP="00E96AEE">
            <w:pPr>
              <w:spacing w:before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Simples e armazenado</w:t>
            </w:r>
          </w:p>
        </w:tc>
        <w:tc>
          <w:tcPr>
            <w:tcW w:w="1980" w:type="dxa"/>
          </w:tcPr>
          <w:p w14:paraId="3F770EA4" w14:textId="77777777" w:rsidR="00706683" w:rsidRDefault="00706683" w:rsidP="00E96AEE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81A537" w14:textId="77777777" w:rsidR="00706683" w:rsidRPr="00393089" w:rsidRDefault="00706683" w:rsidP="00393089"/>
    <w:p w14:paraId="601BF5C4" w14:textId="77777777" w:rsidR="000F5908" w:rsidRPr="000F5908" w:rsidRDefault="000F5908" w:rsidP="000F5908"/>
    <w:p w14:paraId="1D82B92F" w14:textId="1D26BA86" w:rsidR="006819DF" w:rsidRDefault="006819DF" w:rsidP="000C140C">
      <w:pPr>
        <w:pStyle w:val="Ttulo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14" w:name="_Toc85400620"/>
      <w:r w:rsidRPr="000F5908">
        <w:rPr>
          <w:rFonts w:ascii="Times New Roman" w:hAnsi="Times New Roman" w:cs="Times New Roman"/>
          <w:sz w:val="24"/>
          <w:szCs w:val="24"/>
        </w:rPr>
        <w:lastRenderedPageBreak/>
        <w:t>RELACIONAMENTOS</w:t>
      </w:r>
      <w:bookmarkEnd w:id="14"/>
    </w:p>
    <w:p w14:paraId="543F582E" w14:textId="732299F3" w:rsidR="000C140C" w:rsidRDefault="000C140C" w:rsidP="000C140C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40C">
        <w:rPr>
          <w:rFonts w:ascii="Times New Roman" w:hAnsi="Times New Roman" w:cs="Times New Roman"/>
          <w:sz w:val="24"/>
          <w:szCs w:val="24"/>
        </w:rPr>
        <w:t>Resid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152299AB" w14:textId="26B63443" w:rsidR="000C140C" w:rsidRDefault="000C140C" w:rsidP="000C140C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140C">
        <w:rPr>
          <w:rFonts w:ascii="Times New Roman" w:hAnsi="Times New Roman" w:cs="Times New Roman"/>
          <w:sz w:val="24"/>
          <w:szCs w:val="24"/>
        </w:rPr>
        <w:t xml:space="preserve">O relacionamento </w:t>
      </w:r>
      <w:r>
        <w:rPr>
          <w:rFonts w:ascii="Times New Roman" w:hAnsi="Times New Roman" w:cs="Times New Roman"/>
          <w:sz w:val="24"/>
          <w:szCs w:val="24"/>
        </w:rPr>
        <w:t>Reside</w:t>
      </w:r>
      <w:r w:rsidRPr="000C140C">
        <w:rPr>
          <w:rFonts w:ascii="Times New Roman" w:hAnsi="Times New Roman" w:cs="Times New Roman"/>
          <w:sz w:val="24"/>
          <w:szCs w:val="24"/>
        </w:rPr>
        <w:t xml:space="preserve"> ocorre entre </w:t>
      </w:r>
      <w:r>
        <w:rPr>
          <w:rFonts w:ascii="Times New Roman" w:hAnsi="Times New Roman" w:cs="Times New Roman"/>
          <w:sz w:val="24"/>
          <w:szCs w:val="24"/>
        </w:rPr>
        <w:t>Pessoa</w:t>
      </w:r>
      <w:r w:rsidRPr="000C140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Endereço</w:t>
      </w:r>
      <w:r w:rsidRPr="000C140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Pessoa</w:t>
      </w:r>
      <w:r w:rsidRPr="000C14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reside em um Endereço</w:t>
      </w:r>
      <w:r w:rsidRPr="000C140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C140C" w14:paraId="6EFC7209" w14:textId="77777777" w:rsidTr="000C140C">
        <w:trPr>
          <w:trHeight w:val="446"/>
        </w:trPr>
        <w:tc>
          <w:tcPr>
            <w:tcW w:w="2881" w:type="dxa"/>
          </w:tcPr>
          <w:p w14:paraId="0160BCC3" w14:textId="116D5005" w:rsidR="000C140C" w:rsidRDefault="000C140C" w:rsidP="000C14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Entidade</w:t>
            </w:r>
          </w:p>
        </w:tc>
        <w:tc>
          <w:tcPr>
            <w:tcW w:w="2881" w:type="dxa"/>
          </w:tcPr>
          <w:p w14:paraId="7736364A" w14:textId="613798F1" w:rsidR="000C140C" w:rsidRDefault="000C140C" w:rsidP="000C14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 de Cardinalidade</w:t>
            </w:r>
          </w:p>
        </w:tc>
        <w:tc>
          <w:tcPr>
            <w:tcW w:w="2882" w:type="dxa"/>
          </w:tcPr>
          <w:p w14:paraId="75CDB096" w14:textId="2FF7ECDD" w:rsidR="000C140C" w:rsidRDefault="000C140C" w:rsidP="000C14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 de Participação</w:t>
            </w:r>
          </w:p>
        </w:tc>
      </w:tr>
      <w:tr w:rsidR="000C140C" w14:paraId="25BA3446" w14:textId="77777777" w:rsidTr="000C140C">
        <w:tc>
          <w:tcPr>
            <w:tcW w:w="2881" w:type="dxa"/>
          </w:tcPr>
          <w:p w14:paraId="61B36B85" w14:textId="77777777" w:rsidR="000C140C" w:rsidRDefault="000C140C" w:rsidP="000C14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Pessoa</w:t>
            </w:r>
          </w:p>
          <w:p w14:paraId="65AFB3BC" w14:textId="36FFA291" w:rsidR="000C140C" w:rsidRDefault="000C140C" w:rsidP="000C14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Endereço</w:t>
            </w:r>
          </w:p>
        </w:tc>
        <w:tc>
          <w:tcPr>
            <w:tcW w:w="2881" w:type="dxa"/>
          </w:tcPr>
          <w:p w14:paraId="208F25DD" w14:textId="77777777" w:rsidR="000C140C" w:rsidRDefault="000C140C" w:rsidP="000C14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2EAC5EB6" w14:textId="77777777" w:rsidR="000C140C" w:rsidRDefault="000C140C" w:rsidP="000C140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4852F8" w14:textId="77777777" w:rsidR="000C140C" w:rsidRPr="000C140C" w:rsidRDefault="000C140C" w:rsidP="000C140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ADE1CF8" w14:textId="138F0CA9" w:rsidR="000C140C" w:rsidRDefault="000C140C" w:rsidP="000C140C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40C">
        <w:rPr>
          <w:rFonts w:ascii="Times New Roman" w:hAnsi="Times New Roman" w:cs="Times New Roman"/>
          <w:sz w:val="24"/>
          <w:szCs w:val="24"/>
        </w:rPr>
        <w:t>Agendar</w:t>
      </w:r>
    </w:p>
    <w:p w14:paraId="32EDEAAB" w14:textId="759F0015" w:rsidR="000C140C" w:rsidRPr="000C140C" w:rsidRDefault="000C140C" w:rsidP="000C140C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140C">
        <w:rPr>
          <w:rFonts w:ascii="Times New Roman" w:hAnsi="Times New Roman" w:cs="Times New Roman"/>
          <w:sz w:val="24"/>
          <w:szCs w:val="24"/>
        </w:rPr>
        <w:t xml:space="preserve">O relacionamento </w:t>
      </w:r>
      <w:r>
        <w:rPr>
          <w:rFonts w:ascii="Times New Roman" w:hAnsi="Times New Roman" w:cs="Times New Roman"/>
          <w:sz w:val="24"/>
          <w:szCs w:val="24"/>
        </w:rPr>
        <w:t>Agendar</w:t>
      </w:r>
      <w:r w:rsidRPr="000C140C">
        <w:rPr>
          <w:rFonts w:ascii="Times New Roman" w:hAnsi="Times New Roman" w:cs="Times New Roman"/>
          <w:sz w:val="24"/>
          <w:szCs w:val="24"/>
        </w:rPr>
        <w:t xml:space="preserve"> ocorre entre </w:t>
      </w:r>
      <w:r>
        <w:rPr>
          <w:rFonts w:ascii="Times New Roman" w:hAnsi="Times New Roman" w:cs="Times New Roman"/>
          <w:sz w:val="24"/>
          <w:szCs w:val="24"/>
        </w:rPr>
        <w:t>Funcionário</w:t>
      </w:r>
      <w:r w:rsidRPr="000C140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Slot</w:t>
      </w:r>
      <w:r w:rsidRPr="000C140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Funcionário agenda Slots</w:t>
      </w:r>
      <w:r w:rsidRPr="000C140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C140C" w14:paraId="014F17A1" w14:textId="77777777" w:rsidTr="00E96AEE">
        <w:trPr>
          <w:trHeight w:val="446"/>
        </w:trPr>
        <w:tc>
          <w:tcPr>
            <w:tcW w:w="2881" w:type="dxa"/>
          </w:tcPr>
          <w:p w14:paraId="6C506A59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Entidade</w:t>
            </w:r>
          </w:p>
        </w:tc>
        <w:tc>
          <w:tcPr>
            <w:tcW w:w="2881" w:type="dxa"/>
          </w:tcPr>
          <w:p w14:paraId="640CDC6E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 de Cardinalidade</w:t>
            </w:r>
          </w:p>
        </w:tc>
        <w:tc>
          <w:tcPr>
            <w:tcW w:w="2882" w:type="dxa"/>
          </w:tcPr>
          <w:p w14:paraId="5C714ACA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 de Participação</w:t>
            </w:r>
          </w:p>
        </w:tc>
      </w:tr>
      <w:tr w:rsidR="000C140C" w14:paraId="5DA96112" w14:textId="77777777" w:rsidTr="00E96AEE">
        <w:tc>
          <w:tcPr>
            <w:tcW w:w="2881" w:type="dxa"/>
          </w:tcPr>
          <w:p w14:paraId="524A32B6" w14:textId="7DB3D4D6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Funcionário</w:t>
            </w:r>
          </w:p>
          <w:p w14:paraId="038844F1" w14:textId="05EE5D13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Slots</w:t>
            </w:r>
          </w:p>
        </w:tc>
        <w:tc>
          <w:tcPr>
            <w:tcW w:w="2881" w:type="dxa"/>
          </w:tcPr>
          <w:p w14:paraId="1DC981CF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568594C6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2EA0C6" w14:textId="5D9B8944" w:rsidR="000C140C" w:rsidRPr="000C140C" w:rsidRDefault="000C140C" w:rsidP="000C140C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1E55D06" w14:textId="77777777" w:rsidR="000C140C" w:rsidRPr="000C140C" w:rsidRDefault="000C140C" w:rsidP="000C140C"/>
    <w:p w14:paraId="6149B872" w14:textId="7A3FB923" w:rsidR="000C140C" w:rsidRDefault="000C140C" w:rsidP="000C140C">
      <w:pPr>
        <w:pStyle w:val="Ttulo3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140C">
        <w:rPr>
          <w:rFonts w:ascii="Times New Roman" w:hAnsi="Times New Roman" w:cs="Times New Roman"/>
          <w:sz w:val="24"/>
          <w:szCs w:val="24"/>
        </w:rPr>
        <w:t>Efetua</w:t>
      </w:r>
    </w:p>
    <w:p w14:paraId="2E23982C" w14:textId="1D83CC99" w:rsidR="000C140C" w:rsidRPr="000C140C" w:rsidRDefault="000C140C" w:rsidP="000C140C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140C">
        <w:rPr>
          <w:rFonts w:ascii="Times New Roman" w:hAnsi="Times New Roman" w:cs="Times New Roman"/>
          <w:sz w:val="24"/>
          <w:szCs w:val="24"/>
        </w:rPr>
        <w:t xml:space="preserve">O relacionamento </w:t>
      </w:r>
      <w:r>
        <w:rPr>
          <w:rFonts w:ascii="Times New Roman" w:hAnsi="Times New Roman" w:cs="Times New Roman"/>
          <w:sz w:val="24"/>
          <w:szCs w:val="24"/>
        </w:rPr>
        <w:t>Efetua</w:t>
      </w:r>
      <w:r w:rsidRPr="000C140C">
        <w:rPr>
          <w:rFonts w:ascii="Times New Roman" w:hAnsi="Times New Roman" w:cs="Times New Roman"/>
          <w:sz w:val="24"/>
          <w:szCs w:val="24"/>
        </w:rPr>
        <w:t xml:space="preserve"> ocorre entre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0C140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Pagamento</w:t>
      </w:r>
      <w:r w:rsidRPr="000C140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Usuário</w:t>
      </w:r>
      <w:r w:rsidRPr="000C14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efetua Pagamentos</w:t>
      </w:r>
      <w:r w:rsidRPr="000C140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0C140C" w14:paraId="32C8C0A5" w14:textId="77777777" w:rsidTr="00E96AEE">
        <w:trPr>
          <w:trHeight w:val="446"/>
        </w:trPr>
        <w:tc>
          <w:tcPr>
            <w:tcW w:w="2881" w:type="dxa"/>
          </w:tcPr>
          <w:p w14:paraId="1C346055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Entidade</w:t>
            </w:r>
          </w:p>
        </w:tc>
        <w:tc>
          <w:tcPr>
            <w:tcW w:w="2881" w:type="dxa"/>
          </w:tcPr>
          <w:p w14:paraId="206062A4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 de Cardinalidade</w:t>
            </w:r>
          </w:p>
        </w:tc>
        <w:tc>
          <w:tcPr>
            <w:tcW w:w="2882" w:type="dxa"/>
          </w:tcPr>
          <w:p w14:paraId="2CB4E52D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Restrição de Participação</w:t>
            </w:r>
          </w:p>
        </w:tc>
      </w:tr>
      <w:tr w:rsidR="000C140C" w14:paraId="0613AB1D" w14:textId="77777777" w:rsidTr="00E96AEE">
        <w:tc>
          <w:tcPr>
            <w:tcW w:w="2881" w:type="dxa"/>
          </w:tcPr>
          <w:p w14:paraId="5A9356DA" w14:textId="7546D45F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177CC06" w14:textId="347D6549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Pagamento</w:t>
            </w:r>
          </w:p>
        </w:tc>
        <w:tc>
          <w:tcPr>
            <w:tcW w:w="2881" w:type="dxa"/>
          </w:tcPr>
          <w:p w14:paraId="4BDAF26C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</w:tcPr>
          <w:p w14:paraId="2992F6D2" w14:textId="77777777" w:rsidR="000C140C" w:rsidRDefault="000C140C" w:rsidP="00E96AE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678C3" w14:textId="77777777" w:rsidR="000C140C" w:rsidRPr="000C140C" w:rsidRDefault="000C140C" w:rsidP="000C140C"/>
    <w:sectPr w:rsidR="000C140C" w:rsidRPr="000C140C">
      <w:footerReference w:type="default" r:id="rId10"/>
      <w:pgSz w:w="11906" w:h="16838"/>
      <w:pgMar w:top="1417" w:right="1701" w:bottom="1969" w:left="1701" w:header="0" w:footer="1417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3A87B" w14:textId="77777777" w:rsidR="00AE5C9C" w:rsidRDefault="00AE5C9C">
      <w:pPr>
        <w:spacing w:after="0" w:line="240" w:lineRule="auto"/>
      </w:pPr>
      <w:r>
        <w:separator/>
      </w:r>
    </w:p>
  </w:endnote>
  <w:endnote w:type="continuationSeparator" w:id="0">
    <w:p w14:paraId="7C60B80C" w14:textId="77777777" w:rsidR="00AE5C9C" w:rsidRDefault="00AE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6D3A" w14:textId="77777777" w:rsidR="00F37AB5" w:rsidRDefault="00F37A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CDF90" w14:textId="77777777" w:rsidR="00AE5C9C" w:rsidRDefault="00AE5C9C">
      <w:pPr>
        <w:spacing w:after="0" w:line="240" w:lineRule="auto"/>
      </w:pPr>
      <w:r>
        <w:separator/>
      </w:r>
    </w:p>
  </w:footnote>
  <w:footnote w:type="continuationSeparator" w:id="0">
    <w:p w14:paraId="412EE039" w14:textId="77777777" w:rsidR="00AE5C9C" w:rsidRDefault="00AE5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581E"/>
    <w:multiLevelType w:val="hybridMultilevel"/>
    <w:tmpl w:val="6E5ACC70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0856424"/>
    <w:multiLevelType w:val="multilevel"/>
    <w:tmpl w:val="F4F4FD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EDB6F33"/>
    <w:multiLevelType w:val="multilevel"/>
    <w:tmpl w:val="D436AD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FA87D5D"/>
    <w:multiLevelType w:val="multilevel"/>
    <w:tmpl w:val="52DA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AB5"/>
    <w:rsid w:val="000C140C"/>
    <w:rsid w:val="000F5908"/>
    <w:rsid w:val="001922AD"/>
    <w:rsid w:val="001F4F87"/>
    <w:rsid w:val="0025348C"/>
    <w:rsid w:val="00393089"/>
    <w:rsid w:val="00485C99"/>
    <w:rsid w:val="004E71A7"/>
    <w:rsid w:val="00561CFB"/>
    <w:rsid w:val="006819DF"/>
    <w:rsid w:val="00706683"/>
    <w:rsid w:val="007353AE"/>
    <w:rsid w:val="007D160A"/>
    <w:rsid w:val="0086027A"/>
    <w:rsid w:val="009165EA"/>
    <w:rsid w:val="009B3608"/>
    <w:rsid w:val="00A5066E"/>
    <w:rsid w:val="00AA2EF2"/>
    <w:rsid w:val="00AE5C9C"/>
    <w:rsid w:val="00B369A6"/>
    <w:rsid w:val="00B42D9A"/>
    <w:rsid w:val="00B677E1"/>
    <w:rsid w:val="00BB22C5"/>
    <w:rsid w:val="00D64BC2"/>
    <w:rsid w:val="00EA5CE6"/>
    <w:rsid w:val="00F37AB5"/>
    <w:rsid w:val="00F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FB2EA6"/>
  <w15:docId w15:val="{6629CA2B-573B-4845-ABEC-29AE3D46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28"/>
    <w:pPr>
      <w:spacing w:after="160" w:line="259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232509"/>
  </w:style>
  <w:style w:type="character" w:customStyle="1" w:styleId="RodapChar">
    <w:name w:val="Rodapé Char"/>
    <w:basedOn w:val="Fontepargpadro"/>
    <w:link w:val="Rodap"/>
    <w:uiPriority w:val="99"/>
    <w:qFormat/>
    <w:rsid w:val="00232509"/>
  </w:style>
  <w:style w:type="character" w:customStyle="1" w:styleId="LinkdaInternet">
    <w:name w:val="Link da Internet"/>
    <w:basedOn w:val="Fontepargpadro"/>
    <w:uiPriority w:val="99"/>
    <w:semiHidden/>
    <w:unhideWhenUsed/>
    <w:rsid w:val="009617AE"/>
    <w:rPr>
      <w:color w:val="0000FF"/>
      <w:u w:val="single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LO-normal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LO-normal"/>
    <w:link w:val="CabealhoChar"/>
    <w:uiPriority w:val="99"/>
    <w:unhideWhenUsed/>
    <w:rsid w:val="00232509"/>
    <w:pPr>
      <w:tabs>
        <w:tab w:val="center" w:pos="4252"/>
        <w:tab w:val="right" w:pos="8504"/>
      </w:tabs>
    </w:pPr>
  </w:style>
  <w:style w:type="paragraph" w:styleId="Rodap">
    <w:name w:val="footer"/>
    <w:basedOn w:val="LO-normal"/>
    <w:link w:val="RodapChar"/>
    <w:uiPriority w:val="99"/>
    <w:unhideWhenUsed/>
    <w:rsid w:val="00232509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LO-normal"/>
    <w:uiPriority w:val="34"/>
    <w:qFormat/>
    <w:rsid w:val="00330D7D"/>
    <w:pPr>
      <w:ind w:left="720"/>
      <w:contextualSpacing/>
    </w:p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dodoquadro">
    <w:name w:val="Conteúdo do quadro"/>
    <w:basedOn w:val="Normal"/>
    <w:qFormat/>
  </w:style>
  <w:style w:type="paragraph" w:styleId="NormalWeb">
    <w:name w:val="Normal (Web)"/>
    <w:basedOn w:val="Normal"/>
    <w:uiPriority w:val="99"/>
    <w:semiHidden/>
    <w:unhideWhenUsed/>
    <w:qFormat/>
    <w:rsid w:val="00792A3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D7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B22C5"/>
    <w:p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BB22C5"/>
    <w:pPr>
      <w:spacing w:after="100"/>
      <w:ind w:left="440"/>
    </w:pPr>
    <w:rPr>
      <w:rFonts w:cs="Mangal"/>
      <w:szCs w:val="20"/>
    </w:rPr>
  </w:style>
  <w:style w:type="character" w:styleId="Hyperlink">
    <w:name w:val="Hyperlink"/>
    <w:basedOn w:val="Fontepargpadro"/>
    <w:uiPriority w:val="99"/>
    <w:unhideWhenUsed/>
    <w:rsid w:val="00BB22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jm7dhzs4fPMBDWpwq7QzPu5mIg==">AMUW2mWNIZw5eCmORjcT5AFhYGlA8zy9NMpZH9fhmn4piNBMmId1MmhA9BIElXPkGAdZld2CVPa9SwXw0QrTbIIhmW4iB8Mgb9tC9ZvLobbzVxMl1lnr15LsWHZEv0tb1X7oFazCjQOE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E56EB88-D1FC-4F9D-9111-332BC2794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11</Pages>
  <Words>1404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</dc:creator>
  <dc:description/>
  <cp:lastModifiedBy>Grupo 1</cp:lastModifiedBy>
  <cp:revision>45</cp:revision>
  <dcterms:created xsi:type="dcterms:W3CDTF">2019-09-27T19:21:00Z</dcterms:created>
  <dcterms:modified xsi:type="dcterms:W3CDTF">2021-10-18T01:09:00Z</dcterms:modified>
  <dc:language>pt-BR</dc:language>
</cp:coreProperties>
</file>