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Question: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Which major holiday receives the most New York Times coverage each year since 2020, and have those trends changed over time </w:t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Build a Python ETL program that collects NYT article data for a list of major holidays and produces yearly counts and the most-covered holidays per year, so trends can be analyzed across time. </w:t>
      </w:r>
    </w:p>
    <w:p w:rsidR="00000000" w:rsidDel="00000000" w:rsidP="00000000" w:rsidRDefault="00000000" w:rsidRPr="00000000" w14:paraId="0000000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is the data?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New York Times Article Search API</w:t>
      </w:r>
    </w:p>
    <w:p w:rsidR="00000000" w:rsidDel="00000000" w:rsidP="00000000" w:rsidRDefault="00000000" w:rsidRPr="00000000" w14:paraId="0000000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Endpoint: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GET /svc/search/v2/articlesearch.json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This is the endpoint because it provides NYT article data over long periods of time. </w:t>
      </w:r>
    </w:p>
    <w:p w:rsidR="00000000" w:rsidDel="00000000" w:rsidP="00000000" w:rsidRDefault="00000000" w:rsidRPr="00000000" w14:paraId="0000000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Fields Used: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Article counts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hits</w:t>
      </w:r>
      <w:r w:rsidDel="00000000" w:rsidR="00000000" w:rsidRPr="00000000">
        <w:rPr>
          <w:rtl w:val="0"/>
        </w:rPr>
        <w:t xml:space="preserve">) returned by the NYT API, aggregated by year and holiday.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While the API returns article metadata, this project focuses on article counts rather than storing individual articles.</w:t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Holiday List: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New Year, Easter, Independence Day, Halloween, Thanksgiving, Christmas</w:t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Extraction Strategy: 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For each holiday and year, the pipeline queries the API using a holiday keyword query and a date window around the holiday.</w:t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transformations will be applied?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Convert article publication dates into a datetime format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ab/>
        <w:t xml:space="preserve">Keep only relevant fields such as article ID, URL, publication date, and headline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ab/>
        <w:t xml:space="preserve">Add ETL fields to label each article with the associated holiday 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Count the number of articles for each holiday in each year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ab/>
        <w:t xml:space="preserve">Identify the most covered holiday per year, noting ties when they occur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ab/>
        <w:t xml:space="preserve">Create summary tables that can be used for charts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Handle NYT API rate limit with delays and automatic retries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will the process be stored?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All the process data will be stored as files in an output/ directory: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Holiday_year_counts.csv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Holiday_year_winners.csv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output/cache/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This storage approach allows easy verification of results and straightforward use of data in the final written report. </w:t>
      </w:r>
    </w:p>
    <w:p w:rsidR="00000000" w:rsidDel="00000000" w:rsidP="00000000" w:rsidRDefault="00000000" w:rsidRPr="00000000" w14:paraId="0000002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Readability: 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Handle NYT API rate limits using retries and caching to reduce repeated calls. </w:t>
      </w:r>
    </w:p>
    <w:p w:rsidR="00000000" w:rsidDel="00000000" w:rsidP="00000000" w:rsidRDefault="00000000" w:rsidRPr="00000000" w14:paraId="0000002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 Authentication: 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The NYT Article Search API requires an API key for authentication, which is accessed in the program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os.getenv.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Findings: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pipeline will identify which holiday receives the most New York Times coverage in each year since 2020, I expect Christmas and Thanksgiving to be the most popular. 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Steps: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next steps could compare holiday coverage trends to indicators such as retail sales or travel, or refine article filtering by section or keyword.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5930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