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93" w:rsidRDefault="008E6CB5">
      <w:pPr>
        <w:pStyle w:val="Tytu"/>
        <w:rPr>
          <w:lang w:val="pl-PL"/>
        </w:rPr>
      </w:pPr>
      <w:r>
        <w:rPr>
          <w:rFonts w:ascii="Trebuchet MS" w:hAnsi="Trebuchet MS"/>
          <w:lang w:val="pl-PL"/>
        </w:rPr>
        <w:t>Dokumentacja projektu zaliczeniowego</w:t>
      </w:r>
    </w:p>
    <w:p w:rsidR="00E45C93" w:rsidRDefault="008E6CB5">
      <w:pPr>
        <w:pStyle w:val="Podtytu"/>
        <w:rPr>
          <w:rFonts w:eastAsia="Tahoma"/>
          <w:lang w:val="pl-PL"/>
        </w:rPr>
      </w:pPr>
      <w:r>
        <w:rPr>
          <w:rFonts w:ascii="Trebuchet MS" w:eastAsia="Tahoma" w:hAnsi="Trebuchet MS"/>
          <w:lang w:val="pl-PL"/>
        </w:rPr>
        <w:t>Przedmiot: Inżynieria oprogramowania</w:t>
      </w:r>
    </w:p>
    <w:p w:rsidR="00E45C93" w:rsidRDefault="00E45C93">
      <w:pPr>
        <w:rPr>
          <w:rFonts w:ascii="Trebuchet MS" w:eastAsia="Tahoma" w:hAnsi="Trebuchet MS"/>
          <w:lang w:val="pl-PL"/>
        </w:rPr>
      </w:pPr>
    </w:p>
    <w:p w:rsidR="00E45C93" w:rsidRPr="008E6CB5" w:rsidRDefault="008E6CB5">
      <w:pPr>
        <w:tabs>
          <w:tab w:val="left" w:pos="2268"/>
        </w:tabs>
        <w:rPr>
          <w:rFonts w:ascii="Trebuchet MS" w:hAnsi="Trebuchet MS"/>
          <w:lang w:val="pl-PL"/>
        </w:rPr>
      </w:pPr>
      <w:r>
        <w:rPr>
          <w:rFonts w:ascii="Trebuchet MS" w:hAnsi="Trebuchet MS"/>
          <w:lang w:val="pl-PL"/>
        </w:rPr>
        <w:t>Temat</w:t>
      </w:r>
      <w:proofErr w:type="gramStart"/>
      <w:r>
        <w:rPr>
          <w:rFonts w:ascii="Trebuchet MS" w:hAnsi="Trebuchet MS"/>
          <w:lang w:val="pl-PL"/>
        </w:rPr>
        <w:t>:</w:t>
      </w:r>
      <w:r>
        <w:rPr>
          <w:rFonts w:ascii="Trebuchet MS" w:hAnsi="Trebuchet MS"/>
          <w:lang w:val="pl-PL"/>
        </w:rPr>
        <w:tab/>
      </w:r>
      <w:r>
        <w:rPr>
          <w:rFonts w:ascii="Trebuchet MS" w:hAnsi="Trebuchet MS"/>
          <w:b/>
          <w:lang w:val="pl-PL"/>
        </w:rPr>
        <w:t>System</w:t>
      </w:r>
      <w:proofErr w:type="gramEnd"/>
      <w:r>
        <w:rPr>
          <w:rFonts w:ascii="Trebuchet MS" w:hAnsi="Trebuchet MS"/>
          <w:b/>
          <w:lang w:val="pl-PL"/>
        </w:rPr>
        <w:t xml:space="preserve"> zarządzania cenami i promocjami dla hipermarketów</w:t>
      </w:r>
    </w:p>
    <w:p w:rsidR="00E45C93" w:rsidRPr="008E6CB5" w:rsidRDefault="008E6CB5">
      <w:pPr>
        <w:tabs>
          <w:tab w:val="left" w:pos="2268"/>
        </w:tabs>
        <w:rPr>
          <w:rFonts w:ascii="Trebuchet MS" w:hAnsi="Trebuchet MS"/>
          <w:lang w:val="pl-PL"/>
        </w:rPr>
      </w:pPr>
      <w:r>
        <w:rPr>
          <w:rFonts w:ascii="Trebuchet MS" w:hAnsi="Trebuchet MS"/>
          <w:lang w:val="pl-PL"/>
        </w:rPr>
        <w:t>Autorzy</w:t>
      </w:r>
      <w:proofErr w:type="gramStart"/>
      <w:r>
        <w:rPr>
          <w:rFonts w:ascii="Trebuchet MS" w:hAnsi="Trebuchet MS"/>
          <w:lang w:val="pl-PL"/>
        </w:rPr>
        <w:t>:</w:t>
      </w:r>
      <w:r>
        <w:rPr>
          <w:rFonts w:ascii="Trebuchet MS" w:hAnsi="Trebuchet MS"/>
          <w:lang w:val="pl-PL"/>
        </w:rPr>
        <w:tab/>
      </w:r>
      <w:r>
        <w:rPr>
          <w:rFonts w:ascii="Trebuchet MS" w:hAnsi="Trebuchet MS"/>
          <w:b/>
          <w:lang w:val="pl-PL"/>
        </w:rPr>
        <w:t>Daniel</w:t>
      </w:r>
      <w:proofErr w:type="gramEnd"/>
      <w:r>
        <w:rPr>
          <w:rFonts w:ascii="Trebuchet MS" w:hAnsi="Trebuchet MS"/>
          <w:b/>
          <w:lang w:val="pl-PL"/>
        </w:rPr>
        <w:t xml:space="preserve"> Marcinowski, Adam Wasiak</w:t>
      </w:r>
    </w:p>
    <w:p w:rsidR="00E45C93" w:rsidRPr="008E6CB5" w:rsidRDefault="008E6CB5">
      <w:pPr>
        <w:tabs>
          <w:tab w:val="left" w:pos="2268"/>
        </w:tabs>
        <w:rPr>
          <w:rFonts w:ascii="Trebuchet MS" w:hAnsi="Trebuchet MS"/>
          <w:lang w:val="pl-PL"/>
        </w:rPr>
      </w:pPr>
      <w:r>
        <w:rPr>
          <w:rFonts w:ascii="Trebuchet MS" w:hAnsi="Trebuchet MS"/>
          <w:lang w:val="pl-PL"/>
        </w:rPr>
        <w:t>Grupa</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1-220A</w:t>
      </w:r>
    </w:p>
    <w:p w:rsidR="00E45C93" w:rsidRDefault="008E6CB5">
      <w:pPr>
        <w:tabs>
          <w:tab w:val="left" w:pos="2268"/>
        </w:tabs>
        <w:rPr>
          <w:lang w:val="pl-PL"/>
        </w:rPr>
      </w:pPr>
      <w:r>
        <w:rPr>
          <w:rFonts w:ascii="Trebuchet MS" w:hAnsi="Trebuchet MS"/>
          <w:lang w:val="pl-PL"/>
        </w:rPr>
        <w:t>Kierunek</w:t>
      </w:r>
      <w:proofErr w:type="gramStart"/>
      <w:r>
        <w:rPr>
          <w:rFonts w:ascii="Trebuchet MS" w:hAnsi="Trebuchet MS"/>
          <w:lang w:val="pl-PL"/>
        </w:rPr>
        <w:t>:</w:t>
      </w:r>
      <w:r>
        <w:rPr>
          <w:rFonts w:ascii="Trebuchet MS" w:hAnsi="Trebuchet MS"/>
          <w:lang w:val="pl-PL"/>
        </w:rPr>
        <w:tab/>
        <w:t>informatyka</w:t>
      </w:r>
      <w:proofErr w:type="gramEnd"/>
    </w:p>
    <w:p w:rsidR="00E45C93" w:rsidRPr="008E6CB5" w:rsidRDefault="008E6CB5">
      <w:pPr>
        <w:tabs>
          <w:tab w:val="left" w:pos="2268"/>
        </w:tabs>
        <w:rPr>
          <w:rFonts w:ascii="Trebuchet MS" w:hAnsi="Trebuchet MS"/>
          <w:lang w:val="pl-PL"/>
        </w:rPr>
      </w:pPr>
      <w:r>
        <w:rPr>
          <w:rFonts w:ascii="Trebuchet MS" w:hAnsi="Trebuchet MS"/>
          <w:lang w:val="pl-PL"/>
        </w:rPr>
        <w:t>Rok akademicki:</w:t>
      </w:r>
      <w:r>
        <w:rPr>
          <w:rFonts w:ascii="Trebuchet MS" w:hAnsi="Trebuchet MS"/>
          <w:lang w:val="pl-PL"/>
        </w:rPr>
        <w:tab/>
        <w:t>2019/2020</w:t>
      </w:r>
    </w:p>
    <w:p w:rsidR="00E45C93" w:rsidRDefault="008E6CB5">
      <w:pPr>
        <w:tabs>
          <w:tab w:val="left" w:pos="2268"/>
        </w:tabs>
        <w:rPr>
          <w:lang w:val="pl-PL"/>
        </w:rPr>
      </w:pPr>
      <w:r>
        <w:rPr>
          <w:rFonts w:ascii="Trebuchet MS" w:hAnsi="Trebuchet MS"/>
          <w:lang w:val="pl-PL"/>
        </w:rPr>
        <w:t>Poziom i semestr</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/4</w:t>
      </w:r>
    </w:p>
    <w:p w:rsidR="00E45C93" w:rsidRPr="008E6CB5" w:rsidRDefault="008E6CB5">
      <w:pPr>
        <w:tabs>
          <w:tab w:val="left" w:pos="2268"/>
        </w:tabs>
        <w:rPr>
          <w:rFonts w:ascii="Trebuchet MS" w:hAnsi="Trebuchet MS"/>
          <w:lang w:val="pl-PL"/>
        </w:rPr>
      </w:pPr>
      <w:r>
        <w:rPr>
          <w:rFonts w:ascii="Trebuchet MS" w:hAnsi="Trebuchet MS"/>
          <w:lang w:val="pl-PL"/>
        </w:rPr>
        <w:t>Tryb studiów</w:t>
      </w:r>
      <w:proofErr w:type="gramStart"/>
      <w:r>
        <w:rPr>
          <w:rFonts w:ascii="Trebuchet MS" w:hAnsi="Trebuchet MS"/>
          <w:lang w:val="pl-PL"/>
        </w:rPr>
        <w:t>:</w:t>
      </w:r>
      <w:r>
        <w:rPr>
          <w:rFonts w:ascii="Trebuchet MS" w:hAnsi="Trebuchet MS"/>
          <w:lang w:val="pl-PL"/>
        </w:rPr>
        <w:tab/>
        <w:t>stacjonarne</w:t>
      </w:r>
      <w:proofErr w:type="gramEnd"/>
    </w:p>
    <w:p w:rsidR="00E45C93" w:rsidRDefault="00E45C93">
      <w:pPr>
        <w:tabs>
          <w:tab w:val="left" w:pos="2268"/>
        </w:tabs>
        <w:rPr>
          <w:rFonts w:ascii="Trebuchet MS" w:hAnsi="Trebuchet MS"/>
          <w:lang w:val="pl-PL"/>
        </w:rPr>
      </w:pPr>
    </w:p>
    <w:p w:rsidR="00E45C93" w:rsidRDefault="00E45C93">
      <w:pPr>
        <w:tabs>
          <w:tab w:val="left" w:pos="2268"/>
        </w:tabs>
        <w:rPr>
          <w:rFonts w:ascii="Trebuchet MS" w:hAnsi="Trebuchet MS"/>
          <w:lang w:val="pl-PL"/>
        </w:rPr>
      </w:pPr>
    </w:p>
    <w:p w:rsidR="00E45C93" w:rsidRDefault="008E6CB5">
      <w:pPr>
        <w:rPr>
          <w:rStyle w:val="Wyrnieniedelikatne"/>
          <w:rFonts w:eastAsia="Tahoma"/>
          <w:lang w:val="pl-PL"/>
        </w:rPr>
      </w:pPr>
      <w:r>
        <w:rPr>
          <w:rStyle w:val="Wyrnieniedelikatne"/>
          <w:rFonts w:ascii="Trebuchet MS" w:hAnsi="Trebuchet MS"/>
          <w:lang w:val="pl-PL"/>
        </w:rPr>
        <w:t>Należy pozostawić wszelkie nagłówki tego dokumentu, a umieszczać treść w odpowiednich miejscach zamiast obecnych objaśnień.</w:t>
      </w:r>
    </w:p>
    <w:p w:rsidR="00E45C93" w:rsidRDefault="008E6CB5">
      <w:pPr>
        <w:rPr>
          <w:rStyle w:val="Wyrnieniedelikatne"/>
          <w:rFonts w:eastAsia="Tahoma"/>
          <w:lang w:val="pl-PL"/>
        </w:rPr>
      </w:pPr>
      <w:r>
        <w:rPr>
          <w:rStyle w:val="Wyrnieniedelikatne"/>
          <w:rFonts w:ascii="Trebuchet MS" w:eastAsia="Tahoma" w:hAnsi="Trebuchet MS"/>
          <w:lang w:val="pl-PL"/>
        </w:rPr>
        <w:t>Stronę tytułową można sformatować w dowolny sposób, ale należy pozostawić zawartość informacyjną w układzie pokazanym powyżej.</w:t>
      </w:r>
    </w:p>
    <w:p w:rsidR="00E45C93" w:rsidRDefault="008E6CB5">
      <w:pPr>
        <w:rPr>
          <w:rStyle w:val="Wyrnieniedelikatne"/>
          <w:rFonts w:eastAsia="Tahoma"/>
          <w:lang w:val="pl-PL"/>
        </w:rPr>
      </w:pPr>
      <w:r>
        <w:rPr>
          <w:rStyle w:val="Wyrnieniedelikatne"/>
          <w:rFonts w:ascii="Trebuchet MS" w:eastAsia="Tahoma" w:hAnsi="Trebuchet MS"/>
          <w:lang w:val="pl-PL"/>
        </w:rPr>
        <w:t>Praca powinna zostać złożona wyłącznie w formacie pdf. Przed wygenerowaniem ostatecznej wersji należy zaktualizować spis treści – wyświetlane dwa poziomy.</w:t>
      </w:r>
    </w:p>
    <w:p w:rsidR="00E45C93" w:rsidRDefault="008E6CB5">
      <w:pPr>
        <w:rPr>
          <w:rStyle w:val="Wyrnieniedelikatne"/>
          <w:lang w:val="pl-PL"/>
        </w:rPr>
      </w:pPr>
      <w:r>
        <w:rPr>
          <w:rStyle w:val="Wyrnieniedelikatne"/>
          <w:rFonts w:ascii="Trebuchet MS" w:eastAsia="Tahoma" w:hAnsi="Trebuchet MS"/>
          <w:lang w:val="pl-PL"/>
        </w:rPr>
        <w:t>Niniejszą informację należy również usunąć z wersji końcowej.</w:t>
      </w:r>
    </w:p>
    <w:p w:rsidR="00E45C93" w:rsidRDefault="00E45C93">
      <w:pPr>
        <w:tabs>
          <w:tab w:val="left" w:pos="2268"/>
        </w:tabs>
        <w:rPr>
          <w:rFonts w:ascii="Trebuchet MS" w:hAnsi="Trebuchet MS"/>
          <w:lang w:val="pl-PL"/>
        </w:rPr>
      </w:pPr>
    </w:p>
    <w:p w:rsidR="00E45C93" w:rsidRDefault="008E6CB5">
      <w:pPr>
        <w:tabs>
          <w:tab w:val="left" w:pos="2268"/>
        </w:tabs>
        <w:rPr>
          <w:rFonts w:ascii="Trebuchet MS" w:hAnsi="Trebuchet MS"/>
          <w:lang w:val="pl-PL"/>
        </w:rPr>
      </w:pPr>
      <w:r>
        <w:rPr>
          <w:rFonts w:ascii="Trebuchet MS" w:hAnsi="Trebuchet MS"/>
          <w:lang w:val="pl-PL"/>
        </w:rPr>
        <w:t>VISUAL PARADIGM LUB INNY – PROGRAM DO WYKRESÓW I DIAGRAMÓW</w:t>
      </w:r>
    </w:p>
    <w:p w:rsidR="00E45C93" w:rsidRDefault="00E45C93">
      <w:pPr>
        <w:tabs>
          <w:tab w:val="left" w:pos="2268"/>
        </w:tabs>
        <w:rPr>
          <w:rFonts w:ascii="Trebuchet MS" w:hAnsi="Trebuchet MS"/>
          <w:lang w:val="pl-PL"/>
        </w:rPr>
      </w:pPr>
    </w:p>
    <w:sdt>
      <w:sdtPr>
        <w:rPr>
          <w:rFonts w:eastAsiaTheme="minorEastAsia"/>
          <w:b w:val="0"/>
          <w:bCs w:val="0"/>
          <w:kern w:val="0"/>
          <w:sz w:val="24"/>
          <w:szCs w:val="24"/>
        </w:rPr>
        <w:id w:val="-1805836882"/>
        <w:docPartObj>
          <w:docPartGallery w:val="Table of Contents"/>
          <w:docPartUnique/>
        </w:docPartObj>
      </w:sdtPr>
      <w:sdtEndPr/>
      <w:sdtContent>
        <w:p w:rsidR="00E45C93" w:rsidRDefault="008E6CB5">
          <w:pPr>
            <w:pStyle w:val="Nagwekspisutreci"/>
            <w:numPr>
              <w:ilvl w:val="0"/>
              <w:numId w:val="9"/>
            </w:numPr>
            <w:rPr>
              <w:lang w:val="pl-PL"/>
            </w:rPr>
          </w:pPr>
          <w:r>
            <w:rPr>
              <w:rFonts w:ascii="Trebuchet MS" w:hAnsi="Trebuchet MS"/>
              <w:lang w:val="pl-PL"/>
            </w:rPr>
            <w:t>Spis treści</w:t>
          </w:r>
        </w:p>
        <w:p w:rsidR="00E45C93" w:rsidRDefault="008E6CB5">
          <w:pPr>
            <w:pStyle w:val="Spistreci1"/>
            <w:tabs>
              <w:tab w:val="left" w:pos="440"/>
              <w:tab w:val="right" w:leader="dot" w:pos="8630"/>
            </w:tabs>
          </w:pPr>
          <w:r>
            <w:fldChar w:fldCharType="begin"/>
          </w:r>
          <w:r>
            <w:rPr>
              <w:rStyle w:val="czeindeksu"/>
              <w:rFonts w:ascii="Trebuchet MS" w:hAnsi="Trebuchet MS"/>
              <w:webHidden/>
            </w:rPr>
            <w:instrText>TOC \z \o "1-9" \h</w:instrText>
          </w:r>
          <w:r>
            <w:rPr>
              <w:rStyle w:val="czeindeksu"/>
            </w:rPr>
            <w:fldChar w:fldCharType="separate"/>
          </w:r>
          <w:hyperlink w:anchor="_Toc1976793">
            <w:r>
              <w:rPr>
                <w:rStyle w:val="czeindeksu"/>
                <w:rFonts w:ascii="Trebuchet MS" w:hAnsi="Trebuchet MS"/>
                <w:webHidden/>
                <w:lang w:val="pl-PL"/>
              </w:rPr>
              <w:t>2</w:t>
            </w:r>
            <w:r>
              <w:rPr>
                <w:rStyle w:val="czeindeksu"/>
                <w:rFont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Fonts w:ascii="Trebuchet MS" w:hAnsi="Trebuchet MS"/>
              </w:rPr>
              <w:tab/>
              <w:t>4</w:t>
            </w:r>
            <w:r>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794">
            <w:r w:rsidR="008E6CB5">
              <w:rPr>
                <w:rStyle w:val="czeindeksu"/>
                <w:rFonts w:ascii="Trebuchet MS" w:hAnsi="Trebuchet MS"/>
                <w:webHidden/>
                <w:lang w:val="pl-PL"/>
              </w:rPr>
              <w:t>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Słownik pojęć</w:t>
            </w:r>
            <w:r w:rsidR="008E6CB5">
              <w:rPr>
                <w:webHidden/>
              </w:rPr>
              <w:fldChar w:fldCharType="begin"/>
            </w:r>
            <w:r w:rsidR="008E6CB5">
              <w:rPr>
                <w:webHidden/>
              </w:rPr>
              <w:instrText>PAGEREF _Toc1976794 \h</w:instrText>
            </w:r>
            <w:r w:rsidR="008E6CB5">
              <w:rPr>
                <w:webHidden/>
              </w:rPr>
            </w:r>
            <w:r w:rsidR="008E6CB5">
              <w:rPr>
                <w:webHidden/>
              </w:rPr>
              <w:fldChar w:fldCharType="separate"/>
            </w:r>
            <w:r w:rsidR="008E6CB5">
              <w:rPr>
                <w:rStyle w:val="czeindeksu"/>
                <w:rFonts w:ascii="Trebuchet MS" w:hAnsi="Trebuchet MS"/>
              </w:rPr>
              <w:tab/>
              <w:t>5</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795">
            <w:r w:rsidR="008E6CB5">
              <w:rPr>
                <w:rStyle w:val="czeindeksu"/>
                <w:rFonts w:ascii="Trebuchet MS" w:hAnsi="Trebuchet MS"/>
                <w:webHidden/>
                <w:lang w:val="pl-PL"/>
              </w:rPr>
              <w:t>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Wprowadzenie</w:t>
            </w:r>
            <w:r w:rsidR="008E6CB5">
              <w:rPr>
                <w:webHidden/>
              </w:rPr>
              <w:fldChar w:fldCharType="begin"/>
            </w:r>
            <w:r w:rsidR="008E6CB5">
              <w:rPr>
                <w:webHidden/>
              </w:rPr>
              <w:instrText>PAGEREF _Toc1976795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796">
            <w:r w:rsidR="008E6CB5">
              <w:rPr>
                <w:rStyle w:val="czeindeksu"/>
                <w:rFonts w:ascii="Trebuchet MS" w:hAnsi="Trebuchet MS"/>
                <w:webHidden/>
                <w:lang w:val="pl-PL"/>
              </w:rPr>
              <w:t>4.1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Cel dokumentacji</w:t>
            </w:r>
            <w:r w:rsidR="008E6CB5">
              <w:rPr>
                <w:webHidden/>
              </w:rPr>
              <w:fldChar w:fldCharType="begin"/>
            </w:r>
            <w:r w:rsidR="008E6CB5">
              <w:rPr>
                <w:webHidden/>
              </w:rPr>
              <w:instrText>PAGEREF _Toc1976796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797">
            <w:r w:rsidR="008E6CB5">
              <w:rPr>
                <w:rStyle w:val="czeindeksu"/>
                <w:rFonts w:ascii="Trebuchet MS" w:hAnsi="Trebuchet MS"/>
                <w:webHidden/>
                <w:lang w:val="pl-PL"/>
              </w:rPr>
              <w:t>4.2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Przeznaczenie dokumentacji</w:t>
            </w:r>
            <w:r w:rsidR="008E6CB5">
              <w:rPr>
                <w:webHidden/>
              </w:rPr>
              <w:fldChar w:fldCharType="begin"/>
            </w:r>
            <w:r w:rsidR="008E6CB5">
              <w:rPr>
                <w:webHidden/>
              </w:rPr>
              <w:instrText>PAGEREF _Toc1976797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798">
            <w:r w:rsidR="008E6CB5">
              <w:rPr>
                <w:rStyle w:val="czeindeksu"/>
                <w:rFonts w:ascii="Trebuchet MS" w:hAnsi="Trebuchet MS"/>
                <w:webHidden/>
                <w:lang w:val="pl-PL"/>
              </w:rPr>
              <w:t>4.3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Opis organizacji lub analiza rynku</w:t>
            </w:r>
            <w:r w:rsidR="008E6CB5">
              <w:rPr>
                <w:webHidden/>
              </w:rPr>
              <w:fldChar w:fldCharType="begin"/>
            </w:r>
            <w:r w:rsidR="008E6CB5">
              <w:rPr>
                <w:webHidden/>
              </w:rPr>
              <w:instrText>PAGEREF _Toc1976798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799">
            <w:r w:rsidR="008E6CB5">
              <w:rPr>
                <w:rStyle w:val="czeindeksu"/>
                <w:rFonts w:ascii="Trebuchet MS" w:hAnsi="Trebuchet MS"/>
                <w:webHidden/>
                <w:lang w:val="pl-PL"/>
              </w:rPr>
              <w:t>4.4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Analiza SWOT organizacji</w:t>
            </w:r>
            <w:r w:rsidR="008E6CB5">
              <w:rPr>
                <w:webHidden/>
              </w:rPr>
              <w:fldChar w:fldCharType="begin"/>
            </w:r>
            <w:r w:rsidR="008E6CB5">
              <w:rPr>
                <w:webHidden/>
              </w:rPr>
              <w:instrText>PAGEREF _Toc1976799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800">
            <w:r w:rsidR="008E6CB5">
              <w:rPr>
                <w:rStyle w:val="czeindeksu"/>
                <w:rFonts w:ascii="Trebuchet MS" w:hAnsi="Trebuchet MS"/>
                <w:webHidden/>
                <w:lang w:val="pl-PL"/>
              </w:rPr>
              <w:t>5</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Specyfikacja wymagań</w:t>
            </w:r>
            <w:r w:rsidR="008E6CB5">
              <w:rPr>
                <w:webHidden/>
              </w:rPr>
              <w:fldChar w:fldCharType="begin"/>
            </w:r>
            <w:r w:rsidR="008E6CB5">
              <w:rPr>
                <w:webHidden/>
              </w:rPr>
              <w:instrText>PAGEREF _Toc1976800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1">
            <w:r w:rsidR="008E6CB5">
              <w:rPr>
                <w:rStyle w:val="czeindeksu"/>
                <w:rFonts w:ascii="Trebuchet MS" w:hAnsi="Trebuchet MS"/>
                <w:webHidden/>
                <w:lang w:val="pl-PL"/>
              </w:rPr>
              <w:t>5.1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Charakterystyka ogólna</w:t>
            </w:r>
            <w:r w:rsidR="008E6CB5">
              <w:rPr>
                <w:webHidden/>
              </w:rPr>
              <w:fldChar w:fldCharType="begin"/>
            </w:r>
            <w:r w:rsidR="008E6CB5">
              <w:rPr>
                <w:webHidden/>
              </w:rPr>
              <w:instrText>PAGEREF _Toc1976801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2">
            <w:r w:rsidR="008E6CB5">
              <w:rPr>
                <w:rStyle w:val="czeindeksu"/>
                <w:rFonts w:ascii="Trebuchet MS" w:hAnsi="Trebuchet MS"/>
                <w:webHidden/>
                <w:lang w:val="pl-PL"/>
              </w:rPr>
              <w:t>5.2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Wymagania funkcjonalne</w:t>
            </w:r>
            <w:r w:rsidR="008E6CB5">
              <w:rPr>
                <w:webHidden/>
              </w:rPr>
              <w:fldChar w:fldCharType="begin"/>
            </w:r>
            <w:r w:rsidR="008E6CB5">
              <w:rPr>
                <w:webHidden/>
              </w:rPr>
              <w:instrText>PAGEREF _Toc1976802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3">
            <w:r w:rsidR="008E6CB5">
              <w:rPr>
                <w:rStyle w:val="czeindeksu"/>
                <w:rFonts w:ascii="Trebuchet MS" w:hAnsi="Trebuchet MS"/>
                <w:webHidden/>
                <w:lang w:val="pl-PL"/>
              </w:rPr>
              <w:t>5.3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Wymagania niefunkcjonalne</w:t>
            </w:r>
            <w:r w:rsidR="008E6CB5">
              <w:rPr>
                <w:webHidden/>
              </w:rPr>
              <w:fldChar w:fldCharType="begin"/>
            </w:r>
            <w:r w:rsidR="008E6CB5">
              <w:rPr>
                <w:webHidden/>
              </w:rPr>
              <w:instrText>PAGEREF _Toc1976803 \h</w:instrText>
            </w:r>
            <w:r w:rsidR="008E6CB5">
              <w:rPr>
                <w:webHidden/>
              </w:rPr>
            </w:r>
            <w:r w:rsidR="008E6CB5">
              <w:rPr>
                <w:webHidden/>
              </w:rPr>
              <w:fldChar w:fldCharType="separate"/>
            </w:r>
            <w:r w:rsidR="008E6CB5">
              <w:rPr>
                <w:rStyle w:val="czeindeksu"/>
                <w:rFonts w:ascii="Trebuchet MS" w:hAnsi="Trebuchet MS"/>
              </w:rPr>
              <w:tab/>
              <w:t>8</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804">
            <w:r w:rsidR="008E6CB5">
              <w:rPr>
                <w:rStyle w:val="czeindeksu"/>
                <w:rFonts w:ascii="Trebuchet MS" w:hAnsi="Trebuchet MS"/>
                <w:webHidden/>
                <w:lang w:val="pl-PL"/>
              </w:rPr>
              <w:t>6</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projektem</w:t>
            </w:r>
            <w:r w:rsidR="008E6CB5">
              <w:rPr>
                <w:webHidden/>
              </w:rPr>
              <w:fldChar w:fldCharType="begin"/>
            </w:r>
            <w:r w:rsidR="008E6CB5">
              <w:rPr>
                <w:webHidden/>
              </w:rPr>
              <w:instrText>PAGEREF _Toc1976804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5">
            <w:r w:rsidR="008E6CB5">
              <w:rPr>
                <w:rStyle w:val="czeindeksu"/>
                <w:rFonts w:ascii="Trebuchet MS" w:hAnsi="Trebuchet MS"/>
                <w:webHidden/>
                <w:lang w:val="pl-PL"/>
              </w:rPr>
              <w:t>6.1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Zasoby ludzkie</w:t>
            </w:r>
            <w:r w:rsidR="008E6CB5">
              <w:rPr>
                <w:webHidden/>
              </w:rPr>
              <w:fldChar w:fldCharType="begin"/>
            </w:r>
            <w:r w:rsidR="008E6CB5">
              <w:rPr>
                <w:webHidden/>
              </w:rPr>
              <w:instrText>PAGEREF _Toc1976805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6">
            <w:r w:rsidR="008E6CB5">
              <w:rPr>
                <w:rStyle w:val="czeindeksu"/>
                <w:rFonts w:ascii="Trebuchet MS" w:hAnsi="Trebuchet MS"/>
                <w:webHidden/>
                <w:lang w:val="pl-PL"/>
              </w:rPr>
              <w:t>6.2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Harmonogram prac</w:t>
            </w:r>
            <w:r w:rsidR="008E6CB5">
              <w:rPr>
                <w:webHidden/>
              </w:rPr>
              <w:fldChar w:fldCharType="begin"/>
            </w:r>
            <w:r w:rsidR="008E6CB5">
              <w:rPr>
                <w:webHidden/>
              </w:rPr>
              <w:instrText>PAGEREF _Toc1976806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7">
            <w:r w:rsidR="008E6CB5">
              <w:rPr>
                <w:rStyle w:val="czeindeksu"/>
                <w:rFonts w:ascii="Trebuchet MS" w:hAnsi="Trebuchet MS"/>
                <w:webHidden/>
                <w:lang w:val="pl-PL"/>
              </w:rPr>
              <w:t>6.3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Etapy/kamienie milowe projektu</w:t>
            </w:r>
            <w:r w:rsidR="008E6CB5">
              <w:rPr>
                <w:webHidden/>
              </w:rPr>
              <w:fldChar w:fldCharType="begin"/>
            </w:r>
            <w:r w:rsidR="008E6CB5">
              <w:rPr>
                <w:webHidden/>
              </w:rPr>
              <w:instrText>PAGEREF _Toc1976807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808">
            <w:r w:rsidR="008E6CB5">
              <w:rPr>
                <w:rStyle w:val="czeindeksu"/>
                <w:rFonts w:ascii="Trebuchet MS" w:hAnsi="Trebuchet MS"/>
                <w:webHidden/>
                <w:lang w:val="pl-PL"/>
              </w:rPr>
              <w:t>7</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ryzykiem</w:t>
            </w:r>
            <w:r w:rsidR="008E6CB5">
              <w:rPr>
                <w:webHidden/>
              </w:rPr>
              <w:fldChar w:fldCharType="begin"/>
            </w:r>
            <w:r w:rsidR="008E6CB5">
              <w:rPr>
                <w:webHidden/>
              </w:rPr>
              <w:instrText>PAGEREF _Toc1976808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09">
            <w:r w:rsidR="008E6CB5">
              <w:rPr>
                <w:rStyle w:val="czeindeksu"/>
                <w:rFonts w:ascii="Trebuchet MS" w:hAnsi="Trebuchet MS"/>
                <w:webHidden/>
                <w:lang w:val="pl-PL"/>
              </w:rPr>
              <w:t>7.1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Lista czynników ryzyka</w:t>
            </w:r>
            <w:r w:rsidR="008E6CB5">
              <w:rPr>
                <w:webHidden/>
              </w:rPr>
              <w:fldChar w:fldCharType="begin"/>
            </w:r>
            <w:r w:rsidR="008E6CB5">
              <w:rPr>
                <w:webHidden/>
              </w:rPr>
              <w:instrText>PAGEREF _Toc1976809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0">
            <w:r w:rsidR="008E6CB5">
              <w:rPr>
                <w:rStyle w:val="czeindeksu"/>
                <w:rFonts w:ascii="Trebuchet MS" w:hAnsi="Trebuchet MS"/>
                <w:webHidden/>
                <w:lang w:val="pl-PL"/>
              </w:rPr>
              <w:t>7.2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Ocena ryzyka</w:t>
            </w:r>
            <w:r w:rsidR="008E6CB5">
              <w:rPr>
                <w:webHidden/>
              </w:rPr>
              <w:fldChar w:fldCharType="begin"/>
            </w:r>
            <w:r w:rsidR="008E6CB5">
              <w:rPr>
                <w:webHidden/>
              </w:rPr>
              <w:instrText>PAGEREF _Toc1976810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1">
            <w:r w:rsidR="008E6CB5">
              <w:rPr>
                <w:rStyle w:val="czeindeksu"/>
                <w:rFonts w:ascii="Trebuchet MS" w:hAnsi="Trebuchet MS"/>
                <w:webHidden/>
                <w:lang w:val="pl-PL"/>
              </w:rPr>
              <w:t>7.3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Plan reakcji na ryzyko</w:t>
            </w:r>
            <w:r w:rsidR="008E6CB5">
              <w:rPr>
                <w:webHidden/>
              </w:rPr>
              <w:fldChar w:fldCharType="begin"/>
            </w:r>
            <w:r w:rsidR="008E6CB5">
              <w:rPr>
                <w:webHidden/>
              </w:rPr>
              <w:instrText>PAGEREF _Toc1976811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812">
            <w:r w:rsidR="008E6CB5">
              <w:rPr>
                <w:rStyle w:val="czeindeksu"/>
                <w:rFonts w:ascii="Trebuchet MS" w:hAnsi="Trebuchet MS"/>
                <w:webHidden/>
                <w:lang w:val="pl-PL"/>
              </w:rPr>
              <w:t>8</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jakością</w:t>
            </w:r>
            <w:r w:rsidR="008E6CB5">
              <w:rPr>
                <w:webHidden/>
              </w:rPr>
              <w:fldChar w:fldCharType="begin"/>
            </w:r>
            <w:r w:rsidR="008E6CB5">
              <w:rPr>
                <w:webHidden/>
              </w:rPr>
              <w:instrText>PAGEREF _Toc1976812 \h</w:instrText>
            </w:r>
            <w:r w:rsidR="008E6CB5">
              <w:rPr>
                <w:webHidden/>
              </w:rPr>
            </w:r>
            <w:r w:rsidR="008E6CB5">
              <w:rPr>
                <w:webHidden/>
              </w:rPr>
              <w:fldChar w:fldCharType="separate"/>
            </w:r>
            <w:r w:rsidR="008E6CB5">
              <w:rPr>
                <w:rStyle w:val="czeindeksu"/>
                <w:rFonts w:ascii="Trebuchet MS" w:hAnsi="Trebuchet MS"/>
              </w:rPr>
              <w:tab/>
              <w:t>11</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3">
            <w:r w:rsidR="008E6CB5">
              <w:rPr>
                <w:rStyle w:val="czeindeksu"/>
                <w:rFonts w:ascii="Trebuchet MS" w:hAnsi="Trebuchet MS"/>
                <w:webHidden/>
                <w:lang w:val="pl-PL"/>
              </w:rPr>
              <w:t>8.1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Scenariusze i przypadki testowe</w:t>
            </w:r>
            <w:r w:rsidR="008E6CB5">
              <w:rPr>
                <w:webHidden/>
              </w:rPr>
              <w:fldChar w:fldCharType="begin"/>
            </w:r>
            <w:r w:rsidR="008E6CB5">
              <w:rPr>
                <w:webHidden/>
              </w:rPr>
              <w:instrText>PAGEREF _Toc1976813 \h</w:instrText>
            </w:r>
            <w:r w:rsidR="008E6CB5">
              <w:rPr>
                <w:webHidden/>
              </w:rPr>
            </w:r>
            <w:r w:rsidR="008E6CB5">
              <w:rPr>
                <w:webHidden/>
              </w:rPr>
              <w:fldChar w:fldCharType="separate"/>
            </w:r>
            <w:r w:rsidR="008E6CB5">
              <w:rPr>
                <w:rStyle w:val="czeindeksu"/>
                <w:rFonts w:ascii="Trebuchet MS" w:hAnsi="Trebuchet MS"/>
              </w:rPr>
              <w:tab/>
              <w:t>11</w:t>
            </w:r>
            <w:r w:rsidR="008E6CB5">
              <w:rPr>
                <w:webHidden/>
              </w:rPr>
              <w:fldChar w:fldCharType="end"/>
            </w:r>
          </w:hyperlink>
        </w:p>
        <w:p w:rsidR="00E45C93" w:rsidRDefault="00C45201">
          <w:pPr>
            <w:pStyle w:val="Spistreci1"/>
            <w:tabs>
              <w:tab w:val="left" w:pos="440"/>
              <w:tab w:val="right" w:leader="dot" w:pos="8630"/>
            </w:tabs>
            <w:rPr>
              <w:rFonts w:cstheme="minorBidi"/>
              <w:sz w:val="22"/>
              <w:szCs w:val="22"/>
              <w:lang w:val="pl-PL" w:eastAsia="pl-PL"/>
            </w:rPr>
          </w:pPr>
          <w:hyperlink w:anchor="_Toc1976814">
            <w:r w:rsidR="008E6CB5">
              <w:rPr>
                <w:rStyle w:val="czeindeksu"/>
                <w:rFonts w:ascii="Trebuchet MS" w:hAnsi="Trebuchet MS"/>
                <w:webHidden/>
                <w:lang w:val="pl-PL"/>
              </w:rPr>
              <w:t>9</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techniczny</w:t>
            </w:r>
            <w:r w:rsidR="008E6CB5">
              <w:rPr>
                <w:webHidden/>
              </w:rPr>
              <w:fldChar w:fldCharType="begin"/>
            </w:r>
            <w:r w:rsidR="008E6CB5">
              <w:rPr>
                <w:webHidden/>
              </w:rPr>
              <w:instrText>PAGEREF _Toc1976814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5">
            <w:r w:rsidR="008E6CB5">
              <w:rPr>
                <w:rStyle w:val="czeindeksu"/>
                <w:rFonts w:ascii="Trebuchet MS" w:hAnsi="Trebuchet MS"/>
                <w:webHidden/>
                <w:lang w:val="pl-PL"/>
              </w:rPr>
              <w:t>9.1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Opis architektury systemu</w:t>
            </w:r>
            <w:r w:rsidR="008E6CB5">
              <w:rPr>
                <w:webHidden/>
              </w:rPr>
              <w:fldChar w:fldCharType="begin"/>
            </w:r>
            <w:r w:rsidR="008E6CB5">
              <w:rPr>
                <w:webHidden/>
              </w:rPr>
              <w:instrText>PAGEREF _Toc1976815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6">
            <w:r w:rsidR="008E6CB5">
              <w:rPr>
                <w:rStyle w:val="czeindeksu"/>
                <w:rFonts w:ascii="Trebuchet MS" w:hAnsi="Trebuchet MS"/>
                <w:webHidden/>
                <w:lang w:val="pl-PL"/>
              </w:rPr>
              <w:t>9.2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Technologie implementacji systemu</w:t>
            </w:r>
            <w:r w:rsidR="008E6CB5">
              <w:rPr>
                <w:webHidden/>
              </w:rPr>
              <w:fldChar w:fldCharType="begin"/>
            </w:r>
            <w:r w:rsidR="008E6CB5">
              <w:rPr>
                <w:webHidden/>
              </w:rPr>
              <w:instrText>PAGEREF _Toc1976816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7">
            <w:r w:rsidR="008E6CB5">
              <w:rPr>
                <w:rStyle w:val="czeindeksu"/>
                <w:rFonts w:ascii="Trebuchet MS" w:hAnsi="Trebuchet MS"/>
                <w:webHidden/>
                <w:lang w:val="pl-PL"/>
              </w:rPr>
              <w:t>9.3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Diagramy UML</w:t>
            </w:r>
            <w:r w:rsidR="008E6CB5">
              <w:rPr>
                <w:webHidden/>
              </w:rPr>
              <w:fldChar w:fldCharType="begin"/>
            </w:r>
            <w:r w:rsidR="008E6CB5">
              <w:rPr>
                <w:webHidden/>
              </w:rPr>
              <w:instrText>PAGEREF _Toc1976817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8">
            <w:r w:rsidR="008E6CB5">
              <w:rPr>
                <w:rStyle w:val="czeindeksu"/>
                <w:rFonts w:ascii="Trebuchet MS" w:hAnsi="Trebuchet MS"/>
                <w:webHidden/>
                <w:lang w:val="pl-PL"/>
              </w:rPr>
              <w:t>9.4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Charakterystyka zastosowanych wzorców projektowych</w:t>
            </w:r>
            <w:r w:rsidR="008E6CB5">
              <w:rPr>
                <w:webHidden/>
              </w:rPr>
              <w:fldChar w:fldCharType="begin"/>
            </w:r>
            <w:r w:rsidR="008E6CB5">
              <w:rPr>
                <w:webHidden/>
              </w:rPr>
              <w:instrText>PAGEREF _Toc1976818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19">
            <w:r w:rsidR="008E6CB5">
              <w:rPr>
                <w:rStyle w:val="czeindeksu"/>
                <w:rFonts w:ascii="Trebuchet MS" w:hAnsi="Trebuchet MS"/>
                <w:webHidden/>
                <w:lang w:val="pl-PL"/>
              </w:rPr>
              <w:t>9.5</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bazy danych</w:t>
            </w:r>
            <w:r w:rsidR="008E6CB5">
              <w:rPr>
                <w:webHidden/>
              </w:rPr>
              <w:fldChar w:fldCharType="begin"/>
            </w:r>
            <w:r w:rsidR="008E6CB5">
              <w:rPr>
                <w:webHidden/>
              </w:rPr>
              <w:instrText>PAGEREF _Toc1976819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20">
            <w:r w:rsidR="008E6CB5">
              <w:rPr>
                <w:rStyle w:val="czeindeksu"/>
                <w:rFonts w:ascii="Trebuchet MS" w:hAnsi="Trebuchet MS"/>
                <w:webHidden/>
                <w:lang w:val="pl-PL"/>
              </w:rPr>
              <w:t>9.6</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interfejsu użytkownika</w:t>
            </w:r>
            <w:r w:rsidR="008E6CB5">
              <w:rPr>
                <w:webHidden/>
              </w:rPr>
              <w:fldChar w:fldCharType="begin"/>
            </w:r>
            <w:r w:rsidR="008E6CB5">
              <w:rPr>
                <w:webHidden/>
              </w:rPr>
              <w:instrText>PAGEREF _Toc1976820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21">
            <w:r w:rsidR="008E6CB5">
              <w:rPr>
                <w:rStyle w:val="czeindeksu"/>
                <w:rFonts w:ascii="Trebuchet MS" w:hAnsi="Trebuchet MS"/>
                <w:webHidden/>
                <w:lang w:val="pl-PL"/>
              </w:rPr>
              <w:t>9.7</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Procedura wdrożenia</w:t>
            </w:r>
            <w:r w:rsidR="008E6CB5">
              <w:rPr>
                <w:webHidden/>
              </w:rPr>
              <w:fldChar w:fldCharType="begin"/>
            </w:r>
            <w:r w:rsidR="008E6CB5">
              <w:rPr>
                <w:webHidden/>
              </w:rPr>
              <w:instrText>PAGEREF _Toc1976821 \h</w:instrText>
            </w:r>
            <w:r w:rsidR="008E6CB5">
              <w:rPr>
                <w:webHidden/>
              </w:rPr>
            </w:r>
            <w:r w:rsidR="008E6CB5">
              <w:rPr>
                <w:webHidden/>
              </w:rPr>
              <w:fldChar w:fldCharType="separate"/>
            </w:r>
            <w:r w:rsidR="008E6CB5">
              <w:rPr>
                <w:rStyle w:val="czeindeksu"/>
                <w:rFonts w:ascii="Trebuchet MS" w:hAnsi="Trebuchet MS"/>
              </w:rPr>
              <w:tab/>
              <w:t>13</w:t>
            </w:r>
            <w:r w:rsidR="008E6CB5">
              <w:rPr>
                <w:webHidden/>
              </w:rPr>
              <w:fldChar w:fldCharType="end"/>
            </w:r>
          </w:hyperlink>
        </w:p>
        <w:p w:rsidR="00E45C93" w:rsidRDefault="00C45201">
          <w:pPr>
            <w:pStyle w:val="Spistreci1"/>
            <w:tabs>
              <w:tab w:val="left" w:pos="660"/>
              <w:tab w:val="right" w:leader="dot" w:pos="8630"/>
            </w:tabs>
            <w:rPr>
              <w:rFonts w:cstheme="minorBidi"/>
              <w:sz w:val="22"/>
              <w:szCs w:val="22"/>
              <w:lang w:val="pl-PL" w:eastAsia="pl-PL"/>
            </w:rPr>
          </w:pPr>
          <w:hyperlink w:anchor="_Toc1976822">
            <w:r w:rsidR="008E6CB5">
              <w:rPr>
                <w:rStyle w:val="czeindeksu"/>
                <w:rFonts w:ascii="Trebuchet MS" w:hAnsi="Trebuchet MS"/>
                <w:webHidden/>
                <w:lang w:val="pl-PL"/>
              </w:rPr>
              <w:t>10</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Dokumentacja dla użytkownika</w:t>
            </w:r>
            <w:r w:rsidR="008E6CB5">
              <w:rPr>
                <w:webHidden/>
              </w:rPr>
              <w:fldChar w:fldCharType="begin"/>
            </w:r>
            <w:r w:rsidR="008E6CB5">
              <w:rPr>
                <w:webHidden/>
              </w:rPr>
              <w:instrText>PAGEREF _Toc1976822 \h</w:instrText>
            </w:r>
            <w:r w:rsidR="008E6CB5">
              <w:rPr>
                <w:webHidden/>
              </w:rPr>
            </w:r>
            <w:r w:rsidR="008E6CB5">
              <w:rPr>
                <w:webHidden/>
              </w:rPr>
              <w:fldChar w:fldCharType="separate"/>
            </w:r>
            <w:r w:rsidR="008E6CB5">
              <w:rPr>
                <w:rStyle w:val="czeindeksu"/>
                <w:rFonts w:ascii="Trebuchet MS" w:hAnsi="Trebuchet MS"/>
              </w:rPr>
              <w:tab/>
              <w:t>14</w:t>
            </w:r>
            <w:r w:rsidR="008E6CB5">
              <w:rPr>
                <w:webHidden/>
              </w:rPr>
              <w:fldChar w:fldCharType="end"/>
            </w:r>
          </w:hyperlink>
        </w:p>
        <w:p w:rsidR="00E45C93" w:rsidRDefault="00C45201">
          <w:pPr>
            <w:pStyle w:val="Spistreci1"/>
            <w:tabs>
              <w:tab w:val="left" w:pos="660"/>
              <w:tab w:val="right" w:leader="dot" w:pos="8630"/>
            </w:tabs>
            <w:rPr>
              <w:rFonts w:cstheme="minorBidi"/>
              <w:sz w:val="22"/>
              <w:szCs w:val="22"/>
              <w:lang w:val="pl-PL" w:eastAsia="pl-PL"/>
            </w:rPr>
          </w:pPr>
          <w:hyperlink w:anchor="_Toc1976823">
            <w:r w:rsidR="008E6CB5">
              <w:rPr>
                <w:rStyle w:val="czeindeksu"/>
                <w:rFonts w:ascii="Trebuchet MS" w:hAnsi="Trebuchet MS"/>
                <w:webHidden/>
                <w:lang w:val="pl-PL"/>
              </w:rPr>
              <w:t>11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Podsumowanie</w:t>
            </w:r>
            <w:r w:rsidR="008E6CB5">
              <w:rPr>
                <w:webHidden/>
              </w:rPr>
              <w:fldChar w:fldCharType="begin"/>
            </w:r>
            <w:r w:rsidR="008E6CB5">
              <w:rPr>
                <w:webHidden/>
              </w:rPr>
              <w:instrText>PAGEREF _Toc1976823 \h</w:instrText>
            </w:r>
            <w:r w:rsidR="008E6CB5">
              <w:rPr>
                <w:webHidden/>
              </w:rPr>
            </w:r>
            <w:r w:rsidR="008E6CB5">
              <w:rPr>
                <w:webHidden/>
              </w:rPr>
              <w:fldChar w:fldCharType="separate"/>
            </w:r>
            <w:r w:rsidR="008E6CB5">
              <w:rPr>
                <w:rStyle w:val="czeindeksu"/>
                <w:rFonts w:ascii="Trebuchet MS" w:hAnsi="Trebuchet MS"/>
              </w:rPr>
              <w:tab/>
              <w:t>15</w:t>
            </w:r>
            <w:r w:rsidR="008E6CB5">
              <w:rPr>
                <w:webHidden/>
              </w:rPr>
              <w:fldChar w:fldCharType="end"/>
            </w:r>
          </w:hyperlink>
        </w:p>
        <w:p w:rsidR="00E45C93" w:rsidRDefault="00C45201">
          <w:pPr>
            <w:pStyle w:val="Spistreci2"/>
            <w:tabs>
              <w:tab w:val="left" w:pos="880"/>
              <w:tab w:val="right" w:leader="dot" w:pos="8630"/>
            </w:tabs>
            <w:rPr>
              <w:rFonts w:cstheme="minorBidi"/>
              <w:sz w:val="22"/>
              <w:szCs w:val="22"/>
              <w:lang w:val="pl-PL" w:eastAsia="pl-PL"/>
            </w:rPr>
          </w:pPr>
          <w:hyperlink w:anchor="_Toc1976824">
            <w:r w:rsidR="008E6CB5">
              <w:rPr>
                <w:rStyle w:val="czeindeksu"/>
                <w:rFonts w:ascii="Trebuchet MS" w:hAnsi="Trebuchet MS"/>
                <w:webHidden/>
                <w:lang w:val="pl-PL"/>
              </w:rPr>
              <w:t>11.1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Szczegółowe nakłady projektowe członków zespołu</w:t>
            </w:r>
            <w:r w:rsidR="008E6CB5">
              <w:rPr>
                <w:webHidden/>
              </w:rPr>
              <w:fldChar w:fldCharType="begin"/>
            </w:r>
            <w:r w:rsidR="008E6CB5">
              <w:rPr>
                <w:webHidden/>
              </w:rPr>
              <w:instrText>PAGEREF _Toc1976824 \h</w:instrText>
            </w:r>
            <w:r w:rsidR="008E6CB5">
              <w:rPr>
                <w:webHidden/>
              </w:rPr>
            </w:r>
            <w:r w:rsidR="008E6CB5">
              <w:rPr>
                <w:webHidden/>
              </w:rPr>
              <w:fldChar w:fldCharType="separate"/>
            </w:r>
            <w:r w:rsidR="008E6CB5">
              <w:rPr>
                <w:rStyle w:val="czeindeksu"/>
                <w:rFonts w:ascii="Trebuchet MS" w:hAnsi="Trebuchet MS"/>
              </w:rPr>
              <w:tab/>
              <w:t>15</w:t>
            </w:r>
            <w:r w:rsidR="008E6CB5">
              <w:rPr>
                <w:webHidden/>
              </w:rPr>
              <w:fldChar w:fldCharType="end"/>
            </w:r>
          </w:hyperlink>
        </w:p>
        <w:p w:rsidR="00E45C93" w:rsidRDefault="00C45201">
          <w:pPr>
            <w:pStyle w:val="Spistreci1"/>
            <w:tabs>
              <w:tab w:val="left" w:pos="660"/>
              <w:tab w:val="right" w:leader="dot" w:pos="8630"/>
            </w:tabs>
            <w:rPr>
              <w:rFonts w:cstheme="minorBidi"/>
              <w:sz w:val="22"/>
              <w:szCs w:val="22"/>
              <w:lang w:val="pl-PL" w:eastAsia="pl-PL"/>
            </w:rPr>
          </w:pPr>
          <w:hyperlink w:anchor="_Toc1976825">
            <w:r w:rsidR="008E6CB5">
              <w:rPr>
                <w:rStyle w:val="czeindeksu"/>
                <w:rFonts w:ascii="Trebuchet MS" w:hAnsi="Trebuchet MS"/>
                <w:webHidden/>
                <w:lang w:val="pl-PL"/>
              </w:rPr>
              <w:t>12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Inne informacje</w:t>
            </w:r>
            <w:r w:rsidR="008E6CB5">
              <w:rPr>
                <w:webHidden/>
              </w:rPr>
              <w:fldChar w:fldCharType="begin"/>
            </w:r>
            <w:r w:rsidR="008E6CB5">
              <w:rPr>
                <w:webHidden/>
              </w:rPr>
              <w:instrText>PAGEREF _Toc1976825 \h</w:instrText>
            </w:r>
            <w:r w:rsidR="008E6CB5">
              <w:rPr>
                <w:webHidden/>
              </w:rPr>
            </w:r>
            <w:r w:rsidR="008E6CB5">
              <w:rPr>
                <w:webHidden/>
              </w:rPr>
              <w:fldChar w:fldCharType="separate"/>
            </w:r>
            <w:r w:rsidR="008E6CB5">
              <w:rPr>
                <w:rStyle w:val="czeindeksu"/>
                <w:rFonts w:ascii="Trebuchet MS" w:hAnsi="Trebuchet MS"/>
              </w:rPr>
              <w:tab/>
              <w:t>16</w:t>
            </w:r>
            <w:r w:rsidR="008E6CB5">
              <w:rPr>
                <w:webHidden/>
              </w:rPr>
              <w:fldChar w:fldCharType="end"/>
            </w:r>
          </w:hyperlink>
        </w:p>
        <w:p w:rsidR="00E45C93" w:rsidRDefault="008E6CB5">
          <w:pPr>
            <w:rPr>
              <w:rFonts w:ascii="Trebuchet MS" w:hAnsi="Trebuchet MS"/>
            </w:rPr>
          </w:pPr>
          <w:r>
            <w:rPr>
              <w:rFonts w:ascii="Trebuchet MS" w:hAnsi="Trebuchet MS"/>
            </w:rPr>
            <w:fldChar w:fldCharType="end"/>
          </w:r>
        </w:p>
      </w:sdtContent>
    </w:sdt>
    <w:p w:rsidR="00E45C93" w:rsidRDefault="00E45C93">
      <w:pPr>
        <w:pStyle w:val="Akapitzlist"/>
        <w:ind w:left="360"/>
        <w:rPr>
          <w:rFonts w:ascii="Trebuchet MS" w:hAnsi="Trebuchet MS"/>
          <w:lang w:val="pl-PL"/>
        </w:rPr>
      </w:pPr>
    </w:p>
    <w:p w:rsidR="00E45C93" w:rsidRDefault="008E6CB5">
      <w:pPr>
        <w:pStyle w:val="Nagwek1"/>
        <w:numPr>
          <w:ilvl w:val="0"/>
          <w:numId w:val="9"/>
        </w:numPr>
        <w:rPr>
          <w:lang w:val="pl-PL"/>
        </w:rPr>
      </w:pPr>
      <w:bookmarkStart w:id="0" w:name="_Toc1976793"/>
      <w:r>
        <w:rPr>
          <w:rFonts w:ascii="Trebuchet MS" w:hAnsi="Trebuchet MS"/>
          <w:lang w:val="pl-PL"/>
        </w:rPr>
        <w:lastRenderedPageBreak/>
        <w:t>Odnośniki do innych źródeł</w:t>
      </w:r>
      <w:bookmarkEnd w:id="0"/>
    </w:p>
    <w:p w:rsidR="00E45C93" w:rsidRDefault="008E6CB5">
      <w:pPr>
        <w:pStyle w:val="Akapitzlist"/>
        <w:numPr>
          <w:ilvl w:val="1"/>
          <w:numId w:val="8"/>
        </w:numPr>
        <w:rPr>
          <w:lang w:val="pl-PL"/>
        </w:rPr>
      </w:pPr>
      <w:r>
        <w:rPr>
          <w:rFonts w:ascii="Trebuchet MS" w:hAnsi="Trebuchet MS"/>
          <w:lang w:val="pl-PL"/>
        </w:rPr>
        <w:t xml:space="preserve">Zarządzania projektem – sugerowane </w:t>
      </w:r>
      <w:proofErr w:type="spellStart"/>
      <w:r>
        <w:rPr>
          <w:rFonts w:ascii="Trebuchet MS" w:hAnsi="Trebuchet MS"/>
          <w:lang w:val="pl-PL"/>
        </w:rPr>
        <w:t>JazzHub</w:t>
      </w:r>
      <w:proofErr w:type="spellEnd"/>
    </w:p>
    <w:p w:rsidR="00E45C93" w:rsidRDefault="008E6CB5">
      <w:pPr>
        <w:pStyle w:val="Akapitzlist"/>
        <w:numPr>
          <w:ilvl w:val="1"/>
          <w:numId w:val="8"/>
        </w:numPr>
        <w:rPr>
          <w:lang w:val="pl-PL"/>
        </w:rPr>
      </w:pPr>
      <w:r>
        <w:rPr>
          <w:rFonts w:ascii="Trebuchet MS" w:hAnsi="Trebuchet MS"/>
          <w:lang w:val="pl-PL"/>
        </w:rPr>
        <w:t xml:space="preserve">Wersjonowanie kodu – sugerowany Git (hosting np. na </w:t>
      </w:r>
      <w:proofErr w:type="spellStart"/>
      <w:r>
        <w:rPr>
          <w:rFonts w:ascii="Trebuchet MS" w:hAnsi="Trebuchet MS"/>
          <w:lang w:val="pl-PL"/>
        </w:rPr>
        <w:t>Bitbucket</w:t>
      </w:r>
      <w:proofErr w:type="spellEnd"/>
      <w:r>
        <w:rPr>
          <w:rFonts w:ascii="Trebuchet MS" w:hAnsi="Trebuchet MS"/>
          <w:lang w:val="pl-PL"/>
        </w:rPr>
        <w:t xml:space="preserve"> lub </w:t>
      </w:r>
      <w:proofErr w:type="spellStart"/>
      <w:r>
        <w:rPr>
          <w:rFonts w:ascii="Trebuchet MS" w:hAnsi="Trebuchet MS"/>
          <w:lang w:val="pl-PL"/>
        </w:rPr>
        <w:t>Github</w:t>
      </w:r>
      <w:proofErr w:type="spellEnd"/>
      <w:r>
        <w:rPr>
          <w:rFonts w:ascii="Trebuchet MS" w:hAnsi="Trebuchet MS"/>
          <w:lang w:val="pl-PL"/>
        </w:rPr>
        <w:t>), ew. SVN</w:t>
      </w:r>
    </w:p>
    <w:p w:rsidR="00E45C93" w:rsidRDefault="008E6CB5">
      <w:pPr>
        <w:pStyle w:val="Akapitzlist"/>
        <w:numPr>
          <w:ilvl w:val="1"/>
          <w:numId w:val="8"/>
        </w:numPr>
        <w:rPr>
          <w:lang w:val="pl-PL"/>
        </w:rPr>
      </w:pPr>
      <w:r>
        <w:rPr>
          <w:rFonts w:ascii="Trebuchet MS" w:hAnsi="Trebuchet MS"/>
          <w:lang w:val="pl-PL"/>
        </w:rPr>
        <w:t xml:space="preserve">System obsługi defektów – np. </w:t>
      </w:r>
      <w:proofErr w:type="spellStart"/>
      <w:r>
        <w:rPr>
          <w:rFonts w:ascii="Trebuchet MS" w:hAnsi="Trebuchet MS"/>
          <w:lang w:val="pl-PL"/>
        </w:rPr>
        <w:t>Bitbucket</w:t>
      </w:r>
      <w:proofErr w:type="spellEnd"/>
      <w:r>
        <w:rPr>
          <w:rFonts w:ascii="Trebuchet MS" w:hAnsi="Trebuchet MS"/>
          <w:lang w:val="pl-PL"/>
        </w:rPr>
        <w:t xml:space="preserve">, </w:t>
      </w:r>
      <w:proofErr w:type="spellStart"/>
      <w:r>
        <w:rPr>
          <w:rFonts w:ascii="Trebuchet MS" w:hAnsi="Trebuchet MS"/>
          <w:lang w:val="pl-PL"/>
        </w:rPr>
        <w:t>JazzHub</w:t>
      </w:r>
      <w:proofErr w:type="spellEnd"/>
    </w:p>
    <w:p w:rsidR="00E45C93" w:rsidRDefault="008E6CB5">
      <w:pPr>
        <w:pStyle w:val="Nagwek1"/>
        <w:numPr>
          <w:ilvl w:val="0"/>
          <w:numId w:val="9"/>
        </w:numPr>
        <w:rPr>
          <w:lang w:val="pl-PL"/>
        </w:rPr>
      </w:pPr>
      <w:bookmarkStart w:id="1" w:name="_Toc1976794"/>
      <w:r>
        <w:rPr>
          <w:rFonts w:ascii="Trebuchet MS" w:hAnsi="Trebuchet MS"/>
          <w:lang w:val="pl-PL"/>
        </w:rPr>
        <w:lastRenderedPageBreak/>
        <w:t>Słownik pojęć</w:t>
      </w:r>
      <w:bookmarkEnd w:id="1"/>
    </w:p>
    <w:p w:rsidR="00E45C93" w:rsidRPr="008E6CB5" w:rsidRDefault="008E6CB5">
      <w:pPr>
        <w:rPr>
          <w:rFonts w:ascii="Trebuchet MS" w:hAnsi="Trebuchet MS"/>
          <w:lang w:val="pl-PL"/>
        </w:rPr>
      </w:pPr>
      <w:r>
        <w:rPr>
          <w:rFonts w:ascii="Trebuchet MS" w:hAnsi="Trebuchet MS"/>
          <w:lang w:val="pl-PL"/>
        </w:rPr>
        <w:t>Tabela lub lista z pojęciami, które wymagają wyjaśnienia, wraz z tymi wyjaśnieniami – w szczególności synonimy różnych pojęć używanych w dokumentacji.</w:t>
      </w:r>
    </w:p>
    <w:p w:rsidR="00E45C93" w:rsidRDefault="00E45C93">
      <w:pPr>
        <w:rPr>
          <w:lang w:val="pl-PL"/>
        </w:rPr>
      </w:pPr>
    </w:p>
    <w:p w:rsidR="00E45C93" w:rsidRDefault="008E6CB5">
      <w:pPr>
        <w:rPr>
          <w:rFonts w:ascii="Trebuchet MS" w:hAnsi="Trebuchet MS"/>
          <w:lang w:val="pl-PL"/>
        </w:rPr>
      </w:pPr>
      <w:r>
        <w:rPr>
          <w:rFonts w:ascii="Trebuchet MS" w:hAnsi="Trebuchet MS"/>
          <w:lang w:val="pl-PL"/>
        </w:rPr>
        <w:t>Konfiguracja – obecny stan w bazie danych, listy produktów i ich właściwości, np. ceny. Konfiguracja taka może być wczytana i zapisana.`</w:t>
      </w:r>
    </w:p>
    <w:p w:rsidR="00827BAA" w:rsidRPr="00827BAA" w:rsidRDefault="00827BAA">
      <w:pPr>
        <w:rPr>
          <w:rFonts w:ascii="Trebuchet MS" w:hAnsi="Trebuchet MS"/>
          <w:lang w:val="pl-PL"/>
        </w:rPr>
      </w:pPr>
      <w:r>
        <w:rPr>
          <w:rFonts w:ascii="Trebuchet MS" w:hAnsi="Trebuchet MS"/>
          <w:lang w:val="pl-PL"/>
        </w:rPr>
        <w:t>Właściciel – Też osoba upoważniona przez właściciela (w przypadku diagramów)</w:t>
      </w:r>
    </w:p>
    <w:p w:rsidR="00E45C93" w:rsidRDefault="008E6CB5">
      <w:pPr>
        <w:pStyle w:val="Nagwek1"/>
        <w:numPr>
          <w:ilvl w:val="0"/>
          <w:numId w:val="9"/>
        </w:numPr>
        <w:rPr>
          <w:lang w:val="pl-PL"/>
        </w:rPr>
      </w:pPr>
      <w:bookmarkStart w:id="2" w:name="_Toc1976795"/>
      <w:r>
        <w:rPr>
          <w:rFonts w:ascii="Trebuchet MS" w:hAnsi="Trebuchet MS"/>
          <w:lang w:val="pl-PL"/>
        </w:rPr>
        <w:lastRenderedPageBreak/>
        <w:t>Wprowadzenie</w:t>
      </w:r>
      <w:bookmarkEnd w:id="2"/>
    </w:p>
    <w:p w:rsidR="00E45C93" w:rsidRDefault="008E6CB5">
      <w:pPr>
        <w:pStyle w:val="Nagwek2"/>
        <w:numPr>
          <w:ilvl w:val="1"/>
          <w:numId w:val="9"/>
        </w:numPr>
        <w:rPr>
          <w:lang w:val="pl-PL"/>
        </w:rPr>
      </w:pPr>
      <w:bookmarkStart w:id="3" w:name="_Toc1976796"/>
      <w:r>
        <w:rPr>
          <w:rFonts w:ascii="Trebuchet MS" w:hAnsi="Trebuchet MS"/>
          <w:lang w:val="pl-PL"/>
        </w:rPr>
        <w:t>Cel dokumentacji</w:t>
      </w:r>
      <w:bookmarkEnd w:id="3"/>
    </w:p>
    <w:p w:rsidR="00E45C93" w:rsidRDefault="008E6CB5">
      <w:pPr>
        <w:rPr>
          <w:rFonts w:ascii="Trebuchet MS" w:hAnsi="Trebuchet MS"/>
        </w:rPr>
      </w:pPr>
      <w:r>
        <w:rPr>
          <w:rFonts w:ascii="Trebuchet MS" w:hAnsi="Trebuchet MS"/>
          <w:lang w:val="pl-PL"/>
        </w:rPr>
        <w:t xml:space="preserve">Dokumentacja ta jest tworzona po to, aby użytkownik mógł zapoznać się ze wszystkimi możliwościami i </w:t>
      </w:r>
      <w:proofErr w:type="spellStart"/>
      <w:r>
        <w:rPr>
          <w:rFonts w:ascii="Trebuchet MS" w:hAnsi="Trebuchet MS"/>
          <w:lang w:val="pl-PL"/>
        </w:rPr>
        <w:t>technikaliami</w:t>
      </w:r>
      <w:proofErr w:type="spellEnd"/>
      <w:r>
        <w:rPr>
          <w:rFonts w:ascii="Trebuchet MS" w:hAnsi="Trebuchet MS"/>
          <w:lang w:val="pl-PL"/>
        </w:rPr>
        <w:t xml:space="preserve"> systemu. Będzie zapewne przydatnym odniesieniem, gdy użytkownik się zgubi.</w:t>
      </w:r>
    </w:p>
    <w:p w:rsidR="00E45C93" w:rsidRDefault="00E45C93">
      <w:pPr>
        <w:rPr>
          <w:rFonts w:ascii="Trebuchet MS" w:hAnsi="Trebuchet MS"/>
          <w:lang w:val="pl-PL"/>
        </w:rPr>
      </w:pPr>
    </w:p>
    <w:p w:rsidR="00E45C93" w:rsidRDefault="008E6CB5">
      <w:pPr>
        <w:pStyle w:val="Nagwek2"/>
        <w:numPr>
          <w:ilvl w:val="1"/>
          <w:numId w:val="9"/>
        </w:numPr>
        <w:rPr>
          <w:lang w:val="pl-PL"/>
        </w:rPr>
      </w:pPr>
      <w:bookmarkStart w:id="4" w:name="_Toc1976797"/>
      <w:r>
        <w:rPr>
          <w:rFonts w:ascii="Trebuchet MS" w:hAnsi="Trebuchet MS"/>
          <w:lang w:val="pl-PL"/>
        </w:rPr>
        <w:t>Przeznaczenie dokumentacji</w:t>
      </w:r>
      <w:bookmarkEnd w:id="4"/>
    </w:p>
    <w:p w:rsidR="00E45C93" w:rsidRPr="008E6CB5" w:rsidRDefault="008E6CB5">
      <w:pPr>
        <w:rPr>
          <w:rFonts w:ascii="Trebuchet MS" w:hAnsi="Trebuchet MS"/>
          <w:lang w:val="pl-PL"/>
        </w:rPr>
      </w:pPr>
      <w:r>
        <w:rPr>
          <w:rFonts w:ascii="Trebuchet MS" w:hAnsi="Trebuchet MS"/>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rsidR="00E45C93" w:rsidRDefault="008E6CB5">
      <w:pPr>
        <w:pStyle w:val="Nagwek2"/>
        <w:numPr>
          <w:ilvl w:val="1"/>
          <w:numId w:val="9"/>
        </w:numPr>
        <w:rPr>
          <w:rFonts w:ascii="Trebuchet MS" w:hAnsi="Trebuchet MS"/>
        </w:rPr>
      </w:pPr>
      <w:bookmarkStart w:id="5" w:name="_Toc1976798"/>
      <w:r>
        <w:rPr>
          <w:rFonts w:ascii="Trebuchet MS" w:hAnsi="Trebuchet MS"/>
          <w:lang w:val="pl-PL"/>
        </w:rPr>
        <w:t>Opis organizacji lub analiza rynku</w:t>
      </w:r>
      <w:bookmarkEnd w:id="5"/>
    </w:p>
    <w:p w:rsidR="00E45C93" w:rsidRPr="008E6CB5" w:rsidRDefault="008E6CB5">
      <w:pPr>
        <w:pStyle w:val="Akapitzlist"/>
        <w:rPr>
          <w:rFonts w:ascii="Trebuchet MS" w:hAnsi="Trebuchet MS"/>
          <w:lang w:val="pl-PL"/>
        </w:rPr>
      </w:pPr>
      <w:r>
        <w:rPr>
          <w:rFonts w:ascii="Trebuchet MS" w:hAnsi="Trebuchet MS"/>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w:t>
      </w:r>
      <w:proofErr w:type="spellStart"/>
      <w:r>
        <w:rPr>
          <w:rFonts w:ascii="Trebuchet MS" w:hAnsi="Trebuchet MS"/>
          <w:lang w:val="pl-PL"/>
        </w:rPr>
        <w:t>spożywczak</w:t>
      </w:r>
      <w:proofErr w:type="spellEnd"/>
      <w:r>
        <w:rPr>
          <w:rFonts w:ascii="Trebuchet MS" w:hAnsi="Trebuchet MS"/>
          <w:lang w:val="pl-PL"/>
        </w:rPr>
        <w:t xml:space="preserve"> za rogiem, wszędzie przyda się zautomatyzowany system zarządzania cenami, promocjami oraz podgląd statystyk </w:t>
      </w:r>
      <w:proofErr w:type="spellStart"/>
      <w:r>
        <w:rPr>
          <w:rFonts w:ascii="Trebuchet MS" w:hAnsi="Trebuchet MS"/>
          <w:lang w:val="pl-PL"/>
        </w:rPr>
        <w:t>dt</w:t>
      </w:r>
      <w:proofErr w:type="spellEnd"/>
      <w:r>
        <w:rPr>
          <w:rFonts w:ascii="Trebuchet MS" w:hAnsi="Trebuchet MS"/>
          <w:lang w:val="pl-PL"/>
        </w:rPr>
        <w:t xml:space="preserve">. Sprzedawalności produktów. Na każdy sklep przypada jeden właściciel, który może ten system zakupić. Dopóki ilość sklepów będzie rosnąć, ilość potencjalnych klientów będzie rosnąć. </w:t>
      </w:r>
    </w:p>
    <w:p w:rsidR="00E45C93" w:rsidRDefault="008E6CB5">
      <w:pPr>
        <w:pStyle w:val="Nagwek2"/>
        <w:numPr>
          <w:ilvl w:val="1"/>
          <w:numId w:val="9"/>
        </w:numPr>
        <w:rPr>
          <w:lang w:val="pl-PL"/>
        </w:rPr>
      </w:pPr>
      <w:bookmarkStart w:id="6" w:name="_Toc1976799"/>
      <w:r>
        <w:rPr>
          <w:rFonts w:ascii="Trebuchet MS" w:hAnsi="Trebuchet MS"/>
          <w:lang w:val="pl-PL"/>
        </w:rPr>
        <w:t>Analiza SWOT organizacji</w:t>
      </w:r>
      <w:bookmarkEnd w:id="6"/>
    </w:p>
    <w:p w:rsidR="00E45C93" w:rsidRDefault="00E45C93">
      <w:pPr>
        <w:rPr>
          <w:lang w:val="pl-PL"/>
        </w:rPr>
      </w:pPr>
    </w:p>
    <w:tbl>
      <w:tblPr>
        <w:tblW w:w="8640" w:type="dxa"/>
        <w:tblCellMar>
          <w:left w:w="0" w:type="dxa"/>
          <w:right w:w="0" w:type="dxa"/>
        </w:tblCellMar>
        <w:tblLook w:val="04A0" w:firstRow="1" w:lastRow="0" w:firstColumn="1" w:lastColumn="0" w:noHBand="0" w:noVBand="1"/>
      </w:tblPr>
      <w:tblGrid>
        <w:gridCol w:w="2155"/>
        <w:gridCol w:w="2178"/>
        <w:gridCol w:w="2155"/>
        <w:gridCol w:w="2152"/>
      </w:tblGrid>
      <w:tr w:rsidR="00E45C93">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Mocne strony</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Słabe strony</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Szanse</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Zagrożenia</w:t>
            </w:r>
          </w:p>
        </w:tc>
      </w:tr>
      <w:tr w:rsidR="00E45C93" w:rsidRPr="000F666E">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Uniwersalne zastosowanie, trafia do szerokiej audiencji</w:t>
            </w: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 xml:space="preserve">Szeroka audiencja sprawi, że nie będziemy mierzyć w żadną konkretną stronę, przez co produkt może nie być wyspecjalizowany dla potencjalnego klienta (możliwe wprowadzenie wyspecjalizowanych </w:t>
            </w:r>
            <w:proofErr w:type="gramStart"/>
            <w:r>
              <w:rPr>
                <w:rFonts w:ascii="Trebuchet MS" w:hAnsi="Trebuchet MS"/>
                <w:color w:val="000000"/>
                <w:lang w:val="pl-PL"/>
              </w:rPr>
              <w:t>potrzeb jako</w:t>
            </w:r>
            <w:proofErr w:type="gramEnd"/>
            <w:r>
              <w:rPr>
                <w:rFonts w:ascii="Trebuchet MS" w:hAnsi="Trebuchet MS"/>
                <w:color w:val="000000"/>
                <w:lang w:val="pl-PL"/>
              </w:rPr>
              <w:t xml:space="preserve"> pakietów do pobrania i </w:t>
            </w:r>
            <w:r>
              <w:rPr>
                <w:rFonts w:ascii="Trebuchet MS" w:hAnsi="Trebuchet MS"/>
                <w:color w:val="000000"/>
                <w:lang w:val="pl-PL"/>
              </w:rPr>
              <w:lastRenderedPageBreak/>
              <w:t>zainstalowania)</w:t>
            </w: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lastRenderedPageBreak/>
              <w:t>Wprowadzenie kilku dodatków sprawi, że będziemy odstawać na tle innych producentów proponujących podobne systemy.</w:t>
            </w:r>
          </w:p>
          <w:p w:rsidR="00E45C93" w:rsidRDefault="00E45C93">
            <w:pPr>
              <w:pStyle w:val="Zawartotabeli"/>
              <w:jc w:val="left"/>
              <w:rPr>
                <w:rFonts w:ascii="Trebuchet MS" w:hAnsi="Trebuchet MS"/>
                <w:color w:val="000000"/>
                <w:lang w:val="pl-PL"/>
              </w:rPr>
            </w:pP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Ktoś może wpaść na ten sam pomysł i nas wygonić</w:t>
            </w:r>
          </w:p>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Potężne firmy mogą nie chcieć dodatkowej konkurencji</w:t>
            </w:r>
          </w:p>
        </w:tc>
      </w:tr>
    </w:tbl>
    <w:p w:rsidR="00E45C93" w:rsidRDefault="00E45C93">
      <w:pPr>
        <w:rPr>
          <w:lang w:val="pl-PL"/>
        </w:rPr>
      </w:pPr>
    </w:p>
    <w:p w:rsidR="00E45C93" w:rsidRDefault="008E6CB5">
      <w:pPr>
        <w:pStyle w:val="Nagwek1"/>
        <w:numPr>
          <w:ilvl w:val="0"/>
          <w:numId w:val="9"/>
        </w:numPr>
        <w:rPr>
          <w:lang w:val="pl-PL"/>
        </w:rPr>
      </w:pPr>
      <w:bookmarkStart w:id="7" w:name="_Toc1976800"/>
      <w:r>
        <w:rPr>
          <w:rFonts w:ascii="Trebuchet MS" w:hAnsi="Trebuchet MS"/>
          <w:lang w:val="pl-PL"/>
        </w:rPr>
        <w:lastRenderedPageBreak/>
        <w:t>Specyfikacja wymagań</w:t>
      </w:r>
      <w:bookmarkEnd w:id="7"/>
    </w:p>
    <w:p w:rsidR="00E45C93" w:rsidRDefault="008E6CB5">
      <w:pPr>
        <w:pStyle w:val="Nagwek2"/>
        <w:numPr>
          <w:ilvl w:val="1"/>
          <w:numId w:val="9"/>
        </w:numPr>
        <w:rPr>
          <w:lang w:val="pl-PL"/>
        </w:rPr>
      </w:pPr>
      <w:bookmarkStart w:id="8" w:name="_Toc1976801"/>
      <w:r>
        <w:rPr>
          <w:rFonts w:ascii="Trebuchet MS" w:hAnsi="Trebuchet MS"/>
          <w:lang w:val="pl-PL"/>
        </w:rPr>
        <w:t>Charakterystyka ogólna</w:t>
      </w:r>
      <w:bookmarkEnd w:id="8"/>
    </w:p>
    <w:p w:rsidR="00E45C93" w:rsidRDefault="008E6CB5">
      <w:pPr>
        <w:pStyle w:val="Nagwek3"/>
        <w:numPr>
          <w:ilvl w:val="2"/>
          <w:numId w:val="9"/>
        </w:numPr>
        <w:rPr>
          <w:lang w:val="pl-PL"/>
        </w:rPr>
      </w:pPr>
      <w:r>
        <w:rPr>
          <w:rFonts w:ascii="Trebuchet MS" w:hAnsi="Trebuchet MS"/>
          <w:lang w:val="pl-PL"/>
        </w:rPr>
        <w:t>Definicja produktu</w:t>
      </w:r>
    </w:p>
    <w:p w:rsidR="00E45C93" w:rsidRDefault="000F666E">
      <w:pPr>
        <w:rPr>
          <w:lang w:val="pl-PL"/>
        </w:rPr>
      </w:pPr>
      <w:proofErr w:type="gramStart"/>
      <w:r>
        <w:rPr>
          <w:lang w:val="pl-PL"/>
        </w:rPr>
        <w:t>System który</w:t>
      </w:r>
      <w:proofErr w:type="gramEnd"/>
      <w:r>
        <w:rPr>
          <w:lang w:val="pl-PL"/>
        </w:rPr>
        <w:t xml:space="preserve"> pozwala na zarządzanie cenami i promocjami w hipermarketach</w:t>
      </w:r>
      <w:r>
        <w:rPr>
          <w:lang w:val="pl-PL"/>
        </w:rPr>
        <w:t>.</w:t>
      </w:r>
    </w:p>
    <w:p w:rsidR="00E45C93" w:rsidRDefault="008E6CB5">
      <w:pPr>
        <w:pStyle w:val="Nagwek3"/>
        <w:numPr>
          <w:ilvl w:val="2"/>
          <w:numId w:val="9"/>
        </w:numPr>
        <w:rPr>
          <w:lang w:val="pl-PL"/>
        </w:rPr>
      </w:pPr>
      <w:r>
        <w:rPr>
          <w:rFonts w:ascii="Trebuchet MS" w:hAnsi="Trebuchet MS"/>
          <w:lang w:val="pl-PL"/>
        </w:rPr>
        <w:t>Podstawowe założenia</w:t>
      </w:r>
    </w:p>
    <w:p w:rsidR="00E45C93" w:rsidRDefault="000F666E">
      <w:pPr>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r>
        <w:rPr>
          <w:lang w:val="pl-PL"/>
        </w:rPr>
        <w:t>.</w:t>
      </w:r>
    </w:p>
    <w:p w:rsidR="00E45C93" w:rsidRDefault="008E6CB5">
      <w:pPr>
        <w:pStyle w:val="Nagwek3"/>
        <w:numPr>
          <w:ilvl w:val="2"/>
          <w:numId w:val="9"/>
        </w:numPr>
        <w:rPr>
          <w:lang w:val="pl-PL"/>
        </w:rPr>
      </w:pPr>
      <w:r>
        <w:rPr>
          <w:rFonts w:ascii="Trebuchet MS" w:hAnsi="Trebuchet MS"/>
          <w:lang w:val="pl-PL"/>
        </w:rPr>
        <w:t>Cel biznesowy</w:t>
      </w:r>
    </w:p>
    <w:p w:rsidR="00E45C93" w:rsidRDefault="000F666E">
      <w:pPr>
        <w:rPr>
          <w:lang w:val="pl-PL"/>
        </w:rPr>
      </w:pPr>
      <w:r>
        <w:rPr>
          <w:lang w:val="pl-PL"/>
        </w:rPr>
        <w:t xml:space="preserve">Chcemy sprawić by właściciel sklepu w prosty i przyjemny sposób mógł kontrolować ceny i promocje swoich </w:t>
      </w:r>
      <w:proofErr w:type="gramStart"/>
      <w:r>
        <w:rPr>
          <w:lang w:val="pl-PL"/>
        </w:rPr>
        <w:t>produktów których</w:t>
      </w:r>
      <w:proofErr w:type="gramEnd"/>
      <w:r>
        <w:rPr>
          <w:lang w:val="pl-PL"/>
        </w:rPr>
        <w:t xml:space="preserve"> sprzedaje, popyt na dany produkt, lub ewentualną ocenę czy dany produkt powinien dostać promocje</w:t>
      </w:r>
      <w:r>
        <w:rPr>
          <w:lang w:val="pl-PL"/>
        </w:rPr>
        <w:t>.</w:t>
      </w:r>
    </w:p>
    <w:p w:rsidR="00E45C93" w:rsidRDefault="008E6CB5">
      <w:pPr>
        <w:pStyle w:val="Nagwek3"/>
        <w:numPr>
          <w:ilvl w:val="2"/>
          <w:numId w:val="9"/>
        </w:numPr>
        <w:rPr>
          <w:lang w:val="pl-PL"/>
        </w:rPr>
      </w:pPr>
      <w:r>
        <w:rPr>
          <w:rFonts w:ascii="Trebuchet MS" w:hAnsi="Trebuchet MS"/>
          <w:lang w:val="pl-PL"/>
        </w:rPr>
        <w:t>Użytkownicy</w:t>
      </w:r>
    </w:p>
    <w:p w:rsidR="000F666E" w:rsidRPr="000F666E" w:rsidRDefault="000F666E" w:rsidP="000F666E">
      <w:pPr>
        <w:rPr>
          <w:lang w:val="pl-PL"/>
        </w:rPr>
      </w:pPr>
      <w:r w:rsidRPr="000F666E">
        <w:rPr>
          <w:lang w:val="pl-PL"/>
        </w:rPr>
        <w:t>- właściciel hipermarketu lub całej sieci sklepów</w:t>
      </w:r>
    </w:p>
    <w:p w:rsidR="000F666E" w:rsidRPr="000F666E" w:rsidRDefault="000F666E" w:rsidP="000F666E">
      <w:pPr>
        <w:rPr>
          <w:lang w:val="pl-PL"/>
        </w:rPr>
      </w:pPr>
      <w:r w:rsidRPr="000F666E">
        <w:rPr>
          <w:lang w:val="pl-PL"/>
        </w:rPr>
        <w:t>- właściciel sklepu</w:t>
      </w:r>
    </w:p>
    <w:p w:rsidR="000F666E" w:rsidRPr="000F666E" w:rsidRDefault="000F666E" w:rsidP="000F666E">
      <w:pPr>
        <w:rPr>
          <w:lang w:val="pl-PL"/>
        </w:rPr>
      </w:pPr>
      <w:r w:rsidRPr="000F666E">
        <w:rPr>
          <w:lang w:val="pl-PL"/>
        </w:rPr>
        <w:t>- osoby upoważnione przez właściciela</w:t>
      </w:r>
    </w:p>
    <w:p w:rsidR="000F666E" w:rsidRPr="000F666E" w:rsidRDefault="000F666E" w:rsidP="000F666E">
      <w:pPr>
        <w:rPr>
          <w:lang w:val="pl-PL"/>
        </w:rPr>
      </w:pPr>
      <w:r w:rsidRPr="000F666E">
        <w:rPr>
          <w:lang w:val="pl-PL"/>
        </w:rPr>
        <w:t>- pracownicy sklepu</w:t>
      </w:r>
    </w:p>
    <w:p w:rsidR="00E45C93" w:rsidRDefault="000F666E" w:rsidP="000F666E">
      <w:pPr>
        <w:rPr>
          <w:lang w:val="pl-PL"/>
        </w:rPr>
      </w:pPr>
      <w:r w:rsidRPr="000F666E">
        <w:rPr>
          <w:lang w:val="pl-PL"/>
        </w:rPr>
        <w:t>- kierownik</w:t>
      </w:r>
    </w:p>
    <w:p w:rsidR="00E45C93" w:rsidRDefault="008E6CB5">
      <w:pPr>
        <w:pStyle w:val="Nagwek3"/>
        <w:numPr>
          <w:ilvl w:val="2"/>
          <w:numId w:val="9"/>
        </w:numPr>
        <w:rPr>
          <w:lang w:val="pl-PL"/>
        </w:rPr>
      </w:pPr>
      <w:bookmarkStart w:id="9" w:name="_Ref413828438"/>
      <w:r>
        <w:rPr>
          <w:rFonts w:ascii="Trebuchet MS" w:hAnsi="Trebuchet MS"/>
          <w:lang w:val="pl-PL"/>
        </w:rPr>
        <w:t>Korzyści z systemu</w:t>
      </w:r>
      <w:bookmarkEnd w:id="9"/>
    </w:p>
    <w:p w:rsidR="000F666E" w:rsidRPr="000F666E" w:rsidRDefault="000F666E" w:rsidP="000F666E">
      <w:pPr>
        <w:rPr>
          <w:lang w:val="pl-PL"/>
        </w:rPr>
      </w:pPr>
      <w:proofErr w:type="gramStart"/>
      <w:r w:rsidRPr="000F666E">
        <w:rPr>
          <w:lang w:val="pl-PL"/>
        </w:rPr>
        <w:t>właściciel</w:t>
      </w:r>
      <w:proofErr w:type="gramEnd"/>
      <w:r w:rsidRPr="000F666E">
        <w:rPr>
          <w:lang w:val="pl-PL"/>
        </w:rPr>
        <w:t xml:space="preserve">, osoby upoważnione – (1.) </w:t>
      </w:r>
      <w:proofErr w:type="gramStart"/>
      <w:r w:rsidRPr="000F666E">
        <w:rPr>
          <w:lang w:val="pl-PL"/>
        </w:rPr>
        <w:t>modyfikacja</w:t>
      </w:r>
      <w:proofErr w:type="gramEnd"/>
      <w:r w:rsidRPr="000F666E">
        <w:rPr>
          <w:lang w:val="pl-PL"/>
        </w:rPr>
        <w:t xml:space="preserve">  (2.)dodawanie i </w:t>
      </w:r>
      <w:proofErr w:type="gramStart"/>
      <w:r w:rsidRPr="000F666E">
        <w:rPr>
          <w:lang w:val="pl-PL"/>
        </w:rPr>
        <w:t>usuwanie  danych</w:t>
      </w:r>
      <w:proofErr w:type="gramEnd"/>
      <w:r w:rsidRPr="000F666E">
        <w:rPr>
          <w:lang w:val="pl-PL"/>
        </w:rPr>
        <w:t xml:space="preserve"> o cenach produktu i jego promocji.(3.) </w:t>
      </w:r>
      <w:proofErr w:type="gramStart"/>
      <w:r w:rsidRPr="000F666E">
        <w:rPr>
          <w:lang w:val="pl-PL"/>
        </w:rPr>
        <w:t>podgląd</w:t>
      </w:r>
      <w:proofErr w:type="gramEnd"/>
      <w:r w:rsidRPr="000F666E">
        <w:rPr>
          <w:lang w:val="pl-PL"/>
        </w:rPr>
        <w:t xml:space="preserve"> statystyk (4.)</w:t>
      </w:r>
      <w:proofErr w:type="gramStart"/>
      <w:r w:rsidRPr="000F666E">
        <w:rPr>
          <w:lang w:val="pl-PL"/>
        </w:rPr>
        <w:t>wyświetlenie</w:t>
      </w:r>
      <w:proofErr w:type="gramEnd"/>
      <w:r w:rsidRPr="000F666E">
        <w:rPr>
          <w:lang w:val="pl-PL"/>
        </w:rPr>
        <w:t xml:space="preserve"> aktualnych cen i promocji produktu (5.) </w:t>
      </w:r>
      <w:proofErr w:type="gramStart"/>
      <w:r w:rsidRPr="000F666E">
        <w:rPr>
          <w:lang w:val="pl-PL"/>
        </w:rPr>
        <w:t>generowanie</w:t>
      </w:r>
      <w:proofErr w:type="gramEnd"/>
      <w:r w:rsidRPr="000F666E">
        <w:rPr>
          <w:lang w:val="pl-PL"/>
        </w:rPr>
        <w:t xml:space="preserve"> gazetek (6.) </w:t>
      </w:r>
      <w:proofErr w:type="gramStart"/>
      <w:r w:rsidRPr="000F666E">
        <w:rPr>
          <w:lang w:val="pl-PL"/>
        </w:rPr>
        <w:t>włączenie</w:t>
      </w:r>
      <w:proofErr w:type="gramEnd"/>
      <w:r w:rsidRPr="000F666E">
        <w:rPr>
          <w:lang w:val="pl-PL"/>
        </w:rPr>
        <w:t xml:space="preserve"> lub wyłączenie trybu awaryjnego.</w:t>
      </w:r>
    </w:p>
    <w:p w:rsidR="000F666E" w:rsidRPr="000F666E" w:rsidRDefault="000F666E" w:rsidP="000F666E">
      <w:pPr>
        <w:rPr>
          <w:lang w:val="pl-PL"/>
        </w:rPr>
      </w:pPr>
    </w:p>
    <w:p w:rsidR="000F666E" w:rsidRPr="000F666E" w:rsidRDefault="000F666E" w:rsidP="000F666E">
      <w:pPr>
        <w:rPr>
          <w:lang w:val="pl-PL"/>
        </w:rPr>
      </w:pPr>
      <w:proofErr w:type="gramStart"/>
      <w:r w:rsidRPr="000F666E">
        <w:rPr>
          <w:lang w:val="pl-PL"/>
        </w:rPr>
        <w:t>kierownik-</w:t>
      </w:r>
      <w:proofErr w:type="gramEnd"/>
      <w:r w:rsidRPr="000F666E">
        <w:rPr>
          <w:lang w:val="pl-PL"/>
        </w:rPr>
        <w:t xml:space="preserve">  (1.) </w:t>
      </w:r>
      <w:proofErr w:type="gramStart"/>
      <w:r w:rsidRPr="000F666E">
        <w:rPr>
          <w:lang w:val="pl-PL"/>
        </w:rPr>
        <w:t>modyfikacja</w:t>
      </w:r>
      <w:proofErr w:type="gramEnd"/>
      <w:r w:rsidRPr="000F666E">
        <w:rPr>
          <w:lang w:val="pl-PL"/>
        </w:rPr>
        <w:t xml:space="preserve"> (3.) </w:t>
      </w:r>
      <w:proofErr w:type="gramStart"/>
      <w:r w:rsidRPr="000F666E">
        <w:rPr>
          <w:lang w:val="pl-PL"/>
        </w:rPr>
        <w:t>podgląd</w:t>
      </w:r>
      <w:proofErr w:type="gramEnd"/>
      <w:r w:rsidRPr="000F666E">
        <w:rPr>
          <w:lang w:val="pl-PL"/>
        </w:rPr>
        <w:t xml:space="preserve"> statystyk (4.)</w:t>
      </w:r>
      <w:proofErr w:type="gramStart"/>
      <w:r w:rsidRPr="000F666E">
        <w:rPr>
          <w:lang w:val="pl-PL"/>
        </w:rPr>
        <w:t>wyświetlenie</w:t>
      </w:r>
      <w:proofErr w:type="gramEnd"/>
      <w:r w:rsidRPr="000F666E">
        <w:rPr>
          <w:lang w:val="pl-PL"/>
        </w:rPr>
        <w:t xml:space="preserve"> aktualnych cen i promocji produktu (5.) </w:t>
      </w:r>
      <w:proofErr w:type="gramStart"/>
      <w:r w:rsidRPr="000F666E">
        <w:rPr>
          <w:lang w:val="pl-PL"/>
        </w:rPr>
        <w:t>generowanie</w:t>
      </w:r>
      <w:proofErr w:type="gramEnd"/>
      <w:r w:rsidRPr="000F666E">
        <w:rPr>
          <w:lang w:val="pl-PL"/>
        </w:rPr>
        <w:t xml:space="preserve"> gazetek</w:t>
      </w:r>
    </w:p>
    <w:p w:rsidR="000F666E" w:rsidRPr="000F666E" w:rsidRDefault="000F666E" w:rsidP="000F666E">
      <w:pPr>
        <w:rPr>
          <w:lang w:val="pl-PL"/>
        </w:rPr>
      </w:pPr>
    </w:p>
    <w:p w:rsidR="00E45C93" w:rsidRDefault="000F666E" w:rsidP="000F666E">
      <w:pPr>
        <w:rPr>
          <w:lang w:val="pl-PL"/>
        </w:rPr>
      </w:pPr>
      <w:proofErr w:type="gramStart"/>
      <w:r w:rsidRPr="000F666E">
        <w:rPr>
          <w:lang w:val="pl-PL"/>
        </w:rPr>
        <w:t>pracownicy</w:t>
      </w:r>
      <w:proofErr w:type="gramEnd"/>
      <w:r w:rsidRPr="000F666E">
        <w:rPr>
          <w:lang w:val="pl-PL"/>
        </w:rPr>
        <w:t xml:space="preserve"> – (4.)</w:t>
      </w:r>
      <w:proofErr w:type="gramStart"/>
      <w:r w:rsidRPr="000F666E">
        <w:rPr>
          <w:lang w:val="pl-PL"/>
        </w:rPr>
        <w:t>wyświetlenie</w:t>
      </w:r>
      <w:proofErr w:type="gramEnd"/>
      <w:r w:rsidRPr="000F666E">
        <w:rPr>
          <w:lang w:val="pl-PL"/>
        </w:rPr>
        <w:t xml:space="preserve"> aktualnych cen i promocji produktu</w:t>
      </w:r>
    </w:p>
    <w:p w:rsidR="00E45C93" w:rsidRDefault="008E6CB5">
      <w:pPr>
        <w:pStyle w:val="Nagwek3"/>
        <w:numPr>
          <w:ilvl w:val="2"/>
          <w:numId w:val="9"/>
        </w:numPr>
        <w:rPr>
          <w:lang w:val="pl-PL"/>
        </w:rPr>
      </w:pPr>
      <w:r>
        <w:rPr>
          <w:rFonts w:ascii="Trebuchet MS" w:hAnsi="Trebuchet MS"/>
          <w:lang w:val="pl-PL"/>
        </w:rPr>
        <w:t>Ograniczenia projektowe i wdrożeniowe</w:t>
      </w:r>
    </w:p>
    <w:p w:rsidR="000F666E" w:rsidRPr="000F666E" w:rsidRDefault="000F666E" w:rsidP="000F666E">
      <w:pPr>
        <w:rPr>
          <w:lang w:val="pl-PL"/>
        </w:rPr>
      </w:pPr>
      <w:r w:rsidRPr="000F666E">
        <w:rPr>
          <w:lang w:val="pl-PL"/>
        </w:rPr>
        <w:t xml:space="preserve">Towary oferowane mają mieć informacje wskazujące ich nazwy handlowe, ceny oraz jednostki miar, do których odnoszą się uwidocznione ceny. W przypadku podobnych produktów trzeba dodać nazwę producenta. </w:t>
      </w:r>
    </w:p>
    <w:p w:rsidR="000F666E" w:rsidRPr="000F666E" w:rsidRDefault="000F666E" w:rsidP="000F666E">
      <w:pPr>
        <w:rPr>
          <w:lang w:val="pl-PL"/>
        </w:rPr>
      </w:pPr>
      <w:r w:rsidRPr="000F666E">
        <w:rPr>
          <w:lang w:val="pl-PL"/>
        </w:rPr>
        <w:t>Po wprowadzeniu nowej ceny produktu lub promocji system ma od razu wdrażać zmiany w bazie produktów danego sklepu.</w:t>
      </w:r>
    </w:p>
    <w:p w:rsidR="000F666E" w:rsidRPr="000F666E" w:rsidRDefault="000F666E" w:rsidP="000F666E">
      <w:pPr>
        <w:rPr>
          <w:lang w:val="pl-PL"/>
        </w:rPr>
      </w:pPr>
      <w:r w:rsidRPr="000F666E">
        <w:rPr>
          <w:lang w:val="pl-PL"/>
        </w:rPr>
        <w:t>Także system ma wyświetlać aktualne ceny i promocje w swoim interfejsie.</w:t>
      </w:r>
    </w:p>
    <w:p w:rsidR="000F666E" w:rsidRPr="000F666E" w:rsidRDefault="000F666E" w:rsidP="000F666E">
      <w:pPr>
        <w:rPr>
          <w:lang w:val="pl-PL"/>
        </w:rPr>
      </w:pPr>
      <w:r w:rsidRPr="000F666E">
        <w:rPr>
          <w:lang w:val="pl-PL"/>
        </w:rPr>
        <w:lastRenderedPageBreak/>
        <w:t xml:space="preserve">Musi być połączony z baza danych sklepu i mieć możliwość modyfikowania cen i promocji. </w:t>
      </w:r>
    </w:p>
    <w:p w:rsidR="00E45C93" w:rsidRDefault="000F666E" w:rsidP="000F666E">
      <w:pPr>
        <w:rPr>
          <w:lang w:val="pl-PL"/>
        </w:rPr>
      </w:pPr>
      <w:r w:rsidRPr="000F666E">
        <w:rPr>
          <w:lang w:val="pl-PL"/>
        </w:rPr>
        <w:t>System musi być zabezpieczony przed nieautoryzowanym dostępem do danych w bazie</w:t>
      </w:r>
      <w:r>
        <w:rPr>
          <w:lang w:val="pl-PL"/>
        </w:rPr>
        <w:t>.</w:t>
      </w:r>
    </w:p>
    <w:p w:rsidR="00E45C93" w:rsidRDefault="008E6CB5">
      <w:pPr>
        <w:pStyle w:val="Nagwek2"/>
        <w:numPr>
          <w:ilvl w:val="1"/>
          <w:numId w:val="9"/>
        </w:numPr>
        <w:rPr>
          <w:lang w:val="pl-PL"/>
        </w:rPr>
      </w:pPr>
      <w:bookmarkStart w:id="10" w:name="_Toc1976802"/>
      <w:r>
        <w:rPr>
          <w:rFonts w:ascii="Trebuchet MS" w:hAnsi="Trebuchet MS"/>
          <w:lang w:val="pl-PL"/>
        </w:rPr>
        <w:t>Wymagania funkcjonalne</w:t>
      </w:r>
      <w:bookmarkEnd w:id="10"/>
    </w:p>
    <w:p w:rsidR="00E45C93" w:rsidRDefault="008E6CB5">
      <w:pPr>
        <w:pStyle w:val="Nagwek3"/>
        <w:numPr>
          <w:ilvl w:val="2"/>
          <w:numId w:val="9"/>
        </w:numPr>
        <w:rPr>
          <w:lang w:val="pl-PL"/>
        </w:rPr>
      </w:pPr>
      <w:r>
        <w:rPr>
          <w:rFonts w:ascii="Trebuchet MS" w:hAnsi="Trebuchet MS"/>
          <w:lang w:val="pl-PL"/>
        </w:rPr>
        <w:t>Lista wymagań</w:t>
      </w:r>
    </w:p>
    <w:p w:rsidR="000F666E" w:rsidRPr="000F666E" w:rsidRDefault="000F666E" w:rsidP="000F666E">
      <w:pPr>
        <w:rPr>
          <w:lang w:val="pl-PL"/>
        </w:rPr>
      </w:pPr>
      <w:r w:rsidRPr="000F666E">
        <w:rPr>
          <w:lang w:val="pl-PL"/>
        </w:rPr>
        <w:t>1.</w:t>
      </w:r>
      <w:r w:rsidRPr="000F666E">
        <w:rPr>
          <w:lang w:val="pl-PL"/>
        </w:rPr>
        <w:tab/>
        <w:t xml:space="preserve">wprowadzenie i usunięcie </w:t>
      </w:r>
      <w:proofErr w:type="gramStart"/>
      <w:r w:rsidRPr="000F666E">
        <w:rPr>
          <w:lang w:val="pl-PL"/>
        </w:rPr>
        <w:t>produktu  do</w:t>
      </w:r>
      <w:proofErr w:type="gramEnd"/>
      <w:r w:rsidRPr="000F666E">
        <w:rPr>
          <w:lang w:val="pl-PL"/>
        </w:rPr>
        <w:t xml:space="preserve"> bazy</w:t>
      </w:r>
    </w:p>
    <w:p w:rsidR="000F666E" w:rsidRPr="000F666E" w:rsidRDefault="000F666E" w:rsidP="000F666E">
      <w:pPr>
        <w:rPr>
          <w:lang w:val="pl-PL"/>
        </w:rPr>
      </w:pPr>
      <w:r w:rsidRPr="000F666E">
        <w:rPr>
          <w:lang w:val="pl-PL"/>
        </w:rPr>
        <w:t>2.</w:t>
      </w:r>
      <w:r w:rsidRPr="000F666E">
        <w:rPr>
          <w:lang w:val="pl-PL"/>
        </w:rPr>
        <w:tab/>
      </w:r>
      <w:proofErr w:type="gramStart"/>
      <w:r w:rsidRPr="000F666E">
        <w:rPr>
          <w:lang w:val="pl-PL"/>
        </w:rPr>
        <w:t>wyświetlenie</w:t>
      </w:r>
      <w:proofErr w:type="gramEnd"/>
      <w:r w:rsidRPr="000F666E">
        <w:rPr>
          <w:lang w:val="pl-PL"/>
        </w:rPr>
        <w:t xml:space="preserve"> aktualnej ceny produktu</w:t>
      </w:r>
    </w:p>
    <w:p w:rsidR="000F666E" w:rsidRPr="000F666E" w:rsidRDefault="000F666E" w:rsidP="000F666E">
      <w:pPr>
        <w:rPr>
          <w:lang w:val="pl-PL"/>
        </w:rPr>
      </w:pPr>
      <w:r w:rsidRPr="000F666E">
        <w:rPr>
          <w:lang w:val="pl-PL"/>
        </w:rPr>
        <w:t>3.</w:t>
      </w:r>
      <w:r w:rsidRPr="000F666E">
        <w:rPr>
          <w:lang w:val="pl-PL"/>
        </w:rPr>
        <w:tab/>
      </w:r>
      <w:proofErr w:type="gramStart"/>
      <w:r w:rsidRPr="000F666E">
        <w:rPr>
          <w:lang w:val="pl-PL"/>
        </w:rPr>
        <w:t>zarządzanie</w:t>
      </w:r>
      <w:proofErr w:type="gramEnd"/>
      <w:r w:rsidRPr="000F666E">
        <w:rPr>
          <w:lang w:val="pl-PL"/>
        </w:rPr>
        <w:t xml:space="preserve"> promocjami i cenami produktu</w:t>
      </w:r>
    </w:p>
    <w:p w:rsidR="000F666E" w:rsidRPr="000F666E" w:rsidRDefault="000F666E" w:rsidP="000F666E">
      <w:pPr>
        <w:rPr>
          <w:lang w:val="pl-PL"/>
        </w:rPr>
      </w:pPr>
      <w:r w:rsidRPr="000F666E">
        <w:rPr>
          <w:lang w:val="pl-PL"/>
        </w:rPr>
        <w:t>4.</w:t>
      </w:r>
      <w:r w:rsidRPr="000F666E">
        <w:rPr>
          <w:lang w:val="pl-PL"/>
        </w:rPr>
        <w:tab/>
      </w:r>
      <w:proofErr w:type="gramStart"/>
      <w:r w:rsidRPr="000F666E">
        <w:rPr>
          <w:lang w:val="pl-PL"/>
        </w:rPr>
        <w:t>generowanie</w:t>
      </w:r>
      <w:proofErr w:type="gramEnd"/>
      <w:r w:rsidRPr="000F666E">
        <w:rPr>
          <w:lang w:val="pl-PL"/>
        </w:rPr>
        <w:t xml:space="preserve"> gazetki</w:t>
      </w:r>
    </w:p>
    <w:p w:rsidR="00E45C93" w:rsidRDefault="000F666E" w:rsidP="000F666E">
      <w:pPr>
        <w:rPr>
          <w:lang w:val="pl-PL"/>
        </w:rPr>
      </w:pPr>
      <w:r w:rsidRPr="000F666E">
        <w:rPr>
          <w:lang w:val="pl-PL"/>
        </w:rPr>
        <w:t>5.</w:t>
      </w:r>
      <w:r w:rsidRPr="000F666E">
        <w:rPr>
          <w:lang w:val="pl-PL"/>
        </w:rPr>
        <w:tab/>
      </w:r>
      <w:proofErr w:type="gramStart"/>
      <w:r w:rsidRPr="000F666E">
        <w:rPr>
          <w:lang w:val="pl-PL"/>
        </w:rPr>
        <w:t>podgląd</w:t>
      </w:r>
      <w:proofErr w:type="gramEnd"/>
      <w:r w:rsidRPr="000F666E">
        <w:rPr>
          <w:lang w:val="pl-PL"/>
        </w:rPr>
        <w:t xml:space="preserve"> statystyk</w:t>
      </w:r>
    </w:p>
    <w:p w:rsidR="00E45C93" w:rsidRDefault="008E6CB5">
      <w:pPr>
        <w:pStyle w:val="Nagwek3"/>
        <w:numPr>
          <w:ilvl w:val="2"/>
          <w:numId w:val="9"/>
        </w:numPr>
        <w:rPr>
          <w:rFonts w:ascii="Trebuchet MS" w:hAnsi="Trebuchet MS"/>
          <w:lang w:val="pl-PL"/>
        </w:rPr>
      </w:pPr>
      <w:bookmarkStart w:id="11" w:name="_Ref413828923"/>
      <w:r>
        <w:rPr>
          <w:rFonts w:ascii="Trebuchet MS" w:hAnsi="Trebuchet MS"/>
          <w:lang w:val="pl-PL"/>
        </w:rPr>
        <w:lastRenderedPageBreak/>
        <w:t>Diagramy przypadków użycia</w:t>
      </w:r>
      <w:bookmarkEnd w:id="11"/>
    </w:p>
    <w:p w:rsidR="00EC4DC5" w:rsidRDefault="00EC4DC5" w:rsidP="00EC4DC5">
      <w:pPr>
        <w:rPr>
          <w:lang w:val="pl-PL"/>
        </w:rPr>
      </w:pPr>
      <w:r>
        <w:rPr>
          <w:noProof/>
          <w:lang w:val="pl-PL" w:eastAsia="ja-JP"/>
        </w:rPr>
        <w:lastRenderedPageBreak/>
        <w:drawing>
          <wp:inline distT="0" distB="0" distL="0" distR="0">
            <wp:extent cx="4599940" cy="5403215"/>
            <wp:effectExtent l="0" t="0" r="0" b="6985"/>
            <wp:docPr id="6" name="Obraz 6" descr="C:\Users\Lestor\Desktop\Programowanie\IO\diagramy per aktor\Kier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or\Desktop\Programowanie\IO\diagramy per aktor\Kierown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940" cy="5403215"/>
                    </a:xfrm>
                    <a:prstGeom prst="rect">
                      <a:avLst/>
                    </a:prstGeom>
                    <a:noFill/>
                    <a:ln>
                      <a:noFill/>
                    </a:ln>
                  </pic:spPr>
                </pic:pic>
              </a:graphicData>
            </a:graphic>
          </wp:inline>
        </w:drawing>
      </w:r>
      <w:r>
        <w:rPr>
          <w:noProof/>
          <w:lang w:val="pl-PL" w:eastAsia="ja-JP"/>
        </w:rPr>
        <w:lastRenderedPageBreak/>
        <w:drawing>
          <wp:inline distT="0" distB="0" distL="0" distR="0" wp14:anchorId="7501980F" wp14:editId="59335C60">
            <wp:extent cx="4128770" cy="5403215"/>
            <wp:effectExtent l="0" t="0" r="5080" b="6985"/>
            <wp:docPr id="7" name="Obraz 7" descr="C:\Users\Lestor\Desktop\Programowanie\IO\diagramy per aktor\Prac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or\Desktop\Programowanie\IO\diagramy per aktor\Pracown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770" cy="5403215"/>
                    </a:xfrm>
                    <a:prstGeom prst="rect">
                      <a:avLst/>
                    </a:prstGeom>
                    <a:noFill/>
                    <a:ln>
                      <a:noFill/>
                    </a:ln>
                  </pic:spPr>
                </pic:pic>
              </a:graphicData>
            </a:graphic>
          </wp:inline>
        </w:drawing>
      </w:r>
      <w:r>
        <w:rPr>
          <w:noProof/>
          <w:lang w:val="pl-PL" w:eastAsia="ja-JP"/>
        </w:rPr>
        <w:lastRenderedPageBreak/>
        <w:drawing>
          <wp:inline distT="0" distB="0" distL="0" distR="0" wp14:anchorId="1EC4C765" wp14:editId="7E2236AB">
            <wp:extent cx="5476875" cy="4562475"/>
            <wp:effectExtent l="0" t="0" r="9525" b="9525"/>
            <wp:docPr id="8" name="Obraz 8" descr="C:\Users\Lestor\Desktop\Programowanie\IO\diagramy per aktor\Właśc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or\Desktop\Programowanie\IO\diagramy per aktor\Właścici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562475"/>
                    </a:xfrm>
                    <a:prstGeom prst="rect">
                      <a:avLst/>
                    </a:prstGeom>
                    <a:noFill/>
                    <a:ln>
                      <a:noFill/>
                    </a:ln>
                  </pic:spPr>
                </pic:pic>
              </a:graphicData>
            </a:graphic>
          </wp:inline>
        </w:drawing>
      </w: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Pr="00EC4DC5" w:rsidRDefault="00EC4DC5" w:rsidP="00EC4DC5">
      <w:pPr>
        <w:rPr>
          <w:lang w:val="pl-PL"/>
        </w:rPr>
      </w:pPr>
    </w:p>
    <w:p w:rsidR="00E45C93" w:rsidRDefault="008E6CB5" w:rsidP="00192171">
      <w:pPr>
        <w:pStyle w:val="Nagwek3"/>
        <w:numPr>
          <w:ilvl w:val="2"/>
          <w:numId w:val="9"/>
        </w:numPr>
        <w:rPr>
          <w:lang w:val="pl-PL"/>
        </w:rPr>
      </w:pPr>
      <w:r>
        <w:rPr>
          <w:rFonts w:ascii="Trebuchet MS" w:hAnsi="Trebuchet MS"/>
          <w:lang w:val="pl-PL"/>
        </w:rPr>
        <w:lastRenderedPageBreak/>
        <w:t>Szczegółowy opis wymagań</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ID:1</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NAZWA: Dodawanie i </w:t>
      </w:r>
      <w:proofErr w:type="gramStart"/>
      <w:r w:rsidRPr="000F666E">
        <w:rPr>
          <w:rFonts w:ascii="Times New Roman" w:eastAsia="Times New Roman" w:hAnsi="Times New Roman"/>
          <w:color w:val="00000A"/>
          <w:lang w:val="pl-PL"/>
        </w:rPr>
        <w:t>usuwanie  produktu</w:t>
      </w:r>
      <w:proofErr w:type="gramEnd"/>
      <w:r w:rsidRPr="000F666E">
        <w:rPr>
          <w:rFonts w:ascii="Times New Roman" w:eastAsia="Times New Roman" w:hAnsi="Times New Roman"/>
          <w:color w:val="00000A"/>
          <w:lang w:val="pl-PL"/>
        </w:rPr>
        <w:t xml:space="preserve"> do bazy</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Uzasadnienie Biznesowe: (2.)dodawanie i </w:t>
      </w:r>
      <w:proofErr w:type="gramStart"/>
      <w:r w:rsidRPr="000F666E">
        <w:rPr>
          <w:rFonts w:ascii="Times New Roman" w:eastAsia="Times New Roman" w:hAnsi="Times New Roman"/>
          <w:color w:val="00000A"/>
          <w:lang w:val="pl-PL"/>
        </w:rPr>
        <w:t>usuwanie  danych</w:t>
      </w:r>
      <w:proofErr w:type="gramEnd"/>
      <w:r w:rsidRPr="000F666E">
        <w:rPr>
          <w:rFonts w:ascii="Times New Roman" w:eastAsia="Times New Roman" w:hAnsi="Times New Roman"/>
          <w:color w:val="00000A"/>
          <w:lang w:val="pl-PL"/>
        </w:rPr>
        <w:t xml:space="preserve"> o cenach produktu i jego promocji.</w:t>
      </w:r>
    </w:p>
    <w:p w:rsidR="000F666E" w:rsidRPr="000F666E" w:rsidRDefault="000F666E" w:rsidP="000F666E">
      <w:pPr>
        <w:suppressAutoHyphens/>
        <w:ind w:left="1080"/>
        <w:rPr>
          <w:rFonts w:ascii="Times New Roman" w:eastAsia="Times New Roman" w:hAnsi="Times New Roman"/>
          <w:color w:val="00000A"/>
          <w:lang w:val="pl-PL"/>
        </w:rPr>
      </w:pPr>
      <w:proofErr w:type="gramStart"/>
      <w:r w:rsidRPr="000F666E">
        <w:rPr>
          <w:rFonts w:ascii="Times New Roman" w:eastAsia="Times New Roman" w:hAnsi="Times New Roman"/>
          <w:color w:val="00000A"/>
          <w:lang w:val="pl-PL"/>
        </w:rPr>
        <w:t xml:space="preserve">Użytkownicy : </w:t>
      </w:r>
      <w:proofErr w:type="gramEnd"/>
      <w:r w:rsidRPr="000F666E">
        <w:rPr>
          <w:rFonts w:ascii="Times New Roman" w:eastAsia="Times New Roman" w:hAnsi="Times New Roman"/>
          <w:color w:val="00000A"/>
          <w:lang w:val="pl-PL"/>
        </w:rPr>
        <w:t>Właściciel hipermarketu lub osoba upoważniona</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Scenariusze: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Warunki początkowe:</w:t>
      </w:r>
    </w:p>
    <w:p w:rsidR="000F666E" w:rsidRPr="000F666E" w:rsidRDefault="000F666E" w:rsidP="000F666E">
      <w:pPr>
        <w:suppressAutoHyphens/>
        <w:ind w:left="1800"/>
        <w:rPr>
          <w:rFonts w:ascii="Times New Roman" w:eastAsia="Times New Roman" w:hAnsi="Times New Roman"/>
          <w:color w:val="00000A"/>
          <w:lang w:val="pl-PL"/>
        </w:rPr>
      </w:pPr>
      <w:r w:rsidRPr="000F666E">
        <w:rPr>
          <w:rFonts w:ascii="Times New Roman" w:eastAsia="Times New Roman" w:hAnsi="Times New Roman"/>
          <w:color w:val="00000A"/>
          <w:lang w:val="pl-PL"/>
        </w:rPr>
        <w:t>Podłączenie się do bazy danych sklepu i skonfigurowanie systemu do poprawnego działania z bazą.</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Przebieg działania:</w:t>
      </w:r>
    </w:p>
    <w:p w:rsidR="000F666E" w:rsidRPr="000F666E" w:rsidRDefault="000F666E" w:rsidP="000F666E">
      <w:pPr>
        <w:suppressAutoHyphens/>
        <w:ind w:left="1800"/>
        <w:rPr>
          <w:rFonts w:ascii="Times New Roman" w:eastAsia="Times New Roman" w:hAnsi="Times New Roman"/>
          <w:color w:val="00000A"/>
        </w:rPr>
      </w:pPr>
      <w:r w:rsidRPr="000F666E">
        <w:rPr>
          <w:rFonts w:ascii="Times New Roman" w:eastAsia="Times New Roman" w:hAnsi="Times New Roman"/>
          <w:color w:val="00000A"/>
          <w:lang w:val="pl-PL"/>
        </w:rPr>
        <w:t>W przypadku dodawania:</w:t>
      </w:r>
    </w:p>
    <w:p w:rsidR="000F666E" w:rsidRPr="000F666E" w:rsidRDefault="000F666E" w:rsidP="000F666E">
      <w:pPr>
        <w:numPr>
          <w:ilvl w:val="0"/>
          <w:numId w:val="15"/>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dodawania produktu poprzez odpowiedni przycisk interfejsu</w:t>
      </w:r>
    </w:p>
    <w:p w:rsidR="000F666E" w:rsidRPr="000F666E" w:rsidRDefault="000F666E" w:rsidP="000F666E">
      <w:pPr>
        <w:numPr>
          <w:ilvl w:val="0"/>
          <w:numId w:val="15"/>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Wprowadzenie do formularza podstawowych danych o produkcie takich jak: </w:t>
      </w:r>
      <w:proofErr w:type="spellStart"/>
      <w:r w:rsidRPr="000F666E">
        <w:rPr>
          <w:rFonts w:ascii="Times New Roman" w:eastAsia="Times New Roman" w:hAnsi="Times New Roman"/>
          <w:color w:val="00000A"/>
          <w:lang w:val="pl-PL"/>
        </w:rPr>
        <w:t>nazwa</w:t>
      </w:r>
      <w:proofErr w:type="gramStart"/>
      <w:r w:rsidRPr="000F666E">
        <w:rPr>
          <w:rFonts w:ascii="Times New Roman" w:eastAsia="Times New Roman" w:hAnsi="Times New Roman"/>
          <w:color w:val="00000A"/>
          <w:lang w:val="pl-PL"/>
        </w:rPr>
        <w:t>,cena</w:t>
      </w:r>
      <w:proofErr w:type="gramEnd"/>
      <w:r w:rsidRPr="000F666E">
        <w:rPr>
          <w:rFonts w:ascii="Times New Roman" w:eastAsia="Times New Roman" w:hAnsi="Times New Roman"/>
          <w:color w:val="00000A"/>
          <w:lang w:val="pl-PL"/>
        </w:rPr>
        <w:t>,producent,kod</w:t>
      </w:r>
      <w:proofErr w:type="spellEnd"/>
      <w:r w:rsidRPr="000F666E">
        <w:rPr>
          <w:rFonts w:ascii="Times New Roman" w:eastAsia="Times New Roman" w:hAnsi="Times New Roman"/>
          <w:color w:val="00000A"/>
          <w:lang w:val="pl-PL"/>
        </w:rPr>
        <w:t xml:space="preserve"> </w:t>
      </w:r>
      <w:proofErr w:type="spellStart"/>
      <w:r w:rsidRPr="000F666E">
        <w:rPr>
          <w:rFonts w:ascii="Times New Roman" w:eastAsia="Times New Roman" w:hAnsi="Times New Roman"/>
          <w:color w:val="00000A"/>
          <w:lang w:val="pl-PL"/>
        </w:rPr>
        <w:t>produktu,ilość</w:t>
      </w:r>
      <w:proofErr w:type="spellEnd"/>
      <w:r w:rsidRPr="000F666E">
        <w:rPr>
          <w:rFonts w:ascii="Times New Roman" w:eastAsia="Times New Roman" w:hAnsi="Times New Roman"/>
          <w:color w:val="00000A"/>
          <w:lang w:val="pl-PL"/>
        </w:rPr>
        <w:t xml:space="preserve"> zakupionych </w:t>
      </w:r>
      <w:proofErr w:type="spellStart"/>
      <w:r w:rsidRPr="000F666E">
        <w:rPr>
          <w:rFonts w:ascii="Times New Roman" w:eastAsia="Times New Roman" w:hAnsi="Times New Roman"/>
          <w:color w:val="00000A"/>
          <w:lang w:val="pl-PL"/>
        </w:rPr>
        <w:t>produktów,kategoria,data</w:t>
      </w:r>
      <w:proofErr w:type="spellEnd"/>
      <w:r w:rsidRPr="000F666E">
        <w:rPr>
          <w:rFonts w:ascii="Times New Roman" w:eastAsia="Times New Roman" w:hAnsi="Times New Roman"/>
          <w:color w:val="00000A"/>
          <w:lang w:val="pl-PL"/>
        </w:rPr>
        <w:t xml:space="preserve"> ważności.</w:t>
      </w:r>
    </w:p>
    <w:p w:rsidR="000F666E" w:rsidRPr="000F666E" w:rsidRDefault="000F666E" w:rsidP="000F666E">
      <w:pPr>
        <w:numPr>
          <w:ilvl w:val="0"/>
          <w:numId w:val="15"/>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Po potwierdzeniu danych system ma je zapisać w bazie danych sklepu by nadawał się do sprzedawania.</w:t>
      </w:r>
    </w:p>
    <w:p w:rsidR="000F666E" w:rsidRPr="000F666E" w:rsidRDefault="000F666E" w:rsidP="000F666E">
      <w:pPr>
        <w:suppressAutoHyphens/>
        <w:ind w:left="1800"/>
        <w:rPr>
          <w:rFonts w:ascii="Times New Roman" w:eastAsia="Times New Roman" w:hAnsi="Times New Roman"/>
          <w:color w:val="00000A"/>
        </w:rPr>
      </w:pPr>
      <w:r w:rsidRPr="000F666E">
        <w:rPr>
          <w:rFonts w:ascii="Times New Roman" w:eastAsia="Times New Roman" w:hAnsi="Times New Roman"/>
          <w:color w:val="00000A"/>
          <w:lang w:val="pl-PL"/>
        </w:rPr>
        <w:t>W przypadku usuwania:</w:t>
      </w:r>
    </w:p>
    <w:p w:rsidR="000F666E" w:rsidRPr="000F666E" w:rsidRDefault="000F666E" w:rsidP="000F666E">
      <w:pPr>
        <w:numPr>
          <w:ilvl w:val="1"/>
          <w:numId w:val="16"/>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usuwania produktu poprzez odpowiedni przycisk interfejsu</w:t>
      </w:r>
    </w:p>
    <w:p w:rsidR="000F666E" w:rsidRPr="000F666E" w:rsidRDefault="000F666E" w:rsidP="000F666E">
      <w:pPr>
        <w:numPr>
          <w:ilvl w:val="1"/>
          <w:numId w:val="16"/>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Wprowadzenie do formularza nazwy i producenta produktu </w:t>
      </w:r>
    </w:p>
    <w:p w:rsidR="000F666E" w:rsidRPr="000F666E" w:rsidRDefault="000F666E" w:rsidP="000F666E">
      <w:pPr>
        <w:numPr>
          <w:ilvl w:val="1"/>
          <w:numId w:val="16"/>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Po potwierdzeniu danych system ma je usunąć z bazy danych sklepu.</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końcowe: Produkt pomyśle zapisany do systemu i nadający się do sprzedaży lub usunięty z tego systemu.</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 xml:space="preserve">Wymagania niefunkcjonalne: </w:t>
      </w:r>
    </w:p>
    <w:p w:rsidR="000F666E" w:rsidRPr="000F666E" w:rsidRDefault="000F666E" w:rsidP="000F666E">
      <w:pPr>
        <w:suppressAutoHyphens/>
        <w:ind w:left="1800"/>
        <w:rPr>
          <w:rFonts w:ascii="Times New Roman" w:eastAsia="Times New Roman" w:hAnsi="Times New Roman"/>
          <w:color w:val="00000A"/>
        </w:rPr>
      </w:pPr>
      <w:r w:rsidRPr="000F666E">
        <w:rPr>
          <w:rFonts w:ascii="Times New Roman" w:eastAsia="Times New Roman" w:hAnsi="Times New Roman"/>
          <w:color w:val="00000A"/>
          <w:lang w:val="pl-PL"/>
        </w:rPr>
        <w:t>Współpraca z bazą danych sklepu</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Częstotliwość:</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Istotność:</w:t>
      </w: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ID:2</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NAZWA: Wyświetlanie aktualnej ceny produktu</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Uzasadnienie Biznesowe: (4.)</w:t>
      </w:r>
      <w:proofErr w:type="gramStart"/>
      <w:r w:rsidRPr="000F666E">
        <w:rPr>
          <w:rFonts w:ascii="Times New Roman" w:eastAsia="Times New Roman" w:hAnsi="Times New Roman"/>
          <w:color w:val="00000A"/>
          <w:lang w:val="pl-PL"/>
        </w:rPr>
        <w:t>wyświetlenie</w:t>
      </w:r>
      <w:proofErr w:type="gramEnd"/>
      <w:r w:rsidRPr="000F666E">
        <w:rPr>
          <w:rFonts w:ascii="Times New Roman" w:eastAsia="Times New Roman" w:hAnsi="Times New Roman"/>
          <w:color w:val="00000A"/>
          <w:lang w:val="pl-PL"/>
        </w:rPr>
        <w:t xml:space="preserve"> aktualnych cen i promocji produktu</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Użytkownicy</w:t>
      </w:r>
      <w:proofErr w:type="gramStart"/>
      <w:r w:rsidRPr="000F666E">
        <w:rPr>
          <w:rFonts w:ascii="Times New Roman" w:eastAsia="Times New Roman" w:hAnsi="Times New Roman"/>
          <w:color w:val="00000A"/>
          <w:lang w:val="pl-PL"/>
        </w:rPr>
        <w:t xml:space="preserve"> :Wszyscy</w:t>
      </w:r>
      <w:proofErr w:type="gramEnd"/>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Scenariusze:</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początkowe: Podłączenie się do bazy danych sklepu i skonfigurowanie systemu do poprawnego działania z bazą.</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Przebieg działania:</w:t>
      </w:r>
    </w:p>
    <w:p w:rsidR="000F666E" w:rsidRPr="000F666E" w:rsidRDefault="000F666E" w:rsidP="000F666E">
      <w:pPr>
        <w:numPr>
          <w:ilvl w:val="1"/>
          <w:numId w:val="17"/>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poprzez odpowiedni przycisk interfejsu</w:t>
      </w:r>
    </w:p>
    <w:p w:rsidR="000F666E" w:rsidRPr="000F666E" w:rsidRDefault="000F666E" w:rsidP="000F666E">
      <w:pPr>
        <w:numPr>
          <w:ilvl w:val="1"/>
          <w:numId w:val="17"/>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Wprowadzenie nazwy </w:t>
      </w:r>
      <w:proofErr w:type="spellStart"/>
      <w:r w:rsidRPr="000F666E">
        <w:rPr>
          <w:rFonts w:ascii="Times New Roman" w:eastAsia="Times New Roman" w:hAnsi="Times New Roman"/>
          <w:color w:val="00000A"/>
          <w:lang w:val="pl-PL"/>
        </w:rPr>
        <w:t>nazwy</w:t>
      </w:r>
      <w:proofErr w:type="spellEnd"/>
      <w:r w:rsidRPr="000F666E">
        <w:rPr>
          <w:rFonts w:ascii="Times New Roman" w:eastAsia="Times New Roman" w:hAnsi="Times New Roman"/>
          <w:color w:val="00000A"/>
          <w:lang w:val="pl-PL"/>
        </w:rPr>
        <w:t xml:space="preserve"> i producenta produktu </w:t>
      </w:r>
    </w:p>
    <w:p w:rsidR="000F666E" w:rsidRPr="000F666E" w:rsidRDefault="000F666E" w:rsidP="000F666E">
      <w:pPr>
        <w:numPr>
          <w:ilvl w:val="1"/>
          <w:numId w:val="17"/>
        </w:numPr>
        <w:suppressAutoHyphens/>
        <w:rPr>
          <w:rFonts w:ascii="Times New Roman" w:eastAsia="Times New Roman" w:hAnsi="Times New Roman"/>
          <w:color w:val="00000A"/>
          <w:lang w:val="pl-PL"/>
        </w:rPr>
      </w:pPr>
      <w:bookmarkStart w:id="12" w:name="__DdeLink__781_546898924"/>
      <w:bookmarkEnd w:id="12"/>
      <w:r w:rsidRPr="000F666E">
        <w:rPr>
          <w:rFonts w:ascii="Times New Roman" w:eastAsia="Times New Roman" w:hAnsi="Times New Roman"/>
          <w:color w:val="00000A"/>
          <w:lang w:val="pl-PL"/>
        </w:rPr>
        <w:t>Po potwierdzeniu ma wyświetlić aktualne dane o produkcie</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lastRenderedPageBreak/>
        <w:t xml:space="preserve">Warunki </w:t>
      </w:r>
      <w:proofErr w:type="spellStart"/>
      <w:r w:rsidRPr="000F666E">
        <w:rPr>
          <w:rFonts w:ascii="Times New Roman" w:eastAsia="Times New Roman" w:hAnsi="Times New Roman"/>
          <w:color w:val="00000A"/>
          <w:lang w:val="pl-PL"/>
        </w:rPr>
        <w:t>końcowe</w:t>
      </w:r>
      <w:proofErr w:type="gramStart"/>
      <w:r w:rsidRPr="000F666E">
        <w:rPr>
          <w:rFonts w:ascii="Times New Roman" w:eastAsia="Times New Roman" w:hAnsi="Times New Roman"/>
          <w:color w:val="00000A"/>
          <w:lang w:val="pl-PL"/>
        </w:rPr>
        <w:t>:Wyświetlenie</w:t>
      </w:r>
      <w:proofErr w:type="spellEnd"/>
      <w:proofErr w:type="gramEnd"/>
      <w:r w:rsidRPr="000F666E">
        <w:rPr>
          <w:rFonts w:ascii="Times New Roman" w:eastAsia="Times New Roman" w:hAnsi="Times New Roman"/>
          <w:color w:val="00000A"/>
          <w:lang w:val="pl-PL"/>
        </w:rPr>
        <w:t xml:space="preserve"> aktualnych danych o produkcie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Wymagania niefunkcjonalne: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Częstotliwość:</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Istotność:</w:t>
      </w: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ID:3</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NAZWA: Zarządzanie promocjami i cenami produktu</w:t>
      </w:r>
    </w:p>
    <w:p w:rsidR="000F666E" w:rsidRPr="000F666E" w:rsidRDefault="000F666E" w:rsidP="000F666E">
      <w:pPr>
        <w:suppressAutoHyphens/>
        <w:ind w:left="1080"/>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Uzasadnienie Biznesowe: (1.) </w:t>
      </w:r>
      <w:proofErr w:type="gramStart"/>
      <w:r w:rsidRPr="000F666E">
        <w:rPr>
          <w:rFonts w:ascii="Times New Roman" w:eastAsia="Times New Roman" w:hAnsi="Times New Roman"/>
          <w:color w:val="00000A"/>
          <w:lang w:val="pl-PL"/>
        </w:rPr>
        <w:t>modyfikacja</w:t>
      </w:r>
      <w:proofErr w:type="gramEnd"/>
    </w:p>
    <w:p w:rsidR="000F666E" w:rsidRPr="000F666E" w:rsidRDefault="000F666E" w:rsidP="000F666E">
      <w:pPr>
        <w:suppressAutoHyphens/>
        <w:ind w:left="1080"/>
        <w:rPr>
          <w:rFonts w:ascii="Times New Roman" w:eastAsia="Times New Roman" w:hAnsi="Times New Roman"/>
          <w:color w:val="00000A"/>
          <w:lang w:val="pl-PL"/>
        </w:rPr>
      </w:pPr>
      <w:proofErr w:type="gramStart"/>
      <w:r w:rsidRPr="000F666E">
        <w:rPr>
          <w:rFonts w:ascii="Times New Roman" w:eastAsia="Times New Roman" w:hAnsi="Times New Roman"/>
          <w:color w:val="00000A"/>
          <w:lang w:val="pl-PL"/>
        </w:rPr>
        <w:t xml:space="preserve">Użytkownicy : </w:t>
      </w:r>
      <w:proofErr w:type="gramEnd"/>
      <w:r w:rsidRPr="000F666E">
        <w:rPr>
          <w:rFonts w:ascii="Times New Roman" w:eastAsia="Times New Roman" w:hAnsi="Times New Roman"/>
          <w:color w:val="00000A"/>
          <w:lang w:val="pl-PL"/>
        </w:rPr>
        <w:t>Właściciel hipermarketu lub osoba upoważniona, kierownik</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Scenariusze:</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początkowe: Podłączenie się do bazy danych sklepu i skonfigurowanie systemu do poprawnego działania z bazą.</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Przebieg działania:</w:t>
      </w:r>
    </w:p>
    <w:p w:rsidR="000F666E" w:rsidRPr="000F666E" w:rsidRDefault="000F666E" w:rsidP="000F666E">
      <w:pPr>
        <w:numPr>
          <w:ilvl w:val="1"/>
          <w:numId w:val="18"/>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poprzez odpowiedni przycisk interfejsu</w:t>
      </w:r>
    </w:p>
    <w:p w:rsidR="000F666E" w:rsidRPr="000F666E" w:rsidRDefault="000F666E" w:rsidP="000F666E">
      <w:pPr>
        <w:numPr>
          <w:ilvl w:val="1"/>
          <w:numId w:val="18"/>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Wprowadzenie nazwy </w:t>
      </w:r>
      <w:proofErr w:type="spellStart"/>
      <w:r w:rsidRPr="000F666E">
        <w:rPr>
          <w:rFonts w:ascii="Times New Roman" w:eastAsia="Times New Roman" w:hAnsi="Times New Roman"/>
          <w:color w:val="00000A"/>
          <w:lang w:val="pl-PL"/>
        </w:rPr>
        <w:t>nazwy</w:t>
      </w:r>
      <w:proofErr w:type="spellEnd"/>
      <w:r w:rsidRPr="000F666E">
        <w:rPr>
          <w:rFonts w:ascii="Times New Roman" w:eastAsia="Times New Roman" w:hAnsi="Times New Roman"/>
          <w:color w:val="00000A"/>
          <w:lang w:val="pl-PL"/>
        </w:rPr>
        <w:t xml:space="preserve"> i producenta produktu </w:t>
      </w:r>
    </w:p>
    <w:p w:rsidR="000F666E" w:rsidRPr="000F666E" w:rsidRDefault="000F666E" w:rsidP="000F666E">
      <w:pPr>
        <w:numPr>
          <w:ilvl w:val="1"/>
          <w:numId w:val="18"/>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Po potwierdzeniu ma dać możliwość do edycji danych o cenach i promocji wyszukanego produktu</w:t>
      </w:r>
    </w:p>
    <w:p w:rsidR="000F666E" w:rsidRPr="000F666E" w:rsidRDefault="000F666E" w:rsidP="000F666E">
      <w:pPr>
        <w:numPr>
          <w:ilvl w:val="1"/>
          <w:numId w:val="18"/>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Po potwierdzeniu ma zapisać wprowadzone danych do bazy.</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końcowe: Wprowadzenie zmian dotyczących cen i promocji produktu</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Wymagania niefunkcjonalne: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Częstotliwość:</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Istotność:</w:t>
      </w: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ID:4</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NAZWA: Generowanie gazetki</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 xml:space="preserve">Uzasadnienie Biznesowe: (5.) </w:t>
      </w:r>
      <w:proofErr w:type="gramStart"/>
      <w:r w:rsidRPr="000F666E">
        <w:rPr>
          <w:rFonts w:ascii="Times New Roman" w:eastAsia="Times New Roman" w:hAnsi="Times New Roman"/>
          <w:color w:val="00000A"/>
          <w:lang w:val="pl-PL"/>
        </w:rPr>
        <w:t>generowanie</w:t>
      </w:r>
      <w:proofErr w:type="gramEnd"/>
      <w:r w:rsidRPr="000F666E">
        <w:rPr>
          <w:rFonts w:ascii="Times New Roman" w:eastAsia="Times New Roman" w:hAnsi="Times New Roman"/>
          <w:color w:val="00000A"/>
          <w:lang w:val="pl-PL"/>
        </w:rPr>
        <w:t xml:space="preserve"> gazetek</w:t>
      </w:r>
    </w:p>
    <w:p w:rsidR="000F666E" w:rsidRPr="000F666E" w:rsidRDefault="000F666E" w:rsidP="000F666E">
      <w:pPr>
        <w:suppressAutoHyphens/>
        <w:ind w:left="1080"/>
        <w:rPr>
          <w:rFonts w:ascii="Times New Roman" w:eastAsia="Times New Roman" w:hAnsi="Times New Roman"/>
          <w:color w:val="00000A"/>
          <w:lang w:val="pl-PL"/>
        </w:rPr>
      </w:pPr>
      <w:proofErr w:type="gramStart"/>
      <w:r w:rsidRPr="000F666E">
        <w:rPr>
          <w:rFonts w:ascii="Times New Roman" w:eastAsia="Times New Roman" w:hAnsi="Times New Roman"/>
          <w:color w:val="00000A"/>
          <w:lang w:val="pl-PL"/>
        </w:rPr>
        <w:t xml:space="preserve">Użytkownicy : </w:t>
      </w:r>
      <w:proofErr w:type="gramEnd"/>
      <w:r w:rsidRPr="000F666E">
        <w:rPr>
          <w:rFonts w:ascii="Times New Roman" w:eastAsia="Times New Roman" w:hAnsi="Times New Roman"/>
          <w:color w:val="00000A"/>
          <w:lang w:val="pl-PL"/>
        </w:rPr>
        <w:t>Właściciel hipermarketu lub osoba upoważniona, kierownik</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Scenariusze:</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początkowe: Podłączenie się do bazy danych sklepu i skonfigurowanie systemu do poprawnego działania z bazą.</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Przebieg działania:</w:t>
      </w:r>
    </w:p>
    <w:p w:rsidR="000F666E" w:rsidRPr="000F666E" w:rsidRDefault="000F666E" w:rsidP="000F666E">
      <w:pPr>
        <w:numPr>
          <w:ilvl w:val="1"/>
          <w:numId w:val="19"/>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za pomocą przycisku interfejsu</w:t>
      </w:r>
    </w:p>
    <w:p w:rsidR="000F666E" w:rsidRPr="000F666E" w:rsidRDefault="000F666E" w:rsidP="000F666E">
      <w:pPr>
        <w:numPr>
          <w:ilvl w:val="1"/>
          <w:numId w:val="19"/>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Wybranie produktów i </w:t>
      </w:r>
      <w:proofErr w:type="gramStart"/>
      <w:r w:rsidRPr="000F666E">
        <w:rPr>
          <w:rFonts w:ascii="Times New Roman" w:eastAsia="Times New Roman" w:hAnsi="Times New Roman"/>
          <w:color w:val="00000A"/>
          <w:lang w:val="pl-PL"/>
        </w:rPr>
        <w:t>promocji które</w:t>
      </w:r>
      <w:proofErr w:type="gramEnd"/>
      <w:r w:rsidRPr="000F666E">
        <w:rPr>
          <w:rFonts w:ascii="Times New Roman" w:eastAsia="Times New Roman" w:hAnsi="Times New Roman"/>
          <w:color w:val="00000A"/>
          <w:lang w:val="pl-PL"/>
        </w:rPr>
        <w:t xml:space="preserve"> mają się pojawić w promocji</w:t>
      </w:r>
    </w:p>
    <w:p w:rsidR="000F666E" w:rsidRPr="000F666E" w:rsidRDefault="000F666E" w:rsidP="000F666E">
      <w:pPr>
        <w:numPr>
          <w:ilvl w:val="1"/>
          <w:numId w:val="19"/>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Po potwierdzeniu ma wygenerować </w:t>
      </w:r>
      <w:proofErr w:type="gramStart"/>
      <w:r w:rsidRPr="000F666E">
        <w:rPr>
          <w:rFonts w:ascii="Times New Roman" w:eastAsia="Times New Roman" w:hAnsi="Times New Roman"/>
          <w:color w:val="00000A"/>
          <w:lang w:val="pl-PL"/>
        </w:rPr>
        <w:t>pdf który</w:t>
      </w:r>
      <w:proofErr w:type="gramEnd"/>
      <w:r w:rsidRPr="000F666E">
        <w:rPr>
          <w:rFonts w:ascii="Times New Roman" w:eastAsia="Times New Roman" w:hAnsi="Times New Roman"/>
          <w:color w:val="00000A"/>
          <w:lang w:val="pl-PL"/>
        </w:rPr>
        <w:t xml:space="preserve"> </w:t>
      </w:r>
      <w:proofErr w:type="spellStart"/>
      <w:r w:rsidRPr="000F666E">
        <w:rPr>
          <w:rFonts w:ascii="Times New Roman" w:eastAsia="Times New Roman" w:hAnsi="Times New Roman"/>
          <w:color w:val="00000A"/>
          <w:lang w:val="pl-PL"/>
        </w:rPr>
        <w:t>bedzię</w:t>
      </w:r>
      <w:proofErr w:type="spellEnd"/>
      <w:r w:rsidRPr="000F666E">
        <w:rPr>
          <w:rFonts w:ascii="Times New Roman" w:eastAsia="Times New Roman" w:hAnsi="Times New Roman"/>
          <w:color w:val="00000A"/>
          <w:lang w:val="pl-PL"/>
        </w:rPr>
        <w:t xml:space="preserve"> się nadawał do druku ewentualnie pliku nadającego się do dalszej edycji</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Warunki końcowe: Wygenerowanie </w:t>
      </w:r>
      <w:proofErr w:type="gramStart"/>
      <w:r w:rsidRPr="000F666E">
        <w:rPr>
          <w:rFonts w:ascii="Times New Roman" w:eastAsia="Times New Roman" w:hAnsi="Times New Roman"/>
          <w:color w:val="00000A"/>
          <w:lang w:val="pl-PL"/>
        </w:rPr>
        <w:t>pliku który</w:t>
      </w:r>
      <w:proofErr w:type="gramEnd"/>
      <w:r w:rsidRPr="000F666E">
        <w:rPr>
          <w:rFonts w:ascii="Times New Roman" w:eastAsia="Times New Roman" w:hAnsi="Times New Roman"/>
          <w:color w:val="00000A"/>
          <w:lang w:val="pl-PL"/>
        </w:rPr>
        <w:t xml:space="preserve"> będzie nadawał się jako gazetka.</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Wymagania niefunkcjonalne: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Częstotliwość:</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Istotność:</w:t>
      </w: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lang w:val="pl-PL"/>
        </w:rPr>
      </w:pP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ID:5</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NAZWA: Podgląd statystyk</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 xml:space="preserve">Uzasadnienie Biznesowe: (3.) </w:t>
      </w:r>
      <w:proofErr w:type="gramStart"/>
      <w:r w:rsidRPr="000F666E">
        <w:rPr>
          <w:rFonts w:ascii="Times New Roman" w:eastAsia="Times New Roman" w:hAnsi="Times New Roman"/>
          <w:color w:val="00000A"/>
          <w:lang w:val="pl-PL"/>
        </w:rPr>
        <w:t>podgląd</w:t>
      </w:r>
      <w:proofErr w:type="gramEnd"/>
      <w:r w:rsidRPr="000F666E">
        <w:rPr>
          <w:rFonts w:ascii="Times New Roman" w:eastAsia="Times New Roman" w:hAnsi="Times New Roman"/>
          <w:color w:val="00000A"/>
          <w:lang w:val="pl-PL"/>
        </w:rPr>
        <w:t xml:space="preserve"> statystyk</w:t>
      </w:r>
    </w:p>
    <w:p w:rsidR="000F666E" w:rsidRPr="000F666E" w:rsidRDefault="000F666E" w:rsidP="000F666E">
      <w:pPr>
        <w:suppressAutoHyphens/>
        <w:ind w:left="1080"/>
        <w:rPr>
          <w:rFonts w:ascii="Times New Roman" w:eastAsia="Times New Roman" w:hAnsi="Times New Roman"/>
          <w:color w:val="00000A"/>
          <w:lang w:val="pl-PL"/>
        </w:rPr>
      </w:pPr>
      <w:proofErr w:type="gramStart"/>
      <w:r w:rsidRPr="000F666E">
        <w:rPr>
          <w:rFonts w:ascii="Times New Roman" w:eastAsia="Times New Roman" w:hAnsi="Times New Roman"/>
          <w:color w:val="00000A"/>
          <w:lang w:val="pl-PL"/>
        </w:rPr>
        <w:t xml:space="preserve">Użytkownicy : </w:t>
      </w:r>
      <w:proofErr w:type="gramEnd"/>
      <w:r w:rsidRPr="000F666E">
        <w:rPr>
          <w:rFonts w:ascii="Times New Roman" w:eastAsia="Times New Roman" w:hAnsi="Times New Roman"/>
          <w:color w:val="00000A"/>
          <w:lang w:val="pl-PL"/>
        </w:rPr>
        <w:t>Właściciel hipermarketu lub osoba upoważniona</w:t>
      </w:r>
    </w:p>
    <w:p w:rsidR="000F666E" w:rsidRPr="000F666E" w:rsidRDefault="000F666E" w:rsidP="000F666E">
      <w:pPr>
        <w:suppressAutoHyphens/>
        <w:ind w:left="1080"/>
        <w:rPr>
          <w:rFonts w:ascii="Times New Roman" w:eastAsia="Times New Roman" w:hAnsi="Times New Roman"/>
          <w:color w:val="00000A"/>
        </w:rPr>
      </w:pPr>
      <w:r w:rsidRPr="000F666E">
        <w:rPr>
          <w:rFonts w:ascii="Times New Roman" w:eastAsia="Times New Roman" w:hAnsi="Times New Roman"/>
          <w:color w:val="00000A"/>
          <w:lang w:val="pl-PL"/>
        </w:rPr>
        <w:t>Scenariusze:</w:t>
      </w:r>
    </w:p>
    <w:p w:rsidR="000F666E" w:rsidRPr="000F666E" w:rsidRDefault="000F666E" w:rsidP="000F666E">
      <w:pPr>
        <w:numPr>
          <w:ilvl w:val="0"/>
          <w:numId w:val="14"/>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Warunki początkowe: Podłączenie się do bazy danych sklepu i skonfigurowanie systemu do poprawnego działania z bazą.</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Przebieg działania:</w:t>
      </w:r>
    </w:p>
    <w:p w:rsidR="000F666E" w:rsidRPr="000F666E" w:rsidRDefault="000F666E" w:rsidP="000F666E">
      <w:pPr>
        <w:numPr>
          <w:ilvl w:val="1"/>
          <w:numId w:val="20"/>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Uruchomienie funkcji za pomocą przycisku interfejsu</w:t>
      </w:r>
    </w:p>
    <w:p w:rsidR="000F666E" w:rsidRPr="000F666E" w:rsidRDefault="000F666E" w:rsidP="000F666E">
      <w:pPr>
        <w:numPr>
          <w:ilvl w:val="1"/>
          <w:numId w:val="20"/>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Wybranie produktu poprzez wybranie z listy rozwijanej nazwy produktu i nazwy producenta</w:t>
      </w:r>
    </w:p>
    <w:p w:rsidR="000F666E" w:rsidRPr="000F666E" w:rsidRDefault="000F666E" w:rsidP="000F666E">
      <w:pPr>
        <w:numPr>
          <w:ilvl w:val="1"/>
          <w:numId w:val="20"/>
        </w:numPr>
        <w:suppressAutoHyphens/>
        <w:rPr>
          <w:rFonts w:ascii="Times New Roman" w:eastAsia="Times New Roman" w:hAnsi="Times New Roman"/>
          <w:color w:val="00000A"/>
          <w:lang w:val="pl-PL"/>
        </w:rPr>
      </w:pPr>
      <w:r w:rsidRPr="000F666E">
        <w:rPr>
          <w:rFonts w:ascii="Times New Roman" w:eastAsia="Times New Roman" w:hAnsi="Times New Roman"/>
          <w:color w:val="00000A"/>
          <w:lang w:val="pl-PL"/>
        </w:rPr>
        <w:t xml:space="preserve">Po potwierdzeniu wyboru ma wyświetlić dane dotyczące sprzedaży tego produktu i </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Warunki końcowe:</w:t>
      </w:r>
    </w:p>
    <w:p w:rsidR="000F666E"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Wymagania niefunkcjonalne:</w:t>
      </w:r>
    </w:p>
    <w:p w:rsid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Częstotliwość:</w:t>
      </w:r>
    </w:p>
    <w:p w:rsidR="00E45C93" w:rsidRPr="000F666E" w:rsidRDefault="000F666E" w:rsidP="000F666E">
      <w:pPr>
        <w:numPr>
          <w:ilvl w:val="0"/>
          <w:numId w:val="14"/>
        </w:numPr>
        <w:suppressAutoHyphens/>
        <w:rPr>
          <w:rFonts w:ascii="Times New Roman" w:eastAsia="Times New Roman" w:hAnsi="Times New Roman"/>
          <w:color w:val="00000A"/>
        </w:rPr>
      </w:pPr>
      <w:r w:rsidRPr="000F666E">
        <w:rPr>
          <w:rFonts w:ascii="Times New Roman" w:eastAsia="Times New Roman" w:hAnsi="Times New Roman"/>
          <w:color w:val="00000A"/>
          <w:lang w:val="pl-PL"/>
        </w:rPr>
        <w:t>Istotność:</w:t>
      </w:r>
      <w:bookmarkStart w:id="13" w:name="_GoBack"/>
      <w:bookmarkEnd w:id="13"/>
    </w:p>
    <w:p w:rsidR="00E45C93" w:rsidRDefault="008E6CB5">
      <w:pPr>
        <w:pStyle w:val="Nagwek2"/>
        <w:numPr>
          <w:ilvl w:val="1"/>
          <w:numId w:val="9"/>
        </w:numPr>
        <w:rPr>
          <w:lang w:val="pl-PL"/>
        </w:rPr>
      </w:pPr>
      <w:bookmarkStart w:id="14" w:name="_Toc1976803"/>
      <w:r>
        <w:rPr>
          <w:rFonts w:ascii="Trebuchet MS" w:hAnsi="Trebuchet MS"/>
          <w:lang w:val="pl-PL"/>
        </w:rPr>
        <w:t>Wymagania niefunkcjonalne</w:t>
      </w:r>
      <w:bookmarkEnd w:id="14"/>
    </w:p>
    <w:p w:rsidR="00E45C93" w:rsidRDefault="008E6CB5">
      <w:pPr>
        <w:rPr>
          <w:lang w:val="pl-PL"/>
        </w:rPr>
      </w:pPr>
      <w:proofErr w:type="gramStart"/>
      <w:r>
        <w:rPr>
          <w:rFonts w:ascii="Trebuchet MS" w:hAnsi="Trebuchet MS"/>
          <w:lang w:val="pl-PL"/>
        </w:rPr>
        <w:t>wobec</w:t>
      </w:r>
      <w:proofErr w:type="gramEnd"/>
      <w:r>
        <w:rPr>
          <w:rFonts w:ascii="Trebuchet MS" w:hAnsi="Trebuchet MS"/>
          <w:lang w:val="pl-PL"/>
        </w:rPr>
        <w:t xml:space="preserve"> całego systemu</w:t>
      </w:r>
    </w:p>
    <w:p w:rsidR="00E45C93" w:rsidRDefault="008E6CB5">
      <w:pPr>
        <w:pStyle w:val="Akapitzlist"/>
        <w:numPr>
          <w:ilvl w:val="0"/>
          <w:numId w:val="2"/>
        </w:numPr>
        <w:rPr>
          <w:lang w:val="pl-PL"/>
        </w:rPr>
      </w:pPr>
      <w:r>
        <w:rPr>
          <w:rFonts w:ascii="Trebuchet MS" w:hAnsi="Trebuchet MS"/>
          <w:lang w:val="pl-PL"/>
        </w:rPr>
        <w:t>Wydajność – w odniesieniu do konkretnych sytuacji – funkcji systemu</w:t>
      </w:r>
    </w:p>
    <w:p w:rsidR="00E45C93" w:rsidRDefault="008E6CB5">
      <w:pPr>
        <w:pStyle w:val="Akapitzlist"/>
        <w:numPr>
          <w:ilvl w:val="0"/>
          <w:numId w:val="2"/>
        </w:numPr>
        <w:rPr>
          <w:lang w:val="pl-PL"/>
        </w:rPr>
      </w:pPr>
      <w:r>
        <w:rPr>
          <w:rFonts w:ascii="Trebuchet MS" w:hAnsi="Trebuchet MS"/>
          <w:lang w:val="pl-PL"/>
        </w:rPr>
        <w:t>Bezpieczeństwo – utrata, zniszczenie danych, zniszczenie innego systemu przez nasz – wraz z działaniami zapobiegawczymi i ograniczającymi skutki</w:t>
      </w:r>
    </w:p>
    <w:p w:rsidR="00E45C93" w:rsidRDefault="008E6CB5">
      <w:pPr>
        <w:pStyle w:val="Akapitzlist"/>
        <w:numPr>
          <w:ilvl w:val="0"/>
          <w:numId w:val="2"/>
        </w:numPr>
        <w:rPr>
          <w:lang w:val="pl-PL"/>
        </w:rPr>
      </w:pPr>
      <w:r>
        <w:rPr>
          <w:rFonts w:ascii="Trebuchet MS" w:hAnsi="Trebuchet MS"/>
          <w:lang w:val="pl-PL"/>
        </w:rPr>
        <w:t>Zabezpieczenia</w:t>
      </w:r>
    </w:p>
    <w:p w:rsidR="00E45C93" w:rsidRPr="008E6CB5" w:rsidRDefault="008E6CB5">
      <w:pPr>
        <w:pStyle w:val="Akapitzlist"/>
        <w:numPr>
          <w:ilvl w:val="0"/>
          <w:numId w:val="2"/>
        </w:numPr>
        <w:rPr>
          <w:rFonts w:ascii="Trebuchet MS" w:hAnsi="Trebuchet MS"/>
          <w:lang w:val="pl-PL"/>
        </w:rPr>
      </w:pPr>
      <w:r>
        <w:rPr>
          <w:rFonts w:ascii="Trebuchet MS" w:hAnsi="Trebuchet MS"/>
          <w:lang w:val="pl-PL"/>
        </w:rPr>
        <w:t xml:space="preserve">Inne </w:t>
      </w:r>
      <w:proofErr w:type="gramStart"/>
      <w:r>
        <w:rPr>
          <w:rFonts w:ascii="Trebuchet MS" w:hAnsi="Trebuchet MS"/>
          <w:lang w:val="pl-PL"/>
        </w:rPr>
        <w:t>cechy jakości</w:t>
      </w:r>
      <w:proofErr w:type="gramEnd"/>
      <w:r>
        <w:rPr>
          <w:rFonts w:ascii="Trebuchet MS" w:hAnsi="Trebuchet MS"/>
          <w:lang w:val="pl-PL"/>
        </w:rPr>
        <w:t xml:space="preserve"> – najlepiej ilościowo, żeby można było zweryfikować (zmierzyć) – adaptowalność, dostępność, poprawność, elastyczność, łatwość konserwacji, przenośność, awaryjność, testowalność, użyteczność</w:t>
      </w:r>
    </w:p>
    <w:p w:rsidR="00E45C93" w:rsidRDefault="00E45C93">
      <w:pPr>
        <w:pStyle w:val="Akapitzlist"/>
        <w:rPr>
          <w:lang w:val="pl-PL"/>
        </w:rPr>
      </w:pPr>
    </w:p>
    <w:p w:rsidR="00E45C93" w:rsidRPr="008E6CB5" w:rsidRDefault="008E6CB5">
      <w:pPr>
        <w:pStyle w:val="Akapitzlist"/>
        <w:rPr>
          <w:rFonts w:ascii="Trebuchet MS" w:hAnsi="Trebuchet MS"/>
          <w:lang w:val="pl-PL"/>
        </w:rPr>
      </w:pPr>
      <w:r>
        <w:rPr>
          <w:rFonts w:ascii="Trebuchet MS" w:hAnsi="Trebuchet MS"/>
          <w:lang w:val="pl-PL"/>
        </w:rPr>
        <w:t xml:space="preserve">1. </w:t>
      </w:r>
    </w:p>
    <w:p w:rsidR="00E45C93" w:rsidRPr="008E6CB5" w:rsidRDefault="008E6CB5">
      <w:pPr>
        <w:pStyle w:val="Akapitzlist"/>
        <w:rPr>
          <w:rFonts w:ascii="Trebuchet MS" w:hAnsi="Trebuchet MS"/>
          <w:lang w:val="pl-PL"/>
        </w:rPr>
      </w:pPr>
      <w:r>
        <w:rPr>
          <w:rFonts w:ascii="Trebuchet MS" w:hAnsi="Trebuchet MS"/>
          <w:lang w:val="pl-PL"/>
        </w:rPr>
        <w:t>2. Regularne tworzenie obrazów konfiguracji.</w:t>
      </w:r>
    </w:p>
    <w:p w:rsidR="00E45C93" w:rsidRPr="008E6CB5" w:rsidRDefault="008E6CB5">
      <w:pPr>
        <w:pStyle w:val="Akapitzlist"/>
        <w:rPr>
          <w:rFonts w:ascii="Trebuchet MS" w:hAnsi="Trebuchet MS"/>
          <w:lang w:val="pl-PL"/>
        </w:rPr>
      </w:pPr>
      <w:r>
        <w:rPr>
          <w:rFonts w:ascii="Trebuchet MS" w:hAnsi="Trebuchet MS"/>
          <w:lang w:val="pl-PL"/>
        </w:rPr>
        <w:t>3. System logowania, mechanizmy szyfrowania, tryb awaryjny, podczas którego w systemie nie mogą zostać wprowadzone żadne zmiany i jest ustawiona konfiguracja domyślna.</w:t>
      </w:r>
    </w:p>
    <w:p w:rsidR="00E45C93" w:rsidRDefault="008E6CB5">
      <w:pPr>
        <w:pStyle w:val="Akapitzlist"/>
        <w:rPr>
          <w:rFonts w:ascii="Trebuchet MS" w:hAnsi="Trebuchet MS"/>
        </w:rPr>
      </w:pPr>
      <w:r>
        <w:rPr>
          <w:rFonts w:ascii="Trebuchet MS" w:hAnsi="Trebuchet MS"/>
          <w:lang w:val="pl-PL"/>
        </w:rPr>
        <w:t xml:space="preserve">4. </w:t>
      </w:r>
    </w:p>
    <w:p w:rsidR="00E45C93" w:rsidRDefault="008E6CB5">
      <w:pPr>
        <w:pStyle w:val="Nagwek1"/>
        <w:numPr>
          <w:ilvl w:val="0"/>
          <w:numId w:val="9"/>
        </w:numPr>
        <w:rPr>
          <w:lang w:val="pl-PL"/>
        </w:rPr>
      </w:pPr>
      <w:bookmarkStart w:id="15" w:name="_Toc1976804"/>
      <w:r>
        <w:rPr>
          <w:rFonts w:ascii="Trebuchet MS" w:hAnsi="Trebuchet MS"/>
          <w:lang w:val="pl-PL"/>
        </w:rPr>
        <w:lastRenderedPageBreak/>
        <w:t>Zarządzanie projektem</w:t>
      </w:r>
      <w:bookmarkEnd w:id="15"/>
    </w:p>
    <w:p w:rsidR="00E45C93" w:rsidRDefault="008E6CB5">
      <w:pPr>
        <w:pStyle w:val="Nagwek2"/>
        <w:numPr>
          <w:ilvl w:val="1"/>
          <w:numId w:val="9"/>
        </w:numPr>
        <w:rPr>
          <w:lang w:val="pl-PL"/>
        </w:rPr>
      </w:pPr>
      <w:bookmarkStart w:id="16" w:name="_Toc1976805"/>
      <w:r>
        <w:rPr>
          <w:rFonts w:ascii="Trebuchet MS" w:hAnsi="Trebuchet MS"/>
          <w:lang w:val="pl-PL"/>
        </w:rPr>
        <w:t>Zasoby ludzkie</w:t>
      </w:r>
      <w:bookmarkEnd w:id="16"/>
    </w:p>
    <w:p w:rsidR="00E45C93" w:rsidRDefault="008E6CB5">
      <w:pPr>
        <w:rPr>
          <w:lang w:val="pl-PL"/>
        </w:rPr>
      </w:pPr>
      <w:r>
        <w:rPr>
          <w:rFonts w:ascii="Trebuchet MS" w:hAnsi="Trebuchet MS"/>
          <w:lang w:val="pl-PL"/>
        </w:rPr>
        <w:t>(rzeczywiste lub hipotetyczne) – przy realizacji projektu</w:t>
      </w:r>
    </w:p>
    <w:p w:rsidR="00E45C93" w:rsidRDefault="008E6CB5">
      <w:pPr>
        <w:rPr>
          <w:rFonts w:ascii="Trebuchet MS" w:hAnsi="Trebuchet MS"/>
          <w:lang w:val="pl-PL"/>
        </w:rPr>
      </w:pPr>
      <w:r>
        <w:rPr>
          <w:rFonts w:ascii="Trebuchet MS" w:hAnsi="Trebuchet MS"/>
          <w:lang w:val="pl-PL"/>
        </w:rPr>
        <w:t xml:space="preserve">Należy założyć, że projekt byłby realizowany w </w:t>
      </w:r>
      <w:proofErr w:type="gramStart"/>
      <w:r>
        <w:rPr>
          <w:rFonts w:ascii="Trebuchet MS" w:hAnsi="Trebuchet MS"/>
          <w:lang w:val="pl-PL"/>
        </w:rPr>
        <w:t>całości jako</w:t>
      </w:r>
      <w:proofErr w:type="gramEnd"/>
      <w:r>
        <w:rPr>
          <w:rFonts w:ascii="Trebuchet MS" w:hAnsi="Trebuchet MS"/>
          <w:lang w:val="pl-PL"/>
        </w:rPr>
        <w:t xml:space="preserve"> projekt komercyjny a nie tylko częściowo w ramach zajęć na uczelni</w:t>
      </w:r>
    </w:p>
    <w:p w:rsidR="00411317" w:rsidRDefault="00411317">
      <w:pPr>
        <w:rPr>
          <w:lang w:val="pl-PL"/>
        </w:rPr>
      </w:pPr>
      <w:r>
        <w:rPr>
          <w:lang w:val="pl-PL"/>
        </w:rPr>
        <w:t>Jedna osoba do zarządzania projektem, kilk</w:t>
      </w:r>
      <w:r w:rsidR="00A66678">
        <w:rPr>
          <w:lang w:val="pl-PL"/>
        </w:rPr>
        <w:t xml:space="preserve">u programistów, jeden </w:t>
      </w:r>
      <w:proofErr w:type="spellStart"/>
      <w:r w:rsidR="00A66678">
        <w:rPr>
          <w:lang w:val="pl-PL"/>
        </w:rPr>
        <w:t>ankietant</w:t>
      </w:r>
      <w:proofErr w:type="spellEnd"/>
      <w:r w:rsidR="00A66678">
        <w:rPr>
          <w:lang w:val="pl-PL"/>
        </w:rPr>
        <w:t>, może jeden charyzmatyczny promotor systemu.</w:t>
      </w:r>
    </w:p>
    <w:p w:rsidR="00E45C93" w:rsidRDefault="008E6CB5">
      <w:pPr>
        <w:pStyle w:val="Nagwek2"/>
        <w:numPr>
          <w:ilvl w:val="1"/>
          <w:numId w:val="9"/>
        </w:numPr>
        <w:rPr>
          <w:lang w:val="pl-PL"/>
        </w:rPr>
      </w:pPr>
      <w:bookmarkStart w:id="17" w:name="_Toc1976806"/>
      <w:r>
        <w:rPr>
          <w:rFonts w:ascii="Trebuchet MS" w:hAnsi="Trebuchet MS"/>
          <w:lang w:val="pl-PL"/>
        </w:rPr>
        <w:t>Harmonogram prac</w:t>
      </w:r>
      <w:bookmarkEnd w:id="17"/>
    </w:p>
    <w:p w:rsidR="00F3492C" w:rsidRDefault="005E2E7A">
      <w:pPr>
        <w:rPr>
          <w:lang w:val="pl-PL"/>
        </w:rPr>
      </w:pPr>
      <w:r>
        <w:rPr>
          <w:noProof/>
          <w:lang w:val="pl-PL" w:eastAsia="ja-JP"/>
        </w:rPr>
        <w:drawing>
          <wp:inline distT="0" distB="0" distL="0" distR="0" wp14:anchorId="09C128CD" wp14:editId="07571F76">
            <wp:extent cx="3780000" cy="5346000"/>
            <wp:effectExtent l="0" t="0" r="11430" b="26670"/>
            <wp:docPr id="1" name="Wykres 1" title="Wykres Gantta"/>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5C93" w:rsidRDefault="008E6CB5">
      <w:pPr>
        <w:pStyle w:val="Nagwek2"/>
        <w:numPr>
          <w:ilvl w:val="1"/>
          <w:numId w:val="9"/>
        </w:numPr>
        <w:rPr>
          <w:lang w:val="pl-PL"/>
        </w:rPr>
      </w:pPr>
      <w:bookmarkStart w:id="18" w:name="_Toc1976807"/>
      <w:r>
        <w:rPr>
          <w:rFonts w:ascii="Trebuchet MS" w:hAnsi="Trebuchet MS"/>
          <w:lang w:val="pl-PL"/>
        </w:rPr>
        <w:t>Etapy/kamienie milowe projektu</w:t>
      </w:r>
      <w:bookmarkEnd w:id="18"/>
    </w:p>
    <w:p w:rsidR="00E45C93" w:rsidRDefault="008E6CB5">
      <w:pPr>
        <w:rPr>
          <w:rFonts w:ascii="Trebuchet MS" w:hAnsi="Trebuchet MS"/>
          <w:lang w:val="pl-PL"/>
        </w:rPr>
      </w:pPr>
      <w:r>
        <w:rPr>
          <w:rFonts w:ascii="Trebuchet MS" w:hAnsi="Trebuchet MS"/>
          <w:lang w:val="pl-PL"/>
        </w:rPr>
        <w:t>1. Szkielet</w:t>
      </w:r>
    </w:p>
    <w:p w:rsidR="00E45C93" w:rsidRDefault="008E6CB5">
      <w:pPr>
        <w:rPr>
          <w:rFonts w:ascii="Trebuchet MS" w:hAnsi="Trebuchet MS"/>
          <w:lang w:val="pl-PL"/>
        </w:rPr>
      </w:pPr>
      <w:r>
        <w:rPr>
          <w:rFonts w:ascii="Trebuchet MS" w:hAnsi="Trebuchet MS"/>
          <w:lang w:val="pl-PL"/>
        </w:rPr>
        <w:lastRenderedPageBreak/>
        <w:t>2. Podstawowa obsługa jednego systemu, np. zarządzanie bazą – dodawanie, podgląd, edycja i usuwanie produktów.</w:t>
      </w:r>
    </w:p>
    <w:p w:rsidR="00E45C93" w:rsidRDefault="008E6CB5">
      <w:pPr>
        <w:rPr>
          <w:rFonts w:ascii="Trebuchet MS" w:hAnsi="Trebuchet MS"/>
          <w:lang w:val="pl-PL"/>
        </w:rPr>
      </w:pPr>
      <w:r>
        <w:rPr>
          <w:rFonts w:ascii="Trebuchet MS" w:hAnsi="Trebuchet MS"/>
          <w:lang w:val="pl-PL"/>
        </w:rPr>
        <w:t>3. Stworzenie interfejsu</w:t>
      </w:r>
    </w:p>
    <w:p w:rsidR="00E45C93" w:rsidRDefault="008E6CB5">
      <w:pPr>
        <w:rPr>
          <w:rFonts w:ascii="Trebuchet MS" w:hAnsi="Trebuchet MS"/>
          <w:lang w:val="pl-PL"/>
        </w:rPr>
      </w:pPr>
      <w:r>
        <w:rPr>
          <w:rFonts w:ascii="Trebuchet MS" w:hAnsi="Trebuchet MS"/>
          <w:lang w:val="pl-PL"/>
        </w:rPr>
        <w:t>4. Dodawanie kolejnych programów:</w:t>
      </w:r>
    </w:p>
    <w:p w:rsidR="00E45C93" w:rsidRDefault="008E6CB5">
      <w:pPr>
        <w:rPr>
          <w:rFonts w:ascii="Trebuchet MS" w:hAnsi="Trebuchet MS"/>
          <w:lang w:val="pl-PL"/>
        </w:rPr>
      </w:pPr>
      <w:r>
        <w:rPr>
          <w:rFonts w:ascii="Trebuchet MS" w:hAnsi="Trebuchet MS"/>
          <w:lang w:val="pl-PL"/>
        </w:rPr>
        <w:tab/>
        <w:t>4.1. Podgląd statystyk</w:t>
      </w:r>
    </w:p>
    <w:p w:rsidR="00E45C93" w:rsidRDefault="008E6CB5">
      <w:pPr>
        <w:rPr>
          <w:rFonts w:ascii="Trebuchet MS" w:hAnsi="Trebuchet MS"/>
          <w:lang w:val="pl-PL"/>
        </w:rPr>
      </w:pPr>
      <w:r>
        <w:rPr>
          <w:rFonts w:ascii="Trebuchet MS" w:hAnsi="Trebuchet MS"/>
          <w:lang w:val="pl-PL"/>
        </w:rPr>
        <w:tab/>
        <w:t>4.2. Drukowanie gazetek</w:t>
      </w:r>
    </w:p>
    <w:p w:rsidR="00E45C93" w:rsidRDefault="008E6CB5">
      <w:pPr>
        <w:rPr>
          <w:rFonts w:ascii="Trebuchet MS" w:hAnsi="Trebuchet MS"/>
          <w:lang w:val="pl-PL"/>
        </w:rPr>
      </w:pPr>
      <w:r>
        <w:rPr>
          <w:rFonts w:ascii="Trebuchet MS" w:hAnsi="Trebuchet MS"/>
          <w:lang w:val="pl-PL"/>
        </w:rPr>
        <w:tab/>
        <w:t>4.3. Automatyczne generowanie promocji wg ustalonych kryteriów</w:t>
      </w:r>
    </w:p>
    <w:p w:rsidR="00E45C93" w:rsidRDefault="008E6CB5">
      <w:pPr>
        <w:rPr>
          <w:rFonts w:ascii="Trebuchet MS" w:hAnsi="Trebuchet MS"/>
          <w:lang w:val="pl-PL"/>
        </w:rPr>
      </w:pPr>
      <w:r>
        <w:rPr>
          <w:rFonts w:ascii="Trebuchet MS" w:hAnsi="Trebuchet MS"/>
          <w:lang w:val="pl-PL"/>
        </w:rPr>
        <w:t xml:space="preserve">5. Dalsze naprawianie błędów, które mogły umknąć przy wypuszczeniu projektu (np. z powodu </w:t>
      </w:r>
      <w:proofErr w:type="spellStart"/>
      <w:r>
        <w:rPr>
          <w:rFonts w:ascii="Trebuchet MS" w:hAnsi="Trebuchet MS"/>
          <w:lang w:val="pl-PL"/>
        </w:rPr>
        <w:t>deadline’ów</w:t>
      </w:r>
      <w:proofErr w:type="spellEnd"/>
      <w:r>
        <w:rPr>
          <w:rFonts w:ascii="Trebuchet MS" w:hAnsi="Trebuchet MS"/>
          <w:lang w:val="pl-PL"/>
        </w:rPr>
        <w:t>)</w:t>
      </w:r>
    </w:p>
    <w:p w:rsidR="00E45C93" w:rsidRDefault="008E6CB5">
      <w:pPr>
        <w:pStyle w:val="Nagwek1"/>
        <w:numPr>
          <w:ilvl w:val="0"/>
          <w:numId w:val="9"/>
        </w:numPr>
        <w:rPr>
          <w:lang w:val="pl-PL"/>
        </w:rPr>
      </w:pPr>
      <w:bookmarkStart w:id="19" w:name="_Toc1976808"/>
      <w:r>
        <w:rPr>
          <w:rFonts w:ascii="Trebuchet MS" w:hAnsi="Trebuchet MS"/>
          <w:lang w:val="pl-PL"/>
        </w:rPr>
        <w:lastRenderedPageBreak/>
        <w:t>Zarządzanie ryzykiem</w:t>
      </w:r>
      <w:bookmarkEnd w:id="19"/>
    </w:p>
    <w:p w:rsidR="00E45C93" w:rsidRDefault="008E6CB5">
      <w:pPr>
        <w:pStyle w:val="Nagwek2"/>
        <w:numPr>
          <w:ilvl w:val="1"/>
          <w:numId w:val="9"/>
        </w:numPr>
        <w:rPr>
          <w:lang w:val="pl-PL"/>
        </w:rPr>
      </w:pPr>
      <w:bookmarkStart w:id="20" w:name="_Toc1976809"/>
      <w:r>
        <w:rPr>
          <w:rFonts w:ascii="Trebuchet MS" w:hAnsi="Trebuchet MS"/>
          <w:lang w:val="pl-PL"/>
        </w:rPr>
        <w:t>Lista czynników ryzyka</w:t>
      </w:r>
      <w:bookmarkEnd w:id="20"/>
    </w:p>
    <w:p w:rsidR="00E45C93" w:rsidRPr="008E6CB5" w:rsidRDefault="008E6CB5">
      <w:pPr>
        <w:rPr>
          <w:rFonts w:ascii="Trebuchet MS" w:hAnsi="Trebuchet MS"/>
          <w:lang w:val="pl-PL"/>
        </w:rPr>
      </w:pPr>
      <w:r>
        <w:rPr>
          <w:rFonts w:ascii="Trebuchet MS" w:hAnsi="Trebuchet MS"/>
          <w:lang w:val="pl-PL"/>
        </w:rPr>
        <w:t>1. Nie jesteśmy jedyni, którzy mają taki pomysł.</w:t>
      </w:r>
    </w:p>
    <w:p w:rsidR="00E45C93" w:rsidRPr="008E6CB5" w:rsidRDefault="008E6CB5">
      <w:pPr>
        <w:rPr>
          <w:rFonts w:ascii="Trebuchet MS" w:hAnsi="Trebuchet MS"/>
          <w:lang w:val="pl-PL"/>
        </w:rPr>
      </w:pPr>
      <w:r>
        <w:rPr>
          <w:rFonts w:ascii="Trebuchet MS" w:hAnsi="Trebuchet MS"/>
          <w:lang w:val="pl-PL"/>
        </w:rPr>
        <w:t>2. Nieczyste zagrywki ze strony konkurencji.</w:t>
      </w:r>
    </w:p>
    <w:p w:rsidR="00E45C93" w:rsidRDefault="008E6CB5">
      <w:pPr>
        <w:rPr>
          <w:rFonts w:ascii="Trebuchet MS" w:hAnsi="Trebuchet MS"/>
          <w:lang w:val="pl-PL"/>
        </w:rPr>
      </w:pPr>
      <w:r>
        <w:rPr>
          <w:rFonts w:ascii="Trebuchet MS" w:hAnsi="Trebuchet MS"/>
          <w:lang w:val="pl-PL"/>
        </w:rPr>
        <w:t xml:space="preserve">3. </w:t>
      </w:r>
      <w:r w:rsidR="00411317">
        <w:rPr>
          <w:rFonts w:ascii="Trebuchet MS" w:hAnsi="Trebuchet MS"/>
          <w:lang w:val="pl-PL"/>
        </w:rPr>
        <w:t>Zmiana prawa.</w:t>
      </w:r>
    </w:p>
    <w:p w:rsidR="00411317" w:rsidRDefault="00411317">
      <w:pPr>
        <w:rPr>
          <w:rFonts w:ascii="Trebuchet MS" w:hAnsi="Trebuchet MS"/>
          <w:lang w:val="pl-PL"/>
        </w:rPr>
      </w:pPr>
      <w:r>
        <w:rPr>
          <w:rFonts w:ascii="Trebuchet MS" w:hAnsi="Trebuchet MS"/>
          <w:lang w:val="pl-PL"/>
        </w:rPr>
        <w:t>4. Zmiana trendów.</w:t>
      </w:r>
    </w:p>
    <w:p w:rsidR="005C670B" w:rsidRPr="00411317" w:rsidRDefault="005C670B">
      <w:pPr>
        <w:rPr>
          <w:rFonts w:ascii="Trebuchet MS" w:hAnsi="Trebuchet MS"/>
          <w:lang w:val="pl-PL"/>
        </w:rPr>
      </w:pPr>
      <w:r>
        <w:rPr>
          <w:rFonts w:ascii="Trebuchet MS" w:hAnsi="Trebuchet MS"/>
          <w:lang w:val="pl-PL"/>
        </w:rPr>
        <w:t>5. Brak wzrostu ilości sklepów.</w:t>
      </w:r>
    </w:p>
    <w:p w:rsidR="00E45C93" w:rsidRDefault="008E6CB5">
      <w:pPr>
        <w:pStyle w:val="Nagwek2"/>
        <w:numPr>
          <w:ilvl w:val="1"/>
          <w:numId w:val="9"/>
        </w:numPr>
        <w:rPr>
          <w:lang w:val="pl-PL"/>
        </w:rPr>
      </w:pPr>
      <w:bookmarkStart w:id="21" w:name="_Toc1976810"/>
      <w:r>
        <w:rPr>
          <w:rFonts w:ascii="Trebuchet MS" w:hAnsi="Trebuchet MS"/>
          <w:lang w:val="pl-PL"/>
        </w:rPr>
        <w:t>Ocena ryzyka</w:t>
      </w:r>
      <w:bookmarkEnd w:id="21"/>
    </w:p>
    <w:p w:rsidR="00E45C93" w:rsidRDefault="00411317" w:rsidP="00411317">
      <w:pPr>
        <w:pStyle w:val="Akapitzlist"/>
        <w:numPr>
          <w:ilvl w:val="0"/>
          <w:numId w:val="12"/>
        </w:numPr>
        <w:rPr>
          <w:lang w:val="pl-PL"/>
        </w:rPr>
      </w:pPr>
      <w:r>
        <w:rPr>
          <w:lang w:val="pl-PL"/>
        </w:rPr>
        <w:t>Nie jesteśmy je</w:t>
      </w:r>
      <w:r w:rsidR="005C670B">
        <w:rPr>
          <w:lang w:val="pl-PL"/>
        </w:rPr>
        <w:t xml:space="preserve">dyni, ale możemy wejść w rynek dzięki dodatkowym funkcjom systemu. </w:t>
      </w:r>
    </w:p>
    <w:p w:rsidR="005C670B" w:rsidRDefault="005C670B" w:rsidP="00411317">
      <w:pPr>
        <w:pStyle w:val="Akapitzlist"/>
        <w:numPr>
          <w:ilvl w:val="0"/>
          <w:numId w:val="12"/>
        </w:numPr>
        <w:rPr>
          <w:lang w:val="pl-PL"/>
        </w:rPr>
      </w:pPr>
      <w:r>
        <w:rPr>
          <w:lang w:val="pl-PL"/>
        </w:rPr>
        <w:t>Duże, zachodnie firmy wykorzystają wszystkie kruczki prawne, a może i łapówki, żeby nas przegonić i nie dopuścić nas do rynku. Może być to największe zagrożenie, z jakim się zmierzymy.</w:t>
      </w:r>
    </w:p>
    <w:p w:rsidR="005C670B" w:rsidRDefault="005C670B" w:rsidP="00411317">
      <w:pPr>
        <w:pStyle w:val="Akapitzlist"/>
        <w:numPr>
          <w:ilvl w:val="0"/>
          <w:numId w:val="12"/>
        </w:numPr>
        <w:rPr>
          <w:lang w:val="pl-PL"/>
        </w:rPr>
      </w:pPr>
      <w:r>
        <w:rPr>
          <w:lang w:val="pl-PL"/>
        </w:rPr>
        <w:t>Prawo jest bardzo płynne – nigdy nie wiadomo, czy nie będziemy musieli czegoś zmienić, ale raczej zmiany w prawie nie powinny nas zmusić do zerwania projektu.</w:t>
      </w:r>
    </w:p>
    <w:p w:rsidR="005C670B" w:rsidRDefault="005C670B" w:rsidP="00411317">
      <w:pPr>
        <w:pStyle w:val="Akapitzlist"/>
        <w:numPr>
          <w:ilvl w:val="0"/>
          <w:numId w:val="12"/>
        </w:numPr>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p w:rsidR="005C670B" w:rsidRPr="00411317" w:rsidRDefault="005C670B" w:rsidP="00411317">
      <w:pPr>
        <w:pStyle w:val="Akapitzlist"/>
        <w:numPr>
          <w:ilvl w:val="0"/>
          <w:numId w:val="12"/>
        </w:numPr>
        <w:rPr>
          <w:lang w:val="pl-PL"/>
        </w:rPr>
      </w:pPr>
      <w:r>
        <w:rPr>
          <w:lang w:val="pl-PL"/>
        </w:rPr>
        <w:t>Jeżeli sklepy nie będą powstawać, nie będziemy mieli nowych klientów.</w:t>
      </w:r>
    </w:p>
    <w:p w:rsidR="00E45C93" w:rsidRDefault="008E6CB5">
      <w:pPr>
        <w:pStyle w:val="Nagwek2"/>
        <w:numPr>
          <w:ilvl w:val="1"/>
          <w:numId w:val="9"/>
        </w:numPr>
        <w:rPr>
          <w:rFonts w:ascii="Trebuchet MS" w:hAnsi="Trebuchet MS"/>
          <w:lang w:val="pl-PL"/>
        </w:rPr>
      </w:pPr>
      <w:bookmarkStart w:id="22" w:name="_Toc1976811"/>
      <w:r>
        <w:rPr>
          <w:rFonts w:ascii="Trebuchet MS" w:hAnsi="Trebuchet MS"/>
          <w:lang w:val="pl-PL"/>
        </w:rPr>
        <w:t>Plan reakcji na ryzyko</w:t>
      </w:r>
      <w:bookmarkEnd w:id="22"/>
    </w:p>
    <w:p w:rsidR="005C670B" w:rsidRDefault="005C670B" w:rsidP="005C670B">
      <w:pPr>
        <w:pStyle w:val="Akapitzlist"/>
        <w:numPr>
          <w:ilvl w:val="0"/>
          <w:numId w:val="13"/>
        </w:numPr>
        <w:rPr>
          <w:lang w:val="pl-PL"/>
        </w:rPr>
      </w:pPr>
      <w:r>
        <w:rPr>
          <w:lang w:val="pl-PL"/>
        </w:rPr>
        <w:t>Dzięki dodatkowym funkcjom, możemy się wybić z motłochu.</w:t>
      </w:r>
    </w:p>
    <w:p w:rsidR="005C670B" w:rsidRDefault="005C670B" w:rsidP="005C670B">
      <w:pPr>
        <w:pStyle w:val="Akapitzlist"/>
        <w:numPr>
          <w:ilvl w:val="0"/>
          <w:numId w:val="13"/>
        </w:numPr>
        <w:rPr>
          <w:lang w:val="pl-PL"/>
        </w:rPr>
      </w:pPr>
      <w:r>
        <w:rPr>
          <w:lang w:val="pl-PL"/>
        </w:rPr>
        <w:t>Dużo pieniędzy w kieszeni pozwoli wynająć dobrych prawników, gdy najdzie taka potrzeba. Zaczynamy pracę, jeśli upewnimy się, że mamy pieniędzy na utrzymanie przynajmniej trzech rozpraw.</w:t>
      </w:r>
    </w:p>
    <w:p w:rsidR="00F3492C" w:rsidRDefault="00F3492C" w:rsidP="005C670B">
      <w:pPr>
        <w:pStyle w:val="Akapitzlist"/>
        <w:numPr>
          <w:ilvl w:val="0"/>
          <w:numId w:val="13"/>
        </w:numPr>
        <w:rPr>
          <w:lang w:val="pl-PL"/>
        </w:rPr>
      </w:pPr>
      <w:r>
        <w:rPr>
          <w:lang w:val="pl-PL"/>
        </w:rPr>
        <w:t>Dostosować się do nich w razie potrzeby.</w:t>
      </w:r>
    </w:p>
    <w:p w:rsidR="00F3492C" w:rsidRDefault="00F3492C" w:rsidP="005C670B">
      <w:pPr>
        <w:pStyle w:val="Akapitzlist"/>
        <w:numPr>
          <w:ilvl w:val="0"/>
          <w:numId w:val="13"/>
        </w:numPr>
        <w:rPr>
          <w:lang w:val="pl-PL"/>
        </w:rPr>
      </w:pPr>
      <w:r>
        <w:rPr>
          <w:lang w:val="pl-PL"/>
        </w:rPr>
        <w:t>Podobnie jak wyżej.</w:t>
      </w:r>
    </w:p>
    <w:p w:rsidR="00F3492C" w:rsidRPr="005C670B" w:rsidRDefault="00F3492C" w:rsidP="005C670B">
      <w:pPr>
        <w:pStyle w:val="Akapitzlist"/>
        <w:numPr>
          <w:ilvl w:val="0"/>
          <w:numId w:val="13"/>
        </w:numPr>
        <w:rPr>
          <w:lang w:val="pl-PL"/>
        </w:rPr>
      </w:pPr>
      <w:r>
        <w:rPr>
          <w:lang w:val="pl-PL"/>
        </w:rPr>
        <w:t>Zawsze można wprowadzić licencję – nawet, jeśli niską, da to trwały przypływ pieniędzy.</w:t>
      </w:r>
    </w:p>
    <w:p w:rsidR="00E45C93" w:rsidRDefault="008E6CB5">
      <w:pPr>
        <w:pStyle w:val="Nagwek1"/>
        <w:numPr>
          <w:ilvl w:val="0"/>
          <w:numId w:val="9"/>
        </w:numPr>
        <w:rPr>
          <w:lang w:val="pl-PL"/>
        </w:rPr>
      </w:pPr>
      <w:bookmarkStart w:id="23" w:name="_Toc1976812"/>
      <w:proofErr w:type="gramStart"/>
      <w:r>
        <w:rPr>
          <w:rFonts w:ascii="Trebuchet MS" w:hAnsi="Trebuchet MS"/>
          <w:lang w:val="pl-PL"/>
        </w:rPr>
        <w:lastRenderedPageBreak/>
        <w:t>Zarządzanie jakością</w:t>
      </w:r>
      <w:bookmarkEnd w:id="23"/>
      <w:proofErr w:type="gramEnd"/>
    </w:p>
    <w:p w:rsidR="00E45C93" w:rsidRDefault="008E6CB5">
      <w:pPr>
        <w:pStyle w:val="Nagwek2"/>
        <w:numPr>
          <w:ilvl w:val="1"/>
          <w:numId w:val="9"/>
        </w:numPr>
        <w:rPr>
          <w:lang w:val="pl-PL"/>
        </w:rPr>
      </w:pPr>
      <w:bookmarkStart w:id="24" w:name="_Toc1976813"/>
      <w:r>
        <w:rPr>
          <w:rFonts w:ascii="Trebuchet MS" w:hAnsi="Trebuchet MS"/>
          <w:lang w:val="pl-PL"/>
        </w:rPr>
        <w:t>Scenariusze i przypadki testowe</w:t>
      </w:r>
      <w:bookmarkEnd w:id="24"/>
    </w:p>
    <w:p w:rsidR="00E45C93" w:rsidRDefault="008E6CB5">
      <w:pPr>
        <w:rPr>
          <w:lang w:val="pl-PL"/>
        </w:rPr>
      </w:pPr>
      <w:r>
        <w:rPr>
          <w:rFonts w:ascii="Trebuchet MS" w:hAnsi="Trebuchet MS"/>
          <w:lang w:val="pl-PL"/>
        </w:rPr>
        <w:t xml:space="preserve">szczegółowy plan testowania systemu – głównie testowanie funkcjonalności; każdy scenariusz od nowej strony, musi </w:t>
      </w:r>
      <w:proofErr w:type="gramStart"/>
      <w:r>
        <w:rPr>
          <w:rFonts w:ascii="Trebuchet MS" w:hAnsi="Trebuchet MS"/>
          <w:lang w:val="pl-PL"/>
        </w:rPr>
        <w:t>zawierać co</w:t>
      </w:r>
      <w:proofErr w:type="gramEnd"/>
      <w:r>
        <w:rPr>
          <w:rFonts w:ascii="Trebuchet MS" w:hAnsi="Trebuchet MS"/>
          <w:lang w:val="pl-PL"/>
        </w:rPr>
        <w:t xml:space="preserve"> najmniej następujące informacje (sugerowany układ tabelaryczny, np. wg szablonu podanego w osobnym pliku lub na wykładzie):</w:t>
      </w:r>
    </w:p>
    <w:p w:rsidR="00E45C93" w:rsidRDefault="008E6CB5">
      <w:pPr>
        <w:pStyle w:val="Akapitzlist"/>
        <w:numPr>
          <w:ilvl w:val="0"/>
          <w:numId w:val="4"/>
        </w:numPr>
        <w:rPr>
          <w:lang w:val="pl-PL"/>
        </w:rPr>
      </w:pPr>
      <w:proofErr w:type="gramStart"/>
      <w:r>
        <w:rPr>
          <w:rFonts w:ascii="Trebuchet MS" w:hAnsi="Trebuchet MS"/>
          <w:lang w:val="pl-PL"/>
        </w:rPr>
        <w:t>numer – jako</w:t>
      </w:r>
      <w:proofErr w:type="gramEnd"/>
      <w:r>
        <w:rPr>
          <w:rFonts w:ascii="Trebuchet MS" w:hAnsi="Trebuchet MS"/>
          <w:lang w:val="pl-PL"/>
        </w:rPr>
        <w:t xml:space="preserve"> ID</w:t>
      </w:r>
    </w:p>
    <w:p w:rsidR="00E45C93" w:rsidRDefault="008E6CB5">
      <w:pPr>
        <w:pStyle w:val="Akapitzlist"/>
        <w:numPr>
          <w:ilvl w:val="0"/>
          <w:numId w:val="4"/>
        </w:numPr>
        <w:rPr>
          <w:lang w:val="pl-PL"/>
        </w:rPr>
      </w:pPr>
      <w:r>
        <w:rPr>
          <w:rFonts w:ascii="Trebuchet MS" w:hAnsi="Trebuchet MS"/>
          <w:lang w:val="pl-PL"/>
        </w:rPr>
        <w:t xml:space="preserve">nazwa </w:t>
      </w:r>
      <w:proofErr w:type="gramStart"/>
      <w:r>
        <w:rPr>
          <w:rFonts w:ascii="Trebuchet MS" w:hAnsi="Trebuchet MS"/>
          <w:lang w:val="pl-PL"/>
        </w:rPr>
        <w:t>scenariusza – co</w:t>
      </w:r>
      <w:proofErr w:type="gramEnd"/>
      <w:r>
        <w:rPr>
          <w:rFonts w:ascii="Trebuchet MS" w:hAnsi="Trebuchet MS"/>
          <w:lang w:val="pl-PL"/>
        </w:rPr>
        <w:t xml:space="preserve"> test w nim testowane (max kilka wyrazów)</w:t>
      </w:r>
    </w:p>
    <w:p w:rsidR="00E45C93" w:rsidRDefault="008E6CB5">
      <w:pPr>
        <w:pStyle w:val="Akapitzlist"/>
        <w:numPr>
          <w:ilvl w:val="0"/>
          <w:numId w:val="4"/>
        </w:numPr>
        <w:rPr>
          <w:lang w:val="pl-PL"/>
        </w:rPr>
      </w:pPr>
      <w:proofErr w:type="gramStart"/>
      <w:r>
        <w:rPr>
          <w:rFonts w:ascii="Trebuchet MS" w:hAnsi="Trebuchet MS"/>
          <w:lang w:val="pl-PL"/>
        </w:rPr>
        <w:t>kategoria</w:t>
      </w:r>
      <w:proofErr w:type="gramEnd"/>
      <w:r>
        <w:rPr>
          <w:rFonts w:ascii="Trebuchet MS" w:hAnsi="Trebuchet MS"/>
          <w:lang w:val="pl-PL"/>
        </w:rPr>
        <w:t xml:space="preserve"> – poziom/kategoria testów</w:t>
      </w:r>
    </w:p>
    <w:p w:rsidR="00E45C93" w:rsidRDefault="008E6CB5">
      <w:pPr>
        <w:pStyle w:val="Akapitzlist"/>
        <w:numPr>
          <w:ilvl w:val="0"/>
          <w:numId w:val="4"/>
        </w:numPr>
        <w:rPr>
          <w:lang w:val="pl-PL"/>
        </w:rPr>
      </w:pPr>
      <w:proofErr w:type="gramStart"/>
      <w:r>
        <w:rPr>
          <w:rFonts w:ascii="Trebuchet MS" w:hAnsi="Trebuchet MS"/>
          <w:lang w:val="pl-PL"/>
        </w:rPr>
        <w:t>opis</w:t>
      </w:r>
      <w:proofErr w:type="gramEnd"/>
      <w:r>
        <w:rPr>
          <w:rFonts w:ascii="Trebuchet MS" w:hAnsi="Trebuchet MS"/>
          <w:lang w:val="pl-PL"/>
        </w:rPr>
        <w:t xml:space="preserve"> – dodatkowe opcjonalne informacje, które nie zmieściły się w nazwie</w:t>
      </w:r>
    </w:p>
    <w:p w:rsidR="00E45C93" w:rsidRDefault="008E6CB5">
      <w:pPr>
        <w:pStyle w:val="Akapitzlist"/>
        <w:numPr>
          <w:ilvl w:val="0"/>
          <w:numId w:val="4"/>
        </w:numPr>
        <w:rPr>
          <w:lang w:val="pl-PL"/>
        </w:rPr>
      </w:pPr>
      <w:proofErr w:type="gramStart"/>
      <w:r>
        <w:rPr>
          <w:rFonts w:ascii="Trebuchet MS" w:hAnsi="Trebuchet MS"/>
          <w:lang w:val="pl-PL"/>
        </w:rPr>
        <w:t>tester</w:t>
      </w:r>
      <w:proofErr w:type="gramEnd"/>
      <w:r>
        <w:rPr>
          <w:rFonts w:ascii="Trebuchet MS" w:hAnsi="Trebuchet MS"/>
          <w:lang w:val="pl-PL"/>
        </w:rPr>
        <w:t xml:space="preserve"> - konkretna osoba lub klient/pracownik,</w:t>
      </w:r>
    </w:p>
    <w:p w:rsidR="00E45C93" w:rsidRDefault="008E6CB5">
      <w:pPr>
        <w:pStyle w:val="Akapitzlist"/>
        <w:numPr>
          <w:ilvl w:val="0"/>
          <w:numId w:val="4"/>
        </w:numPr>
        <w:rPr>
          <w:lang w:val="pl-PL"/>
        </w:rPr>
      </w:pPr>
      <w:proofErr w:type="gramStart"/>
      <w:r>
        <w:rPr>
          <w:rFonts w:ascii="Trebuchet MS" w:hAnsi="Trebuchet MS"/>
          <w:lang w:val="pl-PL"/>
        </w:rPr>
        <w:t>termin – kiedy</w:t>
      </w:r>
      <w:proofErr w:type="gramEnd"/>
      <w:r>
        <w:rPr>
          <w:rFonts w:ascii="Trebuchet MS" w:hAnsi="Trebuchet MS"/>
          <w:lang w:val="pl-PL"/>
        </w:rPr>
        <w:t xml:space="preserve"> testowanie ma być przeprowadzane,</w:t>
      </w:r>
    </w:p>
    <w:p w:rsidR="00E45C93" w:rsidRDefault="008E6CB5">
      <w:pPr>
        <w:pStyle w:val="Akapitzlist"/>
        <w:numPr>
          <w:ilvl w:val="0"/>
          <w:numId w:val="4"/>
        </w:numPr>
        <w:rPr>
          <w:lang w:val="pl-PL"/>
        </w:rPr>
      </w:pPr>
      <w:r>
        <w:rPr>
          <w:rFonts w:ascii="Trebuchet MS" w:hAnsi="Trebuchet MS"/>
          <w:lang w:val="pl-PL"/>
        </w:rPr>
        <w:t xml:space="preserve">narzędzia </w:t>
      </w:r>
      <w:proofErr w:type="gramStart"/>
      <w:r>
        <w:rPr>
          <w:rFonts w:ascii="Trebuchet MS" w:hAnsi="Trebuchet MS"/>
          <w:lang w:val="pl-PL"/>
        </w:rPr>
        <w:t>wspomagające – jeśli</w:t>
      </w:r>
      <w:proofErr w:type="gramEnd"/>
      <w:r>
        <w:rPr>
          <w:rFonts w:ascii="Trebuchet MS" w:hAnsi="Trebuchet MS"/>
          <w:lang w:val="pl-PL"/>
        </w:rPr>
        <w:t xml:space="preserve"> jakieś są używane przy danym scenariuszu</w:t>
      </w:r>
    </w:p>
    <w:p w:rsidR="00E45C93" w:rsidRDefault="008E6CB5">
      <w:pPr>
        <w:pStyle w:val="Akapitzlist"/>
        <w:numPr>
          <w:ilvl w:val="0"/>
          <w:numId w:val="4"/>
        </w:numPr>
        <w:rPr>
          <w:lang w:val="pl-PL"/>
        </w:rPr>
      </w:pPr>
      <w:proofErr w:type="gramStart"/>
      <w:r>
        <w:rPr>
          <w:rFonts w:ascii="Trebuchet MS" w:hAnsi="Trebuchet MS"/>
          <w:lang w:val="pl-PL"/>
        </w:rPr>
        <w:t>przebieg</w:t>
      </w:r>
      <w:proofErr w:type="gramEnd"/>
      <w:r>
        <w:rPr>
          <w:rFonts w:ascii="Trebuchet MS" w:hAnsi="Trebuchet MS"/>
          <w:lang w:val="pl-PL"/>
        </w:rPr>
        <w:t xml:space="preserve"> działań – tabela z trzema kolumnami: lp. oraz opisującymi działania testera i systemu</w:t>
      </w:r>
    </w:p>
    <w:p w:rsidR="00E45C93" w:rsidRDefault="008E6CB5">
      <w:pPr>
        <w:pStyle w:val="Akapitzlist"/>
        <w:numPr>
          <w:ilvl w:val="0"/>
          <w:numId w:val="4"/>
        </w:numPr>
        <w:rPr>
          <w:lang w:val="pl-PL"/>
        </w:rPr>
      </w:pPr>
      <w:proofErr w:type="gramStart"/>
      <w:r>
        <w:rPr>
          <w:rFonts w:ascii="Trebuchet MS" w:hAnsi="Trebuchet MS"/>
          <w:lang w:val="pl-PL"/>
        </w:rPr>
        <w:t>założenia</w:t>
      </w:r>
      <w:proofErr w:type="gramEnd"/>
      <w:r>
        <w:rPr>
          <w:rFonts w:ascii="Trebuchet MS" w:hAnsi="Trebuchet MS"/>
          <w:lang w:val="pl-PL"/>
        </w:rPr>
        <w:t>, środowisko, warunki wstępne, dane wejściowe – przygotowanie przed uruchomieniem testów</w:t>
      </w:r>
    </w:p>
    <w:p w:rsidR="00E45C93" w:rsidRDefault="008E6CB5">
      <w:pPr>
        <w:pStyle w:val="Akapitzlist"/>
        <w:numPr>
          <w:ilvl w:val="0"/>
          <w:numId w:val="4"/>
        </w:numPr>
        <w:rPr>
          <w:lang w:val="pl-PL"/>
        </w:rPr>
      </w:pPr>
      <w:r>
        <w:rPr>
          <w:rFonts w:ascii="Trebuchet MS" w:hAnsi="Trebuchet MS"/>
          <w:lang w:val="pl-PL"/>
        </w:rPr>
        <w:t xml:space="preserve">zestaw danych testowych – najlepiej w formie </w:t>
      </w:r>
      <w:proofErr w:type="gramStart"/>
      <w:r>
        <w:rPr>
          <w:rFonts w:ascii="Trebuchet MS" w:hAnsi="Trebuchet MS"/>
          <w:lang w:val="pl-PL"/>
        </w:rPr>
        <w:t>tabelarycznej – jakie</w:t>
      </w:r>
      <w:proofErr w:type="gramEnd"/>
      <w:r>
        <w:rPr>
          <w:rFonts w:ascii="Trebuchet MS" w:hAnsi="Trebuchet MS"/>
          <w:lang w:val="pl-PL"/>
        </w:rPr>
        <w:t xml:space="preserve"> konkretnie dane mają być użyte przez testera i zwrócone przez system w poszczególnych krokach przebiegu działań</w:t>
      </w:r>
    </w:p>
    <w:p w:rsidR="00E45C93" w:rsidRDefault="008E6CB5">
      <w:pPr>
        <w:pStyle w:val="Akapitzlist"/>
        <w:numPr>
          <w:ilvl w:val="0"/>
          <w:numId w:val="5"/>
        </w:numPr>
        <w:rPr>
          <w:i/>
          <w:lang w:val="pl-PL"/>
        </w:rPr>
      </w:pPr>
      <w:proofErr w:type="gramStart"/>
      <w:r>
        <w:rPr>
          <w:rFonts w:ascii="Trebuchet MS" w:hAnsi="Trebuchet MS"/>
          <w:i/>
          <w:lang w:val="pl-PL"/>
        </w:rPr>
        <w:t>przebieg</w:t>
      </w:r>
      <w:proofErr w:type="gramEnd"/>
      <w:r>
        <w:rPr>
          <w:rFonts w:ascii="Trebuchet MS" w:hAnsi="Trebuchet MS"/>
          <w:i/>
          <w:lang w:val="pl-PL"/>
        </w:rPr>
        <w:t xml:space="preserve"> lub zestaw danych testowych musi zawierać jawną informację o warunku zaliczenia testu</w:t>
      </w:r>
    </w:p>
    <w:p w:rsidR="00E45C93" w:rsidRDefault="008E6CB5">
      <w:pPr>
        <w:pStyle w:val="Nagwek1"/>
        <w:numPr>
          <w:ilvl w:val="0"/>
          <w:numId w:val="9"/>
        </w:numPr>
        <w:rPr>
          <w:lang w:val="pl-PL"/>
        </w:rPr>
      </w:pPr>
      <w:bookmarkStart w:id="25" w:name="_Toc1976814"/>
      <w:r>
        <w:rPr>
          <w:rFonts w:ascii="Trebuchet MS" w:hAnsi="Trebuchet MS"/>
          <w:lang w:val="pl-PL"/>
        </w:rPr>
        <w:lastRenderedPageBreak/>
        <w:t>Projekt techniczny</w:t>
      </w:r>
      <w:bookmarkEnd w:id="25"/>
    </w:p>
    <w:p w:rsidR="00E45C93" w:rsidRDefault="008E6CB5">
      <w:pPr>
        <w:pStyle w:val="Nagwek2"/>
        <w:numPr>
          <w:ilvl w:val="1"/>
          <w:numId w:val="9"/>
        </w:numPr>
        <w:rPr>
          <w:rFonts w:ascii="Trebuchet MS" w:hAnsi="Trebuchet MS"/>
          <w:lang w:val="pl-PL"/>
        </w:rPr>
      </w:pPr>
      <w:bookmarkStart w:id="26" w:name="_Toc1976815"/>
      <w:r>
        <w:rPr>
          <w:rFonts w:ascii="Trebuchet MS" w:hAnsi="Trebuchet MS"/>
          <w:lang w:val="pl-PL"/>
        </w:rPr>
        <w:t>Opis architektury systemu</w:t>
      </w:r>
      <w:bookmarkEnd w:id="26"/>
    </w:p>
    <w:p w:rsidR="005F6D65" w:rsidRPr="005F6D65" w:rsidRDefault="005F6D65" w:rsidP="005F6D65">
      <w:pPr>
        <w:rPr>
          <w:lang w:val="pl-PL"/>
        </w:rPr>
      </w:pPr>
    </w:p>
    <w:p w:rsidR="00E45C93" w:rsidRDefault="008E6CB5">
      <w:pPr>
        <w:pStyle w:val="Nagwek2"/>
        <w:numPr>
          <w:ilvl w:val="1"/>
          <w:numId w:val="9"/>
        </w:numPr>
        <w:rPr>
          <w:lang w:val="pl-PL"/>
        </w:rPr>
      </w:pPr>
      <w:bookmarkStart w:id="27" w:name="_Toc1976816"/>
      <w:r>
        <w:rPr>
          <w:rFonts w:ascii="Trebuchet MS" w:hAnsi="Trebuchet MS"/>
          <w:lang w:val="pl-PL"/>
        </w:rPr>
        <w:t>Technologie implementacji systemu</w:t>
      </w:r>
      <w:bookmarkEnd w:id="27"/>
    </w:p>
    <w:p w:rsidR="00E45C93" w:rsidRDefault="008E6CB5">
      <w:pPr>
        <w:rPr>
          <w:lang w:val="pl-PL"/>
        </w:rPr>
      </w:pPr>
      <w:proofErr w:type="gramStart"/>
      <w:r>
        <w:rPr>
          <w:rFonts w:ascii="Trebuchet MS" w:hAnsi="Trebuchet MS"/>
          <w:lang w:val="pl-PL"/>
        </w:rPr>
        <w:t>tabela</w:t>
      </w:r>
      <w:proofErr w:type="gramEnd"/>
      <w:r>
        <w:rPr>
          <w:rFonts w:ascii="Trebuchet MS" w:hAnsi="Trebuchet MS"/>
          <w:lang w:val="pl-PL"/>
        </w:rPr>
        <w:t xml:space="preserve"> z listą wykorzystanych technologii, każda z uzasadnieniem</w:t>
      </w:r>
    </w:p>
    <w:p w:rsidR="00E45C93" w:rsidRDefault="008E6CB5">
      <w:pPr>
        <w:pStyle w:val="Nagwek2"/>
        <w:numPr>
          <w:ilvl w:val="1"/>
          <w:numId w:val="9"/>
        </w:numPr>
        <w:rPr>
          <w:lang w:val="pl-PL"/>
        </w:rPr>
      </w:pPr>
      <w:bookmarkStart w:id="28" w:name="_Toc1976817"/>
      <w:r>
        <w:rPr>
          <w:rFonts w:ascii="Trebuchet MS" w:hAnsi="Trebuchet MS"/>
          <w:lang w:val="pl-PL"/>
        </w:rPr>
        <w:t>Diagramy UML</w:t>
      </w:r>
      <w:bookmarkEnd w:id="28"/>
    </w:p>
    <w:p w:rsidR="00E45C93" w:rsidRDefault="008E6CB5">
      <w:pPr>
        <w:rPr>
          <w:lang w:val="pl-PL"/>
        </w:rPr>
      </w:pPr>
      <w:proofErr w:type="gramStart"/>
      <w:r>
        <w:rPr>
          <w:rFonts w:ascii="Trebuchet MS" w:hAnsi="Trebuchet MS"/>
          <w:lang w:val="pl-PL"/>
        </w:rPr>
        <w:t>każdy</w:t>
      </w:r>
      <w:proofErr w:type="gramEnd"/>
      <w:r>
        <w:rPr>
          <w:rFonts w:ascii="Trebuchet MS" w:hAnsi="Trebuchet MS"/>
          <w:lang w:val="pl-PL"/>
        </w:rPr>
        <w:t xml:space="preserve"> diagram ma mieć tytuł oraz ma być na osobnej stronie</w:t>
      </w:r>
    </w:p>
    <w:p w:rsidR="00E45C93" w:rsidRDefault="008E6CB5">
      <w:pPr>
        <w:rPr>
          <w:lang w:val="pl-PL"/>
        </w:rPr>
      </w:pPr>
      <w:proofErr w:type="gramStart"/>
      <w:r>
        <w:rPr>
          <w:rFonts w:ascii="Trebuchet MS" w:hAnsi="Trebuchet MS"/>
          <w:lang w:val="pl-PL"/>
        </w:rPr>
        <w:t>diagramy</w:t>
      </w:r>
      <w:proofErr w:type="gramEnd"/>
      <w:r>
        <w:rPr>
          <w:rFonts w:ascii="Trebuchet MS" w:hAnsi="Trebuchet MS"/>
          <w:lang w:val="pl-PL"/>
        </w:rPr>
        <w:t xml:space="preserve"> przypadków użycia umieszczone w punkcie </w:t>
      </w:r>
      <w:r>
        <w:rPr>
          <w:rFonts w:ascii="Trebuchet MS" w:hAnsi="Trebuchet MS"/>
        </w:rPr>
        <w:fldChar w:fldCharType="begin"/>
      </w:r>
      <w:r w:rsidRPr="008E6CB5">
        <w:rPr>
          <w:rFonts w:ascii="Trebuchet MS" w:hAnsi="Trebuchet MS"/>
          <w:lang w:val="pl-PL"/>
        </w:rPr>
        <w:instrText>REF _Ref413828923 \r \h</w:instrText>
      </w:r>
      <w:r>
        <w:rPr>
          <w:rFonts w:ascii="Trebuchet MS" w:hAnsi="Trebuchet MS"/>
        </w:rPr>
      </w:r>
      <w:r>
        <w:rPr>
          <w:rFonts w:ascii="Trebuchet MS" w:hAnsi="Trebuchet MS"/>
        </w:rPr>
        <w:fldChar w:fldCharType="separate"/>
      </w:r>
      <w:r w:rsidRPr="008E6CB5">
        <w:rPr>
          <w:rFonts w:ascii="Trebuchet MS" w:hAnsi="Trebuchet MS"/>
          <w:lang w:val="pl-PL"/>
        </w:rPr>
        <w:t>5.2.2</w:t>
      </w:r>
      <w:r>
        <w:rPr>
          <w:rFonts w:ascii="Trebuchet MS" w:hAnsi="Trebuchet MS"/>
        </w:rPr>
        <w:fldChar w:fldCharType="end"/>
      </w:r>
      <w:r>
        <w:rPr>
          <w:rFonts w:ascii="Trebuchet MS" w:hAnsi="Trebuchet MS"/>
          <w:lang w:val="pl-PL"/>
        </w:rPr>
        <w:t xml:space="preserve">, </w:t>
      </w:r>
      <w:proofErr w:type="gramStart"/>
      <w:r>
        <w:rPr>
          <w:rFonts w:ascii="Trebuchet MS" w:hAnsi="Trebuchet MS"/>
          <w:lang w:val="pl-PL"/>
        </w:rPr>
        <w:t>a</w:t>
      </w:r>
      <w:proofErr w:type="gramEnd"/>
      <w:r>
        <w:rPr>
          <w:rFonts w:ascii="Trebuchet MS" w:hAnsi="Trebuchet MS"/>
          <w:lang w:val="pl-PL"/>
        </w:rPr>
        <w:t xml:space="preserve"> nie tutaj.</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klas</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czynności</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sekwencji</w:t>
      </w:r>
    </w:p>
    <w:p w:rsidR="00E45C93" w:rsidRDefault="008E6CB5">
      <w:pPr>
        <w:rPr>
          <w:lang w:val="pl-PL"/>
        </w:rPr>
      </w:pPr>
      <w:r>
        <w:rPr>
          <w:rFonts w:ascii="Trebuchet MS" w:hAnsi="Trebuchet MS"/>
          <w:lang w:val="pl-PL"/>
        </w:rPr>
        <w:t xml:space="preserve">co najmniej 5, w </w:t>
      </w:r>
      <w:proofErr w:type="gramStart"/>
      <w:r>
        <w:rPr>
          <w:rFonts w:ascii="Trebuchet MS" w:hAnsi="Trebuchet MS"/>
          <w:lang w:val="pl-PL"/>
        </w:rPr>
        <w:t>tym co</w:t>
      </w:r>
      <w:proofErr w:type="gramEnd"/>
      <w:r>
        <w:rPr>
          <w:rFonts w:ascii="Trebuchet MS" w:hAnsi="Trebuchet MS"/>
          <w:lang w:val="pl-PL"/>
        </w:rPr>
        <w:t xml:space="preserve"> najmniej 1 przypadek użycia zilustrowany kilkoma diagramami sekwencji</w:t>
      </w:r>
    </w:p>
    <w:p w:rsidR="00E45C93" w:rsidRDefault="008E6CB5">
      <w:pPr>
        <w:pStyle w:val="Nagwek3"/>
        <w:numPr>
          <w:ilvl w:val="2"/>
          <w:numId w:val="9"/>
        </w:numPr>
        <w:rPr>
          <w:lang w:val="pl-PL"/>
        </w:rPr>
      </w:pPr>
      <w:r>
        <w:rPr>
          <w:rFonts w:ascii="Trebuchet MS" w:hAnsi="Trebuchet MS"/>
          <w:lang w:val="pl-PL"/>
        </w:rPr>
        <w:t>Inne diagramy</w:t>
      </w:r>
    </w:p>
    <w:p w:rsidR="00E45C93" w:rsidRDefault="008E6CB5">
      <w:pPr>
        <w:rPr>
          <w:lang w:val="pl-PL"/>
        </w:rPr>
      </w:pPr>
      <w:proofErr w:type="gramStart"/>
      <w:r>
        <w:rPr>
          <w:rFonts w:ascii="Trebuchet MS" w:hAnsi="Trebuchet MS"/>
          <w:lang w:val="pl-PL"/>
        </w:rPr>
        <w:t>co</w:t>
      </w:r>
      <w:proofErr w:type="gramEnd"/>
      <w:r>
        <w:rPr>
          <w:rFonts w:ascii="Trebuchet MS" w:hAnsi="Trebuchet MS"/>
          <w:lang w:val="pl-PL"/>
        </w:rPr>
        <w:t xml:space="preserve"> najmniej trzy – komponentów, rozmieszczenia, maszyny stanowej itp.</w:t>
      </w:r>
    </w:p>
    <w:p w:rsidR="00E45C93" w:rsidRDefault="008E6CB5">
      <w:pPr>
        <w:pStyle w:val="Nagwek2"/>
        <w:numPr>
          <w:ilvl w:val="1"/>
          <w:numId w:val="9"/>
        </w:numPr>
        <w:rPr>
          <w:lang w:val="pl-PL"/>
        </w:rPr>
      </w:pPr>
      <w:bookmarkStart w:id="29" w:name="_Toc1976818"/>
      <w:r>
        <w:rPr>
          <w:rFonts w:ascii="Trebuchet MS" w:hAnsi="Trebuchet MS"/>
          <w:lang w:val="pl-PL"/>
        </w:rPr>
        <w:t>Charakterystyka zastosowanych wzorców projektowych</w:t>
      </w:r>
      <w:bookmarkEnd w:id="29"/>
    </w:p>
    <w:p w:rsidR="00E45C93" w:rsidRDefault="008E6CB5">
      <w:pPr>
        <w:rPr>
          <w:lang w:val="pl-PL"/>
        </w:rPr>
      </w:pPr>
      <w:proofErr w:type="gramStart"/>
      <w:r>
        <w:rPr>
          <w:rFonts w:ascii="Trebuchet MS" w:hAnsi="Trebuchet MS"/>
          <w:lang w:val="pl-PL"/>
        </w:rPr>
        <w:t>informacja</w:t>
      </w:r>
      <w:proofErr w:type="gramEnd"/>
      <w:r>
        <w:rPr>
          <w:rFonts w:ascii="Trebuchet MS" w:hAnsi="Trebuchet MS"/>
          <w:lang w:val="pl-PL"/>
        </w:rPr>
        <w:t xml:space="preserve"> opisowa wspomagana diagramami (odsyłaczami do diagramów UML); jeśli wykorzystano wzorce projektowe, to należy wykazać dwa z nich</w:t>
      </w:r>
    </w:p>
    <w:p w:rsidR="00E45C93" w:rsidRDefault="008E6CB5">
      <w:pPr>
        <w:pStyle w:val="Nagwek2"/>
        <w:numPr>
          <w:ilvl w:val="1"/>
          <w:numId w:val="9"/>
        </w:numPr>
        <w:rPr>
          <w:lang w:val="pl-PL"/>
        </w:rPr>
      </w:pPr>
      <w:bookmarkStart w:id="30" w:name="_Toc1976819"/>
      <w:r>
        <w:rPr>
          <w:rFonts w:ascii="Trebuchet MS" w:hAnsi="Trebuchet MS"/>
          <w:lang w:val="pl-PL"/>
        </w:rPr>
        <w:t>Projekt bazy danych</w:t>
      </w:r>
      <w:bookmarkEnd w:id="30"/>
    </w:p>
    <w:p w:rsidR="00E45C93" w:rsidRDefault="008E6CB5">
      <w:pPr>
        <w:pStyle w:val="Nagwek3"/>
        <w:numPr>
          <w:ilvl w:val="2"/>
          <w:numId w:val="9"/>
        </w:numPr>
        <w:rPr>
          <w:lang w:val="pl-PL"/>
        </w:rPr>
      </w:pPr>
      <w:r>
        <w:rPr>
          <w:rFonts w:ascii="Trebuchet MS" w:hAnsi="Trebuchet MS"/>
          <w:lang w:val="pl-PL"/>
        </w:rPr>
        <w:t>Schemat</w:t>
      </w:r>
    </w:p>
    <w:p w:rsidR="00E45C93" w:rsidRDefault="008E6CB5">
      <w:pPr>
        <w:rPr>
          <w:lang w:val="pl-PL"/>
        </w:rPr>
      </w:pPr>
      <w:proofErr w:type="gramStart"/>
      <w:r>
        <w:rPr>
          <w:rFonts w:ascii="Trebuchet MS" w:hAnsi="Trebuchet MS"/>
          <w:lang w:val="pl-PL"/>
        </w:rPr>
        <w:t>w</w:t>
      </w:r>
      <w:proofErr w:type="gramEnd"/>
      <w:r>
        <w:rPr>
          <w:rFonts w:ascii="Trebuchet MS" w:hAnsi="Trebuchet MS"/>
          <w:lang w:val="pl-PL"/>
        </w:rPr>
        <w:t xml:space="preserve"> trzeciej formie normalnej; jeśli w innej to umieć uzasadnić wybór</w:t>
      </w:r>
    </w:p>
    <w:p w:rsidR="00E45C93" w:rsidRDefault="008E6CB5">
      <w:pPr>
        <w:pStyle w:val="Nagwek3"/>
        <w:numPr>
          <w:ilvl w:val="2"/>
          <w:numId w:val="9"/>
        </w:numPr>
        <w:rPr>
          <w:lang w:val="pl-PL"/>
        </w:rPr>
      </w:pPr>
      <w:r>
        <w:rPr>
          <w:rFonts w:ascii="Trebuchet MS" w:hAnsi="Trebuchet MS"/>
          <w:lang w:val="pl-PL"/>
        </w:rPr>
        <w:t>Projekty szczegółowe tabel</w:t>
      </w:r>
    </w:p>
    <w:p w:rsidR="00E45C93" w:rsidRDefault="00E45C93">
      <w:pPr>
        <w:rPr>
          <w:rFonts w:ascii="Trebuchet MS" w:hAnsi="Trebuchet MS"/>
          <w:lang w:val="pl-PL"/>
        </w:rPr>
      </w:pPr>
    </w:p>
    <w:p w:rsidR="00E45C93" w:rsidRDefault="008E6CB5">
      <w:pPr>
        <w:pStyle w:val="Nagwek2"/>
        <w:numPr>
          <w:ilvl w:val="1"/>
          <w:numId w:val="9"/>
        </w:numPr>
        <w:rPr>
          <w:lang w:val="pl-PL"/>
        </w:rPr>
      </w:pPr>
      <w:bookmarkStart w:id="31" w:name="_Toc1976820"/>
      <w:r>
        <w:rPr>
          <w:rFonts w:ascii="Trebuchet MS" w:hAnsi="Trebuchet MS"/>
          <w:lang w:val="pl-PL"/>
        </w:rPr>
        <w:t>Projekt interfejsu użytkownika</w:t>
      </w:r>
      <w:bookmarkEnd w:id="31"/>
    </w:p>
    <w:p w:rsidR="00E45C93" w:rsidRDefault="008E6CB5">
      <w:pPr>
        <w:rPr>
          <w:lang w:val="pl-PL"/>
        </w:rPr>
      </w:pPr>
      <w:r>
        <w:rPr>
          <w:rFonts w:ascii="Trebuchet MS" w:hAnsi="Trebuchet MS"/>
          <w:lang w:val="pl-PL"/>
        </w:rPr>
        <w:t xml:space="preserve">Co najmniej dla głównej funkcjonalności programu – w razie wątpliwości, uzgodnić z prowadzącym </w:t>
      </w:r>
      <w:proofErr w:type="gramStart"/>
      <w:r>
        <w:rPr>
          <w:rFonts w:ascii="Trebuchet MS" w:hAnsi="Trebuchet MS"/>
          <w:lang w:val="pl-PL"/>
        </w:rPr>
        <w:t>zajęcia</w:t>
      </w:r>
      <w:proofErr w:type="gramEnd"/>
    </w:p>
    <w:p w:rsidR="00E45C93" w:rsidRDefault="008E6CB5">
      <w:pPr>
        <w:pStyle w:val="Nagwek3"/>
        <w:numPr>
          <w:ilvl w:val="2"/>
          <w:numId w:val="9"/>
        </w:numPr>
        <w:rPr>
          <w:lang w:val="pl-PL"/>
        </w:rPr>
      </w:pPr>
      <w:r>
        <w:rPr>
          <w:rFonts w:ascii="Trebuchet MS" w:hAnsi="Trebuchet MS"/>
          <w:lang w:val="pl-PL"/>
        </w:rPr>
        <w:lastRenderedPageBreak/>
        <w:t>Lista głównych elementów interfejsu</w:t>
      </w:r>
    </w:p>
    <w:p w:rsidR="00366BAC" w:rsidRDefault="00366BAC">
      <w:pPr>
        <w:rPr>
          <w:rFonts w:ascii="Trebuchet MS" w:hAnsi="Trebuchet MS"/>
          <w:lang w:val="pl-PL"/>
        </w:rPr>
      </w:pPr>
      <w:r>
        <w:rPr>
          <w:rFonts w:ascii="Trebuchet MS" w:hAnsi="Trebuchet MS"/>
          <w:lang w:val="pl-PL"/>
        </w:rPr>
        <w:t>Pasek z kartami (tutaj przełączamy m-</w:t>
      </w:r>
      <w:proofErr w:type="spellStart"/>
      <w:r>
        <w:rPr>
          <w:rFonts w:ascii="Trebuchet MS" w:hAnsi="Trebuchet MS"/>
          <w:lang w:val="pl-PL"/>
        </w:rPr>
        <w:t>dzy</w:t>
      </w:r>
      <w:proofErr w:type="spellEnd"/>
      <w:r>
        <w:rPr>
          <w:rFonts w:ascii="Trebuchet MS" w:hAnsi="Trebuchet MS"/>
          <w:lang w:val="pl-PL"/>
        </w:rPr>
        <w:t xml:space="preserve"> wszystkimi pożądanymi funkcjami systemu)</w:t>
      </w:r>
    </w:p>
    <w:p w:rsidR="00366BAC" w:rsidRDefault="00366BAC">
      <w:pPr>
        <w:rPr>
          <w:rFonts w:ascii="Trebuchet MS" w:hAnsi="Trebuchet MS"/>
          <w:lang w:val="pl-PL"/>
        </w:rPr>
      </w:pPr>
      <w:r>
        <w:rPr>
          <w:rFonts w:ascii="Trebuchet MS" w:hAnsi="Trebuchet MS"/>
          <w:lang w:val="pl-PL"/>
        </w:rPr>
        <w:t>Ekran karty (tutaj będzie zawartość wybranej karty)</w:t>
      </w:r>
    </w:p>
    <w:p w:rsidR="00366BAC" w:rsidRDefault="00366BAC">
      <w:pPr>
        <w:rPr>
          <w:lang w:val="pl-PL"/>
        </w:rPr>
      </w:pPr>
    </w:p>
    <w:p w:rsidR="00E45C93" w:rsidRDefault="008E6CB5">
      <w:pPr>
        <w:pStyle w:val="Nagwek3"/>
        <w:numPr>
          <w:ilvl w:val="2"/>
          <w:numId w:val="9"/>
        </w:numPr>
        <w:rPr>
          <w:lang w:val="pl-PL"/>
        </w:rPr>
      </w:pPr>
      <w:r>
        <w:rPr>
          <w:rFonts w:ascii="Trebuchet MS" w:hAnsi="Trebuchet MS"/>
          <w:lang w:val="pl-PL"/>
        </w:rPr>
        <w:t>Przejścia między głównymi elementami</w:t>
      </w:r>
    </w:p>
    <w:p w:rsidR="00E45C93" w:rsidRDefault="008E6CB5">
      <w:pPr>
        <w:pStyle w:val="Nagwek3"/>
        <w:numPr>
          <w:ilvl w:val="2"/>
          <w:numId w:val="9"/>
        </w:numPr>
        <w:rPr>
          <w:lang w:val="pl-PL"/>
        </w:rPr>
      </w:pPr>
      <w:r>
        <w:rPr>
          <w:rFonts w:ascii="Trebuchet MS" w:hAnsi="Trebuchet MS"/>
          <w:lang w:val="pl-PL"/>
        </w:rPr>
        <w:t>Projekty szczegółowe poszczególnych elementów</w:t>
      </w:r>
    </w:p>
    <w:p w:rsidR="00E45C93" w:rsidRDefault="008E6CB5">
      <w:pPr>
        <w:rPr>
          <w:lang w:val="pl-PL"/>
        </w:rPr>
      </w:pPr>
      <w:proofErr w:type="gramStart"/>
      <w:r>
        <w:rPr>
          <w:rFonts w:ascii="Trebuchet MS" w:hAnsi="Trebuchet MS"/>
          <w:lang w:val="pl-PL"/>
        </w:rPr>
        <w:t>każdy</w:t>
      </w:r>
      <w:proofErr w:type="gramEnd"/>
      <w:r>
        <w:rPr>
          <w:rFonts w:ascii="Trebuchet MS" w:hAnsi="Trebuchet MS"/>
          <w:lang w:val="pl-PL"/>
        </w:rPr>
        <w:t xml:space="preserve"> element od nowej strony z następującą minimalną zawartością:</w:t>
      </w:r>
    </w:p>
    <w:p w:rsidR="00E45C93" w:rsidRDefault="008E6CB5">
      <w:pPr>
        <w:pStyle w:val="Akapitzlist"/>
        <w:numPr>
          <w:ilvl w:val="0"/>
          <w:numId w:val="6"/>
        </w:numPr>
        <w:rPr>
          <w:lang w:val="pl-PL"/>
        </w:rPr>
      </w:pPr>
      <w:proofErr w:type="gramStart"/>
      <w:r>
        <w:rPr>
          <w:rFonts w:ascii="Trebuchet MS" w:hAnsi="Trebuchet MS"/>
          <w:lang w:val="pl-PL"/>
        </w:rPr>
        <w:t>numer</w:t>
      </w:r>
      <w:proofErr w:type="gramEnd"/>
      <w:r>
        <w:rPr>
          <w:rFonts w:ascii="Trebuchet MS" w:hAnsi="Trebuchet MS"/>
          <w:lang w:val="pl-PL"/>
        </w:rPr>
        <w:t xml:space="preserve"> – ID elementu</w:t>
      </w:r>
    </w:p>
    <w:p w:rsidR="00E45C93" w:rsidRDefault="008E6CB5">
      <w:pPr>
        <w:pStyle w:val="Akapitzlist"/>
        <w:numPr>
          <w:ilvl w:val="0"/>
          <w:numId w:val="6"/>
        </w:numPr>
        <w:rPr>
          <w:lang w:val="pl-PL"/>
        </w:rPr>
      </w:pPr>
      <w:proofErr w:type="gramStart"/>
      <w:r>
        <w:rPr>
          <w:rFonts w:ascii="Trebuchet MS" w:hAnsi="Trebuchet MS"/>
          <w:lang w:val="pl-PL"/>
        </w:rPr>
        <w:t>nazwa</w:t>
      </w:r>
      <w:proofErr w:type="gramEnd"/>
      <w:r>
        <w:rPr>
          <w:rFonts w:ascii="Trebuchet MS" w:hAnsi="Trebuchet MS"/>
          <w:lang w:val="pl-PL"/>
        </w:rPr>
        <w:t xml:space="preserve"> – np. formularz danych produktu</w:t>
      </w:r>
    </w:p>
    <w:p w:rsidR="00E45C93" w:rsidRDefault="008E6CB5">
      <w:pPr>
        <w:pStyle w:val="Akapitzlist"/>
        <w:numPr>
          <w:ilvl w:val="0"/>
          <w:numId w:val="6"/>
        </w:numPr>
        <w:rPr>
          <w:lang w:val="pl-PL"/>
        </w:rPr>
      </w:pPr>
      <w:proofErr w:type="gramStart"/>
      <w:r>
        <w:rPr>
          <w:rFonts w:ascii="Trebuchet MS" w:hAnsi="Trebuchet MS"/>
          <w:lang w:val="pl-PL"/>
        </w:rPr>
        <w:t>projekt</w:t>
      </w:r>
      <w:proofErr w:type="gramEnd"/>
      <w:r>
        <w:rPr>
          <w:rFonts w:ascii="Trebuchet MS" w:hAnsi="Trebuchet MS"/>
          <w:lang w:val="pl-PL"/>
        </w:rPr>
        <w:t xml:space="preserve"> graficzny – wystarczy schemat w narzędziu graficznym lub zrzut ekranu – z przykładowymi informacjami (nie pusty!!!)</w:t>
      </w:r>
    </w:p>
    <w:p w:rsidR="00E45C93" w:rsidRDefault="00E45C93">
      <w:pPr>
        <w:pStyle w:val="Akapitzlist"/>
        <w:ind w:left="1440"/>
        <w:rPr>
          <w:rFonts w:ascii="Trebuchet MS" w:hAnsi="Trebuchet MS"/>
          <w:lang w:val="pl-PL"/>
        </w:rPr>
      </w:pPr>
    </w:p>
    <w:p w:rsidR="00E45C93" w:rsidRDefault="008E6CB5">
      <w:pPr>
        <w:pStyle w:val="Akapitzlist"/>
        <w:numPr>
          <w:ilvl w:val="0"/>
          <w:numId w:val="6"/>
        </w:numPr>
        <w:rPr>
          <w:lang w:val="pl-PL"/>
        </w:rPr>
      </w:pPr>
      <w:proofErr w:type="gramStart"/>
      <w:r>
        <w:rPr>
          <w:rFonts w:ascii="Trebuchet MS" w:hAnsi="Trebuchet MS"/>
          <w:lang w:val="pl-PL"/>
        </w:rPr>
        <w:t>opcjonalnie</w:t>
      </w:r>
      <w:proofErr w:type="gramEnd"/>
      <w:r>
        <w:rPr>
          <w:rFonts w:ascii="Trebuchet MS" w:hAnsi="Trebuchet MS"/>
          <w:lang w:val="pl-PL"/>
        </w:rPr>
        <w:t>:</w:t>
      </w:r>
    </w:p>
    <w:p w:rsidR="00E45C93" w:rsidRDefault="008E6CB5">
      <w:pPr>
        <w:pStyle w:val="Akapitzlist"/>
        <w:numPr>
          <w:ilvl w:val="0"/>
          <w:numId w:val="6"/>
        </w:numPr>
        <w:rPr>
          <w:lang w:val="pl-PL"/>
        </w:rPr>
      </w:pPr>
      <w:r>
        <w:rPr>
          <w:rFonts w:ascii="Trebuchet MS" w:hAnsi="Trebuchet MS"/>
          <w:lang w:val="pl-PL"/>
        </w:rPr>
        <w:t xml:space="preserve">opis – dodatkowe opcjonalne informacje o przeznaczeniu, </w:t>
      </w:r>
      <w:proofErr w:type="gramStart"/>
      <w:r>
        <w:rPr>
          <w:rFonts w:ascii="Trebuchet MS" w:hAnsi="Trebuchet MS"/>
          <w:lang w:val="pl-PL"/>
        </w:rPr>
        <w:t>obsłudze – jeśli</w:t>
      </w:r>
      <w:proofErr w:type="gramEnd"/>
      <w:r>
        <w:rPr>
          <w:rFonts w:ascii="Trebuchet MS" w:hAnsi="Trebuchet MS"/>
          <w:lang w:val="pl-PL"/>
        </w:rPr>
        <w:t xml:space="preserve"> nazwa nie będzie wystarczająco czytelna</w:t>
      </w:r>
    </w:p>
    <w:p w:rsidR="00E45C93" w:rsidRDefault="008E6CB5">
      <w:pPr>
        <w:pStyle w:val="Akapitzlist"/>
        <w:numPr>
          <w:ilvl w:val="0"/>
          <w:numId w:val="6"/>
        </w:numPr>
        <w:rPr>
          <w:lang w:val="pl-PL"/>
        </w:rPr>
      </w:pPr>
      <w:r>
        <w:rPr>
          <w:rFonts w:ascii="Trebuchet MS" w:hAnsi="Trebuchet MS"/>
          <w:lang w:val="pl-PL"/>
        </w:rPr>
        <w:t xml:space="preserve">wykorzystane </w:t>
      </w:r>
      <w:proofErr w:type="gramStart"/>
      <w:r>
        <w:rPr>
          <w:rFonts w:ascii="Trebuchet MS" w:hAnsi="Trebuchet MS"/>
          <w:lang w:val="pl-PL"/>
        </w:rPr>
        <w:t>dane – jakie</w:t>
      </w:r>
      <w:proofErr w:type="gramEnd"/>
      <w:r>
        <w:rPr>
          <w:rFonts w:ascii="Trebuchet MS" w:hAnsi="Trebuchet MS"/>
          <w:lang w:val="pl-PL"/>
        </w:rPr>
        <w:t xml:space="preserve"> dane z bazy danych są wykorzystywane</w:t>
      </w:r>
    </w:p>
    <w:p w:rsidR="00E45C93" w:rsidRDefault="008E6CB5">
      <w:pPr>
        <w:pStyle w:val="Akapitzlist"/>
        <w:numPr>
          <w:ilvl w:val="0"/>
          <w:numId w:val="6"/>
        </w:numPr>
        <w:rPr>
          <w:lang w:val="pl-PL"/>
        </w:rPr>
      </w:pPr>
      <w:r>
        <w:rPr>
          <w:rFonts w:ascii="Trebuchet MS" w:hAnsi="Trebuchet MS"/>
          <w:lang w:val="pl-PL"/>
        </w:rPr>
        <w:t>opis działania – tabela pokazująca m.</w:t>
      </w:r>
      <w:proofErr w:type="gramStart"/>
      <w:r>
        <w:rPr>
          <w:rFonts w:ascii="Trebuchet MS" w:hAnsi="Trebuchet MS"/>
          <w:lang w:val="pl-PL"/>
        </w:rPr>
        <w:t>in. co</w:t>
      </w:r>
      <w:proofErr w:type="gramEnd"/>
      <w:r>
        <w:rPr>
          <w:rFonts w:ascii="Trebuchet MS" w:hAnsi="Trebuchet MS"/>
          <w:lang w:val="pl-PL"/>
        </w:rPr>
        <w:t xml:space="preserve"> się dzieje po kliknięciu przycisku, wybraniu opcji z menu itp.</w:t>
      </w:r>
    </w:p>
    <w:p w:rsidR="00E45C93" w:rsidRDefault="008E6CB5">
      <w:pPr>
        <w:pStyle w:val="Nagwek2"/>
        <w:numPr>
          <w:ilvl w:val="1"/>
          <w:numId w:val="9"/>
        </w:numPr>
        <w:rPr>
          <w:lang w:val="pl-PL"/>
        </w:rPr>
      </w:pPr>
      <w:bookmarkStart w:id="32" w:name="_Toc1976821"/>
      <w:r>
        <w:rPr>
          <w:rFonts w:ascii="Trebuchet MS" w:hAnsi="Trebuchet MS"/>
          <w:lang w:val="pl-PL"/>
        </w:rPr>
        <w:t>Procedura wdrożenia</w:t>
      </w:r>
      <w:bookmarkEnd w:id="32"/>
    </w:p>
    <w:p w:rsidR="00E45C93" w:rsidRDefault="008E6CB5">
      <w:pPr>
        <w:rPr>
          <w:lang w:val="pl-PL"/>
        </w:rPr>
      </w:pPr>
      <w:proofErr w:type="gramStart"/>
      <w:r>
        <w:rPr>
          <w:rFonts w:ascii="Trebuchet MS" w:hAnsi="Trebuchet MS"/>
          <w:lang w:val="pl-PL"/>
        </w:rPr>
        <w:t>jeśli</w:t>
      </w:r>
      <w:proofErr w:type="gramEnd"/>
      <w:r>
        <w:rPr>
          <w:rFonts w:ascii="Trebuchet MS" w:hAnsi="Trebuchet MS"/>
          <w:lang w:val="pl-PL"/>
        </w:rPr>
        <w:t xml:space="preserve"> informacje w harmonogramie nie są wystarczające (a zapewne nie są)</w:t>
      </w:r>
    </w:p>
    <w:p w:rsidR="00E45C93" w:rsidRDefault="008E6CB5">
      <w:pPr>
        <w:pStyle w:val="Nagwek1"/>
        <w:numPr>
          <w:ilvl w:val="0"/>
          <w:numId w:val="9"/>
        </w:numPr>
        <w:rPr>
          <w:lang w:val="pl-PL"/>
        </w:rPr>
      </w:pPr>
      <w:bookmarkStart w:id="33" w:name="_Toc1976822"/>
      <w:r>
        <w:rPr>
          <w:rFonts w:ascii="Trebuchet MS" w:hAnsi="Trebuchet MS"/>
          <w:lang w:val="pl-PL"/>
        </w:rPr>
        <w:lastRenderedPageBreak/>
        <w:t>Dokumentacja dla użytkownika</w:t>
      </w:r>
      <w:bookmarkEnd w:id="33"/>
    </w:p>
    <w:p w:rsidR="00E45C93" w:rsidRDefault="008E6CB5">
      <w:pPr>
        <w:rPr>
          <w:lang w:val="pl-PL"/>
        </w:rPr>
      </w:pPr>
      <w:r>
        <w:rPr>
          <w:rFonts w:ascii="Trebuchet MS" w:hAnsi="Trebuchet MS"/>
          <w:lang w:val="pl-PL"/>
        </w:rPr>
        <w:t>Opcjonalnie – dla chętnych</w:t>
      </w:r>
    </w:p>
    <w:p w:rsidR="00E45C93" w:rsidRDefault="008E6CB5">
      <w:pPr>
        <w:rPr>
          <w:lang w:val="pl-PL"/>
        </w:rPr>
      </w:pPr>
      <w:r>
        <w:rPr>
          <w:rFonts w:ascii="Trebuchet MS" w:hAnsi="Trebuchet MS"/>
          <w:lang w:val="pl-PL"/>
        </w:rPr>
        <w:t xml:space="preserve">Na podstawie projektu docelowej aplikacji, a </w:t>
      </w:r>
      <w:proofErr w:type="gramStart"/>
      <w:r>
        <w:rPr>
          <w:rFonts w:ascii="Trebuchet MS" w:hAnsi="Trebuchet MS"/>
          <w:lang w:val="pl-PL"/>
        </w:rPr>
        <w:t>nie zaimplementowanego</w:t>
      </w:r>
      <w:proofErr w:type="gramEnd"/>
      <w:r>
        <w:rPr>
          <w:rFonts w:ascii="Trebuchet MS" w:hAnsi="Trebuchet MS"/>
          <w:lang w:val="pl-PL"/>
        </w:rPr>
        <w:t xml:space="preserve"> prototypu architektury</w:t>
      </w:r>
    </w:p>
    <w:p w:rsidR="00E45C93" w:rsidRDefault="00E45C93">
      <w:pPr>
        <w:rPr>
          <w:rFonts w:ascii="Trebuchet MS" w:hAnsi="Trebuchet MS"/>
          <w:lang w:val="pl-PL"/>
        </w:rPr>
      </w:pPr>
    </w:p>
    <w:p w:rsidR="00E45C93" w:rsidRDefault="008E6CB5">
      <w:pPr>
        <w:rPr>
          <w:lang w:val="pl-PL"/>
        </w:rPr>
      </w:pPr>
      <w:r>
        <w:rPr>
          <w:rFonts w:ascii="Trebuchet MS" w:hAnsi="Trebuchet MS"/>
          <w:lang w:val="pl-PL"/>
        </w:rPr>
        <w:t>4-6 stron z obrazkami (np. zrzuty ekranowe, polecenia do wpisania na konsoli, itp.)</w:t>
      </w:r>
    </w:p>
    <w:p w:rsidR="00E45C93" w:rsidRDefault="008E6CB5">
      <w:pPr>
        <w:pStyle w:val="Akapitzlist"/>
        <w:numPr>
          <w:ilvl w:val="0"/>
          <w:numId w:val="3"/>
        </w:numPr>
        <w:rPr>
          <w:lang w:val="pl-PL"/>
        </w:rPr>
      </w:pPr>
      <w:r>
        <w:rPr>
          <w:rFonts w:ascii="Trebuchet MS" w:hAnsi="Trebuchet MS"/>
          <w:lang w:val="pl-PL"/>
        </w:rPr>
        <w:t xml:space="preserve">pisana językiem odpowiednim do grupy </w:t>
      </w:r>
      <w:proofErr w:type="gramStart"/>
      <w:r>
        <w:rPr>
          <w:rFonts w:ascii="Trebuchet MS" w:hAnsi="Trebuchet MS"/>
          <w:lang w:val="pl-PL"/>
        </w:rPr>
        <w:t>odbiorców – czyli</w:t>
      </w:r>
      <w:proofErr w:type="gramEnd"/>
      <w:r>
        <w:rPr>
          <w:rFonts w:ascii="Trebuchet MS" w:hAnsi="Trebuchet MS"/>
          <w:lang w:val="pl-PL"/>
        </w:rPr>
        <w:t xml:space="preserve"> najczęściej nie do informatyków</w:t>
      </w:r>
    </w:p>
    <w:p w:rsidR="00E45C93" w:rsidRDefault="008E6CB5">
      <w:pPr>
        <w:pStyle w:val="Akapitzlist"/>
        <w:numPr>
          <w:ilvl w:val="0"/>
          <w:numId w:val="3"/>
        </w:numPr>
        <w:rPr>
          <w:lang w:val="pl-PL"/>
        </w:rPr>
      </w:pPr>
      <w:proofErr w:type="gramStart"/>
      <w:r>
        <w:rPr>
          <w:rFonts w:ascii="Trebuchet MS" w:hAnsi="Trebuchet MS"/>
          <w:lang w:val="pl-PL"/>
        </w:rPr>
        <w:t>może</w:t>
      </w:r>
      <w:proofErr w:type="gramEnd"/>
      <w:r>
        <w:rPr>
          <w:rFonts w:ascii="Trebuchet MS" w:hAnsi="Trebuchet MS"/>
          <w:lang w:val="pl-PL"/>
        </w:rPr>
        <w:t xml:space="preserve"> to być przebieg krok po kroku obsługi jednej głównej funkcji systemu, kilku mniejszych, instrukcja instalacji lub innej pomocniczej czynności.</w:t>
      </w:r>
    </w:p>
    <w:p w:rsidR="00E45C93" w:rsidRDefault="008E6CB5">
      <w:pPr>
        <w:pStyle w:val="Nagwek1"/>
        <w:numPr>
          <w:ilvl w:val="0"/>
          <w:numId w:val="9"/>
        </w:numPr>
        <w:rPr>
          <w:rFonts w:ascii="Trebuchet MS" w:hAnsi="Trebuchet MS"/>
        </w:rPr>
      </w:pPr>
      <w:bookmarkStart w:id="34" w:name="_Toc1976823"/>
      <w:r>
        <w:rPr>
          <w:rFonts w:ascii="Trebuchet MS" w:hAnsi="Trebuchet MS"/>
          <w:lang w:val="pl-PL"/>
        </w:rPr>
        <w:lastRenderedPageBreak/>
        <w:t>Podsumowanie</w:t>
      </w:r>
      <w:bookmarkEnd w:id="34"/>
    </w:p>
    <w:p w:rsidR="00E45C93" w:rsidRDefault="00E45C93">
      <w:pPr>
        <w:rPr>
          <w:lang w:val="pl-PL"/>
        </w:rPr>
      </w:pPr>
    </w:p>
    <w:p w:rsidR="00E45C93" w:rsidRDefault="008E6CB5">
      <w:pPr>
        <w:pStyle w:val="Nagwek2"/>
        <w:numPr>
          <w:ilvl w:val="1"/>
          <w:numId w:val="9"/>
        </w:numPr>
        <w:rPr>
          <w:lang w:val="pl-PL"/>
        </w:rPr>
      </w:pPr>
      <w:bookmarkStart w:id="35" w:name="_Toc1976824"/>
      <w:r>
        <w:rPr>
          <w:rFonts w:ascii="Trebuchet MS" w:hAnsi="Trebuchet MS"/>
          <w:lang w:val="pl-PL"/>
        </w:rPr>
        <w:t>Szczegółowe nakłady projektowe członków zespołu</w:t>
      </w:r>
      <w:bookmarkEnd w:id="35"/>
    </w:p>
    <w:p w:rsidR="00E45C93" w:rsidRDefault="008E6CB5">
      <w:pPr>
        <w:rPr>
          <w:rFonts w:ascii="Trebuchet MS" w:hAnsi="Trebuchet MS"/>
          <w:lang w:val="pl-PL"/>
        </w:rPr>
      </w:pPr>
      <w:proofErr w:type="gramStart"/>
      <w:r>
        <w:rPr>
          <w:rFonts w:ascii="Trebuchet MS" w:hAnsi="Trebuchet MS"/>
          <w:lang w:val="pl-PL"/>
        </w:rPr>
        <w:t>tabela</w:t>
      </w:r>
      <w:proofErr w:type="gramEnd"/>
      <w:r>
        <w:rPr>
          <w:rFonts w:ascii="Trebuchet MS" w:hAnsi="Trebuchet MS"/>
          <w:lang w:val="pl-PL"/>
        </w:rPr>
        <w:t xml:space="preserve"> (kolumny to osoby, wiersze to działania) pokazująca, kto ile czasu poświęcił na projekt oraz procentowy udział każdej osoby w danym zadaniu oraz wiersz podsumowania – udział każdej osoby w skali całego projektu</w:t>
      </w:r>
    </w:p>
    <w:tbl>
      <w:tblPr>
        <w:tblStyle w:val="Tabela-Siatka"/>
        <w:tblW w:w="0" w:type="auto"/>
        <w:tblLook w:val="04A0" w:firstRow="1" w:lastRow="0" w:firstColumn="1" w:lastColumn="0" w:noHBand="0" w:noVBand="1"/>
      </w:tblPr>
      <w:tblGrid>
        <w:gridCol w:w="2926"/>
        <w:gridCol w:w="2927"/>
        <w:gridCol w:w="2927"/>
      </w:tblGrid>
      <w:tr w:rsidR="003E4924" w:rsidTr="003E4924">
        <w:tc>
          <w:tcPr>
            <w:tcW w:w="2926" w:type="dxa"/>
          </w:tcPr>
          <w:p w:rsidR="003E4924" w:rsidRDefault="003E4924">
            <w:pPr>
              <w:rPr>
                <w:lang w:val="pl-PL"/>
              </w:rPr>
            </w:pPr>
            <w:r>
              <w:rPr>
                <w:lang w:val="pl-PL"/>
              </w:rPr>
              <w:t>Zadanie</w:t>
            </w:r>
          </w:p>
        </w:tc>
        <w:tc>
          <w:tcPr>
            <w:tcW w:w="2927" w:type="dxa"/>
          </w:tcPr>
          <w:p w:rsidR="003E4924" w:rsidRDefault="003E4924">
            <w:pPr>
              <w:rPr>
                <w:lang w:val="pl-PL"/>
              </w:rPr>
            </w:pPr>
            <w:r>
              <w:rPr>
                <w:lang w:val="pl-PL"/>
              </w:rPr>
              <w:t>Ja</w:t>
            </w:r>
          </w:p>
        </w:tc>
        <w:tc>
          <w:tcPr>
            <w:tcW w:w="2927" w:type="dxa"/>
          </w:tcPr>
          <w:p w:rsidR="003E4924" w:rsidRDefault="003E4924">
            <w:pPr>
              <w:rPr>
                <w:lang w:val="pl-PL"/>
              </w:rPr>
            </w:pPr>
            <w:r>
              <w:rPr>
                <w:lang w:val="pl-PL"/>
              </w:rPr>
              <w:t>Adaś</w:t>
            </w:r>
          </w:p>
        </w:tc>
      </w:tr>
      <w:tr w:rsidR="003E4924" w:rsidTr="003E4924">
        <w:tc>
          <w:tcPr>
            <w:tcW w:w="2926" w:type="dxa"/>
          </w:tcPr>
          <w:p w:rsidR="003E4924" w:rsidRDefault="003E4924">
            <w:pPr>
              <w:rPr>
                <w:lang w:val="pl-PL"/>
              </w:rPr>
            </w:pPr>
            <w:r>
              <w:rPr>
                <w:lang w:val="pl-PL"/>
              </w:rPr>
              <w:t>Punkt 3</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4</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5</w:t>
            </w:r>
          </w:p>
        </w:tc>
        <w:tc>
          <w:tcPr>
            <w:tcW w:w="2927" w:type="dxa"/>
          </w:tcPr>
          <w:p w:rsidR="003E4924" w:rsidRDefault="003E4924" w:rsidP="007D654B">
            <w:pPr>
              <w:rPr>
                <w:lang w:val="pl-PL"/>
              </w:rPr>
            </w:pPr>
          </w:p>
        </w:tc>
        <w:tc>
          <w:tcPr>
            <w:tcW w:w="2927" w:type="dxa"/>
          </w:tcPr>
          <w:p w:rsidR="003E4924" w:rsidRDefault="003E4924" w:rsidP="007D654B">
            <w:pPr>
              <w:rPr>
                <w:lang w:val="pl-PL"/>
              </w:rPr>
            </w:pPr>
          </w:p>
        </w:tc>
      </w:tr>
      <w:tr w:rsidR="003E4924" w:rsidTr="003E4924">
        <w:tc>
          <w:tcPr>
            <w:tcW w:w="2926" w:type="dxa"/>
          </w:tcPr>
          <w:p w:rsidR="003E4924" w:rsidRDefault="003E4924">
            <w:pPr>
              <w:rPr>
                <w:lang w:val="pl-PL"/>
              </w:rPr>
            </w:pPr>
            <w:r>
              <w:rPr>
                <w:lang w:val="pl-PL"/>
              </w:rPr>
              <w:t>Punkt 6</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7</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8</w:t>
            </w:r>
          </w:p>
        </w:tc>
        <w:tc>
          <w:tcPr>
            <w:tcW w:w="2927" w:type="dxa"/>
          </w:tcPr>
          <w:p w:rsidR="003E4924" w:rsidRDefault="003E4924">
            <w:pPr>
              <w:rPr>
                <w:lang w:val="pl-PL"/>
              </w:rPr>
            </w:pPr>
          </w:p>
        </w:tc>
        <w:tc>
          <w:tcPr>
            <w:tcW w:w="2927" w:type="dxa"/>
          </w:tcPr>
          <w:p w:rsidR="003E4924" w:rsidRDefault="003E4924">
            <w:pPr>
              <w:rPr>
                <w:lang w:val="pl-PL"/>
              </w:rPr>
            </w:pPr>
          </w:p>
        </w:tc>
      </w:tr>
      <w:tr w:rsidR="007D654B" w:rsidTr="003E4924">
        <w:tc>
          <w:tcPr>
            <w:tcW w:w="2926" w:type="dxa"/>
          </w:tcPr>
          <w:p w:rsidR="007D654B" w:rsidRDefault="007D654B">
            <w:pPr>
              <w:rPr>
                <w:lang w:val="pl-PL"/>
              </w:rPr>
            </w:pPr>
            <w:r>
              <w:rPr>
                <w:lang w:val="pl-PL"/>
              </w:rPr>
              <w:t>Punkt 9</w:t>
            </w:r>
          </w:p>
        </w:tc>
        <w:tc>
          <w:tcPr>
            <w:tcW w:w="2927" w:type="dxa"/>
          </w:tcPr>
          <w:p w:rsidR="007D654B" w:rsidRDefault="007D654B">
            <w:pPr>
              <w:rPr>
                <w:lang w:val="pl-PL"/>
              </w:rPr>
            </w:pPr>
          </w:p>
        </w:tc>
        <w:tc>
          <w:tcPr>
            <w:tcW w:w="2927" w:type="dxa"/>
          </w:tcPr>
          <w:p w:rsidR="007D654B" w:rsidRDefault="007D654B">
            <w:pPr>
              <w:rPr>
                <w:lang w:val="pl-PL"/>
              </w:rPr>
            </w:pPr>
          </w:p>
        </w:tc>
      </w:tr>
      <w:tr w:rsidR="003E4924" w:rsidTr="003E4924">
        <w:tc>
          <w:tcPr>
            <w:tcW w:w="2926" w:type="dxa"/>
          </w:tcPr>
          <w:p w:rsidR="003E4924" w:rsidRDefault="007D654B">
            <w:pPr>
              <w:rPr>
                <w:lang w:val="pl-PL"/>
              </w:rPr>
            </w:pPr>
            <w:r>
              <w:rPr>
                <w:lang w:val="pl-PL"/>
              </w:rPr>
              <w:t>Punkt 10</w:t>
            </w:r>
          </w:p>
        </w:tc>
        <w:tc>
          <w:tcPr>
            <w:tcW w:w="2927" w:type="dxa"/>
          </w:tcPr>
          <w:p w:rsidR="003E4924" w:rsidRDefault="003E4924">
            <w:pPr>
              <w:rPr>
                <w:lang w:val="pl-PL"/>
              </w:rPr>
            </w:pPr>
          </w:p>
        </w:tc>
        <w:tc>
          <w:tcPr>
            <w:tcW w:w="2927" w:type="dxa"/>
          </w:tcPr>
          <w:p w:rsidR="003E4924" w:rsidRDefault="003E4924">
            <w:pPr>
              <w:rPr>
                <w:lang w:val="pl-PL"/>
              </w:rPr>
            </w:pPr>
          </w:p>
        </w:tc>
      </w:tr>
      <w:tr w:rsidR="007D654B" w:rsidTr="003E4924">
        <w:tc>
          <w:tcPr>
            <w:tcW w:w="2926" w:type="dxa"/>
          </w:tcPr>
          <w:p w:rsidR="007D654B" w:rsidRDefault="007D654B">
            <w:pPr>
              <w:rPr>
                <w:lang w:val="pl-PL"/>
              </w:rPr>
            </w:pPr>
            <w:r>
              <w:rPr>
                <w:lang w:val="pl-PL"/>
              </w:rPr>
              <w:t>Punkt 11</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procentu zrobionych zadań</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poświęconego czasu</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średnich</w:t>
            </w:r>
          </w:p>
        </w:tc>
        <w:tc>
          <w:tcPr>
            <w:tcW w:w="2927" w:type="dxa"/>
          </w:tcPr>
          <w:p w:rsidR="007D654B" w:rsidRDefault="007D654B">
            <w:pPr>
              <w:rPr>
                <w:lang w:val="pl-PL"/>
              </w:rPr>
            </w:pPr>
          </w:p>
        </w:tc>
        <w:tc>
          <w:tcPr>
            <w:tcW w:w="2927" w:type="dxa"/>
          </w:tcPr>
          <w:p w:rsidR="007D654B" w:rsidRDefault="007D654B">
            <w:pPr>
              <w:rPr>
                <w:lang w:val="pl-PL"/>
              </w:rPr>
            </w:pPr>
          </w:p>
        </w:tc>
      </w:tr>
    </w:tbl>
    <w:p w:rsidR="00E45C93" w:rsidRDefault="008E6CB5">
      <w:pPr>
        <w:pStyle w:val="Nagwek1"/>
        <w:numPr>
          <w:ilvl w:val="0"/>
          <w:numId w:val="9"/>
        </w:numPr>
        <w:rPr>
          <w:lang w:val="pl-PL"/>
        </w:rPr>
      </w:pPr>
      <w:bookmarkStart w:id="36" w:name="_Toc1976825"/>
      <w:r>
        <w:rPr>
          <w:rFonts w:ascii="Trebuchet MS" w:hAnsi="Trebuchet MS"/>
          <w:lang w:val="pl-PL"/>
        </w:rPr>
        <w:lastRenderedPageBreak/>
        <w:t>Inne informacje</w:t>
      </w:r>
      <w:bookmarkEnd w:id="36"/>
    </w:p>
    <w:p w:rsidR="00E45C93" w:rsidRPr="008E6CB5" w:rsidRDefault="008E6CB5">
      <w:pPr>
        <w:rPr>
          <w:rFonts w:ascii="Trebuchet MS" w:hAnsi="Trebuchet MS"/>
          <w:lang w:val="pl-PL"/>
        </w:rPr>
      </w:pPr>
      <w:proofErr w:type="gramStart"/>
      <w:r>
        <w:rPr>
          <w:rFonts w:ascii="Trebuchet MS" w:hAnsi="Trebuchet MS"/>
          <w:lang w:val="pl-PL"/>
        </w:rPr>
        <w:t>przydatne</w:t>
      </w:r>
      <w:proofErr w:type="gramEnd"/>
      <w:r>
        <w:rPr>
          <w:rFonts w:ascii="Trebuchet MS" w:hAnsi="Trebuchet MS"/>
          <w:lang w:val="pl-PL"/>
        </w:rPr>
        <w:t xml:space="preserve"> informacje, które nie zostały ujęte we wcześniejszych punktach</w:t>
      </w:r>
    </w:p>
    <w:sectPr w:rsidR="00E45C93" w:rsidRPr="008E6CB5">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EE"/>
    <w:family w:val="swiss"/>
    <w:pitch w:val="variable"/>
    <w:sig w:usb0="00000287" w:usb1="00000003"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EE"/>
    <w:family w:val="roman"/>
    <w:pitch w:val="variable"/>
  </w:font>
  <w:font w:name="Arial">
    <w:panose1 w:val="020B0604020202020204"/>
    <w:charset w:val="EE"/>
    <w:family w:val="swiss"/>
    <w:pitch w:val="variable"/>
    <w:sig w:usb0="E0002AFF" w:usb1="C0007843" w:usb2="00000009" w:usb3="00000000" w:csb0="000001FF" w:csb1="00000000"/>
  </w:font>
  <w:font w:name="Droid Serif">
    <w:charset w:val="EE"/>
    <w:family w:val="roman"/>
    <w:pitch w:val="variable"/>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EE"/>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31635"/>
    <w:multiLevelType w:val="hybridMultilevel"/>
    <w:tmpl w:val="836EA454"/>
    <w:lvl w:ilvl="0" w:tplc="D7CC5558">
      <w:start w:val="1"/>
      <w:numFmt w:val="decimal"/>
      <w:lvlText w:val="%1."/>
      <w:lvlJc w:val="left"/>
      <w:pPr>
        <w:ind w:left="720" w:hanging="360"/>
      </w:pPr>
      <w:rPr>
        <w:rFonts w:ascii="Trebuchet MS" w:hAnsi="Trebuchet M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4AEC"/>
    <w:multiLevelType w:val="multilevel"/>
    <w:tmpl w:val="1280FA9E"/>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0EA74F64"/>
    <w:multiLevelType w:val="multilevel"/>
    <w:tmpl w:val="D5DC14A4"/>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0F9D3C8A"/>
    <w:multiLevelType w:val="multilevel"/>
    <w:tmpl w:val="9918DC34"/>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4FB159B"/>
    <w:multiLevelType w:val="multilevel"/>
    <w:tmpl w:val="02E42FF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nsid w:val="1A527E0E"/>
    <w:multiLevelType w:val="multilevel"/>
    <w:tmpl w:val="86BA01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1CC85D91"/>
    <w:multiLevelType w:val="multilevel"/>
    <w:tmpl w:val="96C68DB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0F666E"/>
    <w:multiLevelType w:val="multilevel"/>
    <w:tmpl w:val="C0DA0ED8"/>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8">
    <w:nsid w:val="262937B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712FA7"/>
    <w:multiLevelType w:val="multilevel"/>
    <w:tmpl w:val="D1C63C3E"/>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0">
    <w:nsid w:val="339B10E0"/>
    <w:multiLevelType w:val="hybridMultilevel"/>
    <w:tmpl w:val="4998D7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3D16A17"/>
    <w:multiLevelType w:val="multilevel"/>
    <w:tmpl w:val="68223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AF603A4"/>
    <w:multiLevelType w:val="multilevel"/>
    <w:tmpl w:val="C51A0D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80E5C10"/>
    <w:multiLevelType w:val="multilevel"/>
    <w:tmpl w:val="2FD8DC6C"/>
    <w:lvl w:ilvl="0">
      <w:start w:val="1"/>
      <w:numFmt w:val="bullet"/>
      <w:lvlText w:val=""/>
      <w:lvlJc w:val="left"/>
      <w:pPr>
        <w:tabs>
          <w:tab w:val="num" w:pos="1800"/>
        </w:tabs>
        <w:ind w:left="1800" w:hanging="360"/>
      </w:pPr>
      <w:rPr>
        <w:rFonts w:ascii="Symbol" w:hAnsi="Symbol" w:cs="OpenSymbol" w:hint="default"/>
        <w:b w:val="0"/>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nsid w:val="592B0428"/>
    <w:multiLevelType w:val="multilevel"/>
    <w:tmpl w:val="54FA8EF2"/>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5">
    <w:nsid w:val="62981DAE"/>
    <w:multiLevelType w:val="multilevel"/>
    <w:tmpl w:val="C964BE1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680D0B95"/>
    <w:multiLevelType w:val="multilevel"/>
    <w:tmpl w:val="1B140D4E"/>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7">
    <w:nsid w:val="72685E12"/>
    <w:multiLevelType w:val="multilevel"/>
    <w:tmpl w:val="601A3BA4"/>
    <w:lvl w:ilvl="0">
      <w:start w:val="1"/>
      <w:numFmt w:val="bullet"/>
      <w:lvlText w:val="o"/>
      <w:lvlJc w:val="left"/>
      <w:pPr>
        <w:ind w:left="1800" w:hanging="360"/>
      </w:pPr>
      <w:rPr>
        <w:rFonts w:ascii="Courier New" w:hAnsi="Courier New" w:cs="Courier New" w:hint="default"/>
        <w:b/>
      </w:rPr>
    </w:lvl>
    <w:lvl w:ilvl="1">
      <w:start w:val="1"/>
      <w:numFmt w:val="decimal"/>
      <w:lvlText w:val="%1.%2."/>
      <w:lvlJc w:val="left"/>
      <w:pPr>
        <w:ind w:left="2232" w:hanging="432"/>
      </w:pPr>
    </w:lvl>
    <w:lvl w:ilvl="2">
      <w:start w:val="1"/>
      <w:numFmt w:val="bullet"/>
      <w:lvlText w:val=""/>
      <w:lvlJc w:val="left"/>
      <w:pPr>
        <w:ind w:left="2664" w:hanging="504"/>
      </w:pPr>
      <w:rPr>
        <w:rFonts w:ascii="Symbol" w:hAnsi="Symbol" w:cs="Symbol" w:hint="default"/>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nsid w:val="7738713C"/>
    <w:multiLevelType w:val="multilevel"/>
    <w:tmpl w:val="AF5CE8A8"/>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9">
    <w:nsid w:val="7E46060B"/>
    <w:multiLevelType w:val="multilevel"/>
    <w:tmpl w:val="F954C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19"/>
  </w:num>
  <w:num w:numId="4">
    <w:abstractNumId w:val="15"/>
  </w:num>
  <w:num w:numId="5">
    <w:abstractNumId w:val="2"/>
  </w:num>
  <w:num w:numId="6">
    <w:abstractNumId w:val="1"/>
  </w:num>
  <w:num w:numId="7">
    <w:abstractNumId w:val="3"/>
  </w:num>
  <w:num w:numId="8">
    <w:abstractNumId w:val="6"/>
  </w:num>
  <w:num w:numId="9">
    <w:abstractNumId w:val="11"/>
  </w:num>
  <w:num w:numId="10">
    <w:abstractNumId w:val="17"/>
  </w:num>
  <w:num w:numId="11">
    <w:abstractNumId w:val="12"/>
  </w:num>
  <w:num w:numId="12">
    <w:abstractNumId w:val="0"/>
  </w:num>
  <w:num w:numId="13">
    <w:abstractNumId w:val="10"/>
  </w:num>
  <w:num w:numId="14">
    <w:abstractNumId w:val="13"/>
    <w:lvlOverride w:ilvl="0"/>
    <w:lvlOverride w:ilvl="1"/>
    <w:lvlOverride w:ilvl="2"/>
    <w:lvlOverride w:ilvl="3"/>
    <w:lvlOverride w:ilvl="4"/>
    <w:lvlOverride w:ilvl="5"/>
    <w:lvlOverride w:ilvl="6"/>
    <w:lvlOverride w:ilvl="7"/>
    <w:lvlOverride w:ilvl="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93"/>
    <w:rsid w:val="000A1726"/>
    <w:rsid w:val="000E78A2"/>
    <w:rsid w:val="000F666E"/>
    <w:rsid w:val="00192171"/>
    <w:rsid w:val="00366BAC"/>
    <w:rsid w:val="003B0C94"/>
    <w:rsid w:val="003E4924"/>
    <w:rsid w:val="00411317"/>
    <w:rsid w:val="004831FA"/>
    <w:rsid w:val="005C670B"/>
    <w:rsid w:val="005E2E7A"/>
    <w:rsid w:val="005F6D65"/>
    <w:rsid w:val="007D654B"/>
    <w:rsid w:val="00827BAA"/>
    <w:rsid w:val="008E6CB5"/>
    <w:rsid w:val="00A66678"/>
    <w:rsid w:val="00C45201"/>
    <w:rsid w:val="00D03814"/>
    <w:rsid w:val="00E45C93"/>
    <w:rsid w:val="00EC4DC5"/>
    <w:rsid w:val="00F3492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5137">
      <w:bodyDiv w:val="1"/>
      <w:marLeft w:val="0"/>
      <w:marRight w:val="0"/>
      <w:marTop w:val="0"/>
      <w:marBottom w:val="0"/>
      <w:divBdr>
        <w:top w:val="none" w:sz="0" w:space="0" w:color="auto"/>
        <w:left w:val="none" w:sz="0" w:space="0" w:color="auto"/>
        <w:bottom w:val="none" w:sz="0" w:space="0" w:color="auto"/>
        <w:right w:val="none" w:sz="0" w:space="0" w:color="auto"/>
      </w:divBdr>
    </w:div>
    <w:div w:id="1207529584">
      <w:bodyDiv w:val="1"/>
      <w:marLeft w:val="0"/>
      <w:marRight w:val="0"/>
      <w:marTop w:val="0"/>
      <w:marBottom w:val="0"/>
      <w:divBdr>
        <w:top w:val="none" w:sz="0" w:space="0" w:color="auto"/>
        <w:left w:val="none" w:sz="0" w:space="0" w:color="auto"/>
        <w:bottom w:val="none" w:sz="0" w:space="0" w:color="auto"/>
        <w:right w:val="none" w:sz="0" w:space="0" w:color="auto"/>
      </w:divBdr>
    </w:div>
    <w:div w:id="1406731791">
      <w:bodyDiv w:val="1"/>
      <w:marLeft w:val="0"/>
      <w:marRight w:val="0"/>
      <w:marTop w:val="0"/>
      <w:marBottom w:val="0"/>
      <w:divBdr>
        <w:top w:val="none" w:sz="0" w:space="0" w:color="auto"/>
        <w:left w:val="none" w:sz="0" w:space="0" w:color="auto"/>
        <w:bottom w:val="none" w:sz="0" w:space="0" w:color="auto"/>
        <w:right w:val="none" w:sz="0" w:space="0" w:color="auto"/>
      </w:divBdr>
    </w:div>
    <w:div w:id="1739400652">
      <w:bodyDiv w:val="1"/>
      <w:marLeft w:val="0"/>
      <w:marRight w:val="0"/>
      <w:marTop w:val="0"/>
      <w:marBottom w:val="0"/>
      <w:divBdr>
        <w:top w:val="none" w:sz="0" w:space="0" w:color="auto"/>
        <w:left w:val="none" w:sz="0" w:space="0" w:color="auto"/>
        <w:bottom w:val="none" w:sz="0" w:space="0" w:color="auto"/>
        <w:right w:val="none" w:sz="0" w:space="0" w:color="auto"/>
      </w:divBdr>
    </w:div>
    <w:div w:id="194395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tockChart>
        <c:ser>
          <c:idx val="0"/>
          <c:order val="0"/>
          <c:tx>
            <c:v>Czas końca</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Arkusz1!$B$2:$B$8</c:f>
              <c:numCache>
                <c:formatCode>General</c:formatCode>
                <c:ptCount val="7"/>
                <c:pt idx="0">
                  <c:v>12</c:v>
                </c:pt>
                <c:pt idx="1">
                  <c:v>40</c:v>
                </c:pt>
                <c:pt idx="2">
                  <c:v>100</c:v>
                </c:pt>
                <c:pt idx="3">
                  <c:v>100</c:v>
                </c:pt>
                <c:pt idx="4">
                  <c:v>140</c:v>
                </c:pt>
                <c:pt idx="5">
                  <c:v>110</c:v>
                </c:pt>
                <c:pt idx="6">
                  <c:v>199</c:v>
                </c:pt>
              </c:numCache>
            </c:numRef>
          </c:val>
          <c:smooth val="0"/>
        </c:ser>
        <c:ser>
          <c:idx val="1"/>
          <c:order val="1"/>
          <c:tx>
            <c:v>Czas początku</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Arkusz1!$C$2:$C$8</c:f>
              <c:numCache>
                <c:formatCode>General</c:formatCode>
                <c:ptCount val="7"/>
                <c:pt idx="0">
                  <c:v>0</c:v>
                </c:pt>
                <c:pt idx="1">
                  <c:v>12</c:v>
                </c:pt>
                <c:pt idx="2">
                  <c:v>20</c:v>
                </c:pt>
                <c:pt idx="3">
                  <c:v>40</c:v>
                </c:pt>
                <c:pt idx="4">
                  <c:v>104</c:v>
                </c:pt>
                <c:pt idx="5">
                  <c:v>100</c:v>
                </c:pt>
                <c:pt idx="6">
                  <c:v>119</c:v>
                </c:pt>
              </c:numCache>
            </c:numRef>
          </c:val>
          <c:smooth val="0"/>
        </c:ser>
        <c:dLbls>
          <c:showLegendKey val="0"/>
          <c:showVal val="0"/>
          <c:showCatName val="0"/>
          <c:showSerName val="0"/>
          <c:showPercent val="0"/>
          <c:showBubbleSize val="0"/>
        </c:dLbls>
        <c:hiLowLines>
          <c:spPr>
            <a:ln w="406400" cap="flat" cmpd="sng">
              <a:solidFill>
                <a:schemeClr val="tx2"/>
              </a:solidFill>
              <a:round/>
            </a:ln>
            <a:effectLst/>
          </c:spPr>
        </c:hiLowLines>
        <c:axId val="93914240"/>
        <c:axId val="97183232"/>
      </c:stockChart>
      <c:catAx>
        <c:axId val="93914240"/>
        <c:scaling>
          <c:orientation val="minMax"/>
        </c:scaling>
        <c:delete val="0"/>
        <c:axPos val="b"/>
        <c:majorTickMark val="out"/>
        <c:minorTickMark val="none"/>
        <c:tickLblPos val="nextTo"/>
        <c:crossAx val="97183232"/>
        <c:crosses val="autoZero"/>
        <c:auto val="1"/>
        <c:lblAlgn val="ctr"/>
        <c:lblOffset val="100"/>
        <c:noMultiLvlLbl val="0"/>
      </c:catAx>
      <c:valAx>
        <c:axId val="97183232"/>
        <c:scaling>
          <c:orientation val="minMax"/>
          <c:max val="200"/>
        </c:scaling>
        <c:delete val="0"/>
        <c:axPos val="l"/>
        <c:majorGridlines/>
        <c:numFmt formatCode="0.00%" sourceLinked="0"/>
        <c:majorTickMark val="out"/>
        <c:minorTickMark val="none"/>
        <c:tickLblPos val="nextTo"/>
        <c:spPr>
          <a:ln w="9525"/>
        </c:spPr>
        <c:crossAx val="93914240"/>
        <c:crosses val="autoZero"/>
        <c:crossBetween val="between"/>
        <c:dispUnits>
          <c:builtInUnit val="hundreds"/>
        </c:dispUnits>
      </c:valAx>
      <c:spPr>
        <a:ln w="63500" cmpd="sng"/>
      </c:spPr>
    </c:plotArea>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3F9B6-EC40-475C-B540-31A84979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25</Pages>
  <Words>2717</Words>
  <Characters>16304</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Lestor</cp:lastModifiedBy>
  <cp:revision>24</cp:revision>
  <dcterms:created xsi:type="dcterms:W3CDTF">2016-04-18T07:31:00Z</dcterms:created>
  <dcterms:modified xsi:type="dcterms:W3CDTF">2020-04-25T09:40:00Z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