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Pr="00306DE8" w:rsidRDefault="00306DE8">
      <w:pPr>
        <w:rPr>
          <w:rFonts w:ascii="Arial" w:hAnsi="Arial" w:cs="Arial"/>
          <w:b/>
          <w:color w:val="538135" w:themeColor="accent6" w:themeShade="BF"/>
          <w:sz w:val="36"/>
          <w:szCs w:val="36"/>
        </w:rPr>
      </w:pPr>
      <w:r w:rsidRPr="00306DE8">
        <w:rPr>
          <w:rFonts w:ascii="Arial" w:hAnsi="Arial" w:cs="Arial"/>
          <w:b/>
          <w:color w:val="538135" w:themeColor="accent6" w:themeShade="BF"/>
          <w:sz w:val="36"/>
          <w:szCs w:val="36"/>
        </w:rPr>
        <w:t>Resumo Paradigmas de linguagem de programação</w:t>
      </w:r>
    </w:p>
    <w:p w:rsidR="00306DE8" w:rsidRPr="00301F7B" w:rsidRDefault="00306DE8">
      <w:pPr>
        <w:rPr>
          <w:b/>
          <w:color w:val="538135" w:themeColor="accent6" w:themeShade="BF"/>
          <w:sz w:val="36"/>
          <w:szCs w:val="36"/>
        </w:rPr>
      </w:pPr>
    </w:p>
    <w:p w:rsidR="00306DE8" w:rsidRPr="00301F7B" w:rsidRDefault="00306DE8">
      <w:pPr>
        <w:rPr>
          <w:rFonts w:ascii="Arial" w:hAnsi="Arial" w:cs="Arial"/>
          <w:b/>
          <w:sz w:val="24"/>
          <w:szCs w:val="24"/>
        </w:rPr>
      </w:pPr>
      <w:r w:rsidRPr="00301F7B">
        <w:rPr>
          <w:rFonts w:ascii="Arial" w:hAnsi="Arial" w:cs="Arial"/>
          <w:b/>
          <w:sz w:val="24"/>
          <w:szCs w:val="24"/>
        </w:rPr>
        <w:t>Paradigma imperativo</w:t>
      </w:r>
    </w:p>
    <w:p w:rsidR="00306DE8" w:rsidRDefault="00306D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Paradigma imperativo (assemelha-se à máquina de Turing e Von </w:t>
      </w:r>
      <w:proofErr w:type="spellStart"/>
      <w:r>
        <w:rPr>
          <w:rFonts w:ascii="Arial" w:hAnsi="Arial" w:cs="Arial"/>
          <w:sz w:val="24"/>
          <w:szCs w:val="24"/>
        </w:rPr>
        <w:t>Neumman</w:t>
      </w:r>
      <w:proofErr w:type="spellEnd"/>
      <w:r>
        <w:rPr>
          <w:rFonts w:ascii="Arial" w:hAnsi="Arial" w:cs="Arial"/>
          <w:sz w:val="24"/>
          <w:szCs w:val="24"/>
        </w:rPr>
        <w:t>) é baseado na execução sequencial de comandos e no armazenamento de dados na memória do computador (variáveis)</w:t>
      </w:r>
      <w:r w:rsidR="00301F7B">
        <w:rPr>
          <w:rFonts w:ascii="Arial" w:hAnsi="Arial" w:cs="Arial"/>
          <w:sz w:val="24"/>
          <w:szCs w:val="24"/>
        </w:rPr>
        <w:t>.</w:t>
      </w:r>
    </w:p>
    <w:p w:rsidR="00306DE8" w:rsidRDefault="00306D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possui um identificador com um endereço de memória, ela possui tipo, valor e tempo de vida.</w:t>
      </w:r>
    </w:p>
    <w:p w:rsidR="00306DE8" w:rsidRDefault="00306DE8">
      <w:pPr>
        <w:rPr>
          <w:rFonts w:ascii="Arial" w:hAnsi="Arial" w:cs="Arial"/>
          <w:sz w:val="24"/>
          <w:szCs w:val="24"/>
        </w:rPr>
      </w:pPr>
      <w:r w:rsidRPr="00301F7B">
        <w:rPr>
          <w:rFonts w:ascii="Arial" w:hAnsi="Arial" w:cs="Arial"/>
          <w:b/>
          <w:sz w:val="24"/>
          <w:szCs w:val="24"/>
        </w:rPr>
        <w:t>Tipos primitivos:</w:t>
      </w:r>
      <w:r>
        <w:rPr>
          <w:rFonts w:ascii="Arial" w:hAnsi="Arial" w:cs="Arial"/>
          <w:sz w:val="24"/>
          <w:szCs w:val="24"/>
        </w:rPr>
        <w:t xml:space="preserve"> inteiros, reais, booleanos e caracteres.</w:t>
      </w:r>
    </w:p>
    <w:p w:rsidR="00306DE8" w:rsidRDefault="00306DE8">
      <w:pPr>
        <w:rPr>
          <w:rFonts w:ascii="Arial" w:hAnsi="Arial" w:cs="Arial"/>
          <w:sz w:val="24"/>
          <w:szCs w:val="24"/>
        </w:rPr>
      </w:pPr>
      <w:r w:rsidRPr="00301F7B">
        <w:rPr>
          <w:rFonts w:ascii="Arial" w:hAnsi="Arial" w:cs="Arial"/>
          <w:b/>
          <w:sz w:val="24"/>
          <w:szCs w:val="24"/>
        </w:rPr>
        <w:t>Tipos compostos:</w:t>
      </w:r>
      <w:r>
        <w:rPr>
          <w:rFonts w:ascii="Arial" w:hAnsi="Arial" w:cs="Arial"/>
          <w:sz w:val="24"/>
          <w:szCs w:val="24"/>
        </w:rPr>
        <w:t xml:space="preserve"> ponteiros, cadeira de caracteres, matrizes e estruturas/registros.</w:t>
      </w:r>
    </w:p>
    <w:p w:rsidR="00306DE8" w:rsidRDefault="00306DE8">
      <w:pPr>
        <w:rPr>
          <w:rFonts w:ascii="Arial" w:hAnsi="Arial" w:cs="Arial"/>
          <w:sz w:val="24"/>
          <w:szCs w:val="24"/>
        </w:rPr>
      </w:pPr>
    </w:p>
    <w:p w:rsidR="00306DE8" w:rsidRPr="00301F7B" w:rsidRDefault="00301F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Linguagem </w:t>
      </w:r>
      <w:r w:rsidRPr="00301F7B">
        <w:rPr>
          <w:rFonts w:ascii="Arial" w:hAnsi="Arial" w:cs="Arial"/>
          <w:b/>
          <w:sz w:val="24"/>
          <w:szCs w:val="24"/>
        </w:rPr>
        <w:t>C</w:t>
      </w:r>
    </w:p>
    <w:p w:rsidR="0037486C" w:rsidRDefault="00306DE8">
      <w:pPr>
        <w:rPr>
          <w:rFonts w:ascii="Arial" w:hAnsi="Arial" w:cs="Arial"/>
          <w:sz w:val="24"/>
          <w:szCs w:val="24"/>
        </w:rPr>
      </w:pPr>
      <w:proofErr w:type="spellStart"/>
      <w:r w:rsidRPr="00301F7B">
        <w:rPr>
          <w:rFonts w:ascii="Arial" w:hAnsi="Arial" w:cs="Arial"/>
          <w:b/>
          <w:sz w:val="24"/>
          <w:szCs w:val="24"/>
        </w:rPr>
        <w:t>Tipagem</w:t>
      </w:r>
      <w:proofErr w:type="spellEnd"/>
      <w:r w:rsidRPr="00301F7B">
        <w:rPr>
          <w:rFonts w:ascii="Arial" w:hAnsi="Arial" w:cs="Arial"/>
          <w:b/>
          <w:sz w:val="24"/>
          <w:szCs w:val="24"/>
        </w:rPr>
        <w:t xml:space="preserve"> estática:</w:t>
      </w:r>
      <w:r>
        <w:rPr>
          <w:rFonts w:ascii="Arial" w:hAnsi="Arial" w:cs="Arial"/>
          <w:sz w:val="24"/>
          <w:szCs w:val="24"/>
        </w:rPr>
        <w:t xml:space="preserve"> </w:t>
      </w:r>
      <w:r w:rsidR="0037486C">
        <w:rPr>
          <w:rFonts w:ascii="Arial" w:hAnsi="Arial" w:cs="Arial"/>
          <w:sz w:val="24"/>
          <w:szCs w:val="24"/>
        </w:rPr>
        <w:t>valor de uma expressão é determinado por tempo de compilação, ou seja, um tipo associado a uma variável declarada, permanece associado até o fim do programa.</w:t>
      </w:r>
    </w:p>
    <w:p w:rsidR="0037486C" w:rsidRDefault="0037486C">
      <w:pPr>
        <w:rPr>
          <w:rFonts w:ascii="Arial" w:hAnsi="Arial" w:cs="Arial"/>
          <w:sz w:val="24"/>
          <w:szCs w:val="24"/>
        </w:rPr>
      </w:pPr>
      <w:proofErr w:type="spellStart"/>
      <w:r w:rsidRPr="0037486C">
        <w:rPr>
          <w:rFonts w:ascii="Arial" w:hAnsi="Arial" w:cs="Arial"/>
          <w:b/>
          <w:sz w:val="24"/>
          <w:szCs w:val="24"/>
        </w:rPr>
        <w:t>Tipagem</w:t>
      </w:r>
      <w:proofErr w:type="spellEnd"/>
      <w:r w:rsidRPr="0037486C">
        <w:rPr>
          <w:rFonts w:ascii="Arial" w:hAnsi="Arial" w:cs="Arial"/>
          <w:b/>
          <w:sz w:val="24"/>
          <w:szCs w:val="24"/>
        </w:rPr>
        <w:t xml:space="preserve"> dinâmica:</w:t>
      </w:r>
      <w:r>
        <w:rPr>
          <w:rFonts w:ascii="Arial" w:hAnsi="Arial" w:cs="Arial"/>
          <w:sz w:val="24"/>
          <w:szCs w:val="24"/>
        </w:rPr>
        <w:t xml:space="preserve"> valor de uma expressão é determinado por tempo de execução, ou seja, tipo de uma variável pode ser redefinido cada vez que um novo valor for atribuído.</w:t>
      </w:r>
    </w:p>
    <w:p w:rsidR="00306DE8" w:rsidRDefault="00306DE8">
      <w:pPr>
        <w:rPr>
          <w:rFonts w:ascii="Arial" w:hAnsi="Arial" w:cs="Arial"/>
          <w:sz w:val="24"/>
          <w:szCs w:val="24"/>
        </w:rPr>
      </w:pPr>
      <w:r w:rsidRPr="00301F7B">
        <w:rPr>
          <w:rFonts w:ascii="Arial" w:hAnsi="Arial" w:cs="Arial"/>
          <w:b/>
          <w:sz w:val="24"/>
          <w:szCs w:val="24"/>
        </w:rPr>
        <w:t>Ponteiro:</w:t>
      </w:r>
      <w:r>
        <w:rPr>
          <w:rFonts w:ascii="Arial" w:hAnsi="Arial" w:cs="Arial"/>
          <w:sz w:val="24"/>
          <w:szCs w:val="24"/>
        </w:rPr>
        <w:t xml:space="preserve"> referência ou endereço de memória.</w:t>
      </w:r>
    </w:p>
    <w:p w:rsidR="00306DE8" w:rsidRDefault="00306DE8">
      <w:pPr>
        <w:rPr>
          <w:rFonts w:ascii="Arial" w:hAnsi="Arial" w:cs="Arial"/>
          <w:sz w:val="24"/>
          <w:szCs w:val="24"/>
        </w:rPr>
      </w:pPr>
      <w:proofErr w:type="gramStart"/>
      <w:r w:rsidRPr="00301F7B">
        <w:rPr>
          <w:rFonts w:ascii="Arial" w:hAnsi="Arial" w:cs="Arial"/>
          <w:b/>
          <w:sz w:val="24"/>
          <w:szCs w:val="24"/>
        </w:rPr>
        <w:t>&amp; :</w:t>
      </w:r>
      <w:proofErr w:type="gramEnd"/>
      <w:r>
        <w:rPr>
          <w:rFonts w:ascii="Arial" w:hAnsi="Arial" w:cs="Arial"/>
          <w:sz w:val="24"/>
          <w:szCs w:val="24"/>
        </w:rPr>
        <w:t xml:space="preserve"> operador endereço “de”, que retorna o endereço da variável.</w:t>
      </w:r>
    </w:p>
    <w:p w:rsidR="00306DE8" w:rsidRDefault="00306DE8" w:rsidP="00306DE8">
      <w:pPr>
        <w:rPr>
          <w:rFonts w:ascii="Arial" w:hAnsi="Arial" w:cs="Arial"/>
          <w:sz w:val="24"/>
          <w:szCs w:val="24"/>
        </w:rPr>
      </w:pPr>
      <w:r w:rsidRPr="00301F7B">
        <w:rPr>
          <w:rFonts w:ascii="Arial" w:hAnsi="Arial" w:cs="Arial"/>
          <w:b/>
          <w:sz w:val="24"/>
          <w:szCs w:val="24"/>
        </w:rPr>
        <w:t xml:space="preserve">*: </w:t>
      </w:r>
      <w:r>
        <w:rPr>
          <w:rFonts w:ascii="Arial" w:hAnsi="Arial" w:cs="Arial"/>
          <w:sz w:val="24"/>
          <w:szCs w:val="24"/>
        </w:rPr>
        <w:t>recebe uma referência e acessa o valor desta referência (conteúdo).</w:t>
      </w:r>
    </w:p>
    <w:p w:rsidR="00306DE8" w:rsidRDefault="00306DE8" w:rsidP="00306DE8">
      <w:pPr>
        <w:rPr>
          <w:rFonts w:ascii="Arial" w:hAnsi="Arial" w:cs="Arial"/>
          <w:sz w:val="24"/>
          <w:szCs w:val="24"/>
        </w:rPr>
      </w:pPr>
      <w:proofErr w:type="spellStart"/>
      <w:r w:rsidRPr="00301F7B">
        <w:rPr>
          <w:rFonts w:ascii="Arial" w:hAnsi="Arial" w:cs="Arial"/>
          <w:b/>
          <w:sz w:val="24"/>
          <w:szCs w:val="24"/>
        </w:rPr>
        <w:t>Estruct</w:t>
      </w:r>
      <w:proofErr w:type="spellEnd"/>
      <w:r w:rsidRPr="00301F7B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conjunto de elementos de tipos diferentes.</w:t>
      </w:r>
    </w:p>
    <w:p w:rsidR="00306DE8" w:rsidRPr="00306DE8" w:rsidRDefault="00306DE8" w:rsidP="00306DE8">
      <w:pPr>
        <w:rPr>
          <w:rFonts w:ascii="Arial" w:hAnsi="Arial" w:cs="Arial"/>
          <w:sz w:val="24"/>
          <w:szCs w:val="24"/>
        </w:rPr>
      </w:pPr>
    </w:p>
    <w:p w:rsidR="00306DE8" w:rsidRPr="00306DE8" w:rsidRDefault="00306DE8">
      <w:pPr>
        <w:rPr>
          <w:rFonts w:ascii="Arial" w:hAnsi="Arial" w:cs="Arial"/>
          <w:color w:val="767171" w:themeColor="background2" w:themeShade="8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data</w:t>
      </w:r>
      <w:proofErr w:type="gramEnd"/>
      <w:r>
        <w:rPr>
          <w:rFonts w:ascii="Arial" w:hAnsi="Arial" w:cs="Arial"/>
          <w:sz w:val="24"/>
          <w:szCs w:val="24"/>
        </w:rPr>
        <w:t xml:space="preserve"> *p; </w:t>
      </w:r>
      <w:r w:rsidRPr="00306DE8">
        <w:rPr>
          <w:rFonts w:ascii="Arial" w:hAnsi="Arial" w:cs="Arial"/>
          <w:color w:val="767171" w:themeColor="background2" w:themeShade="80"/>
          <w:sz w:val="24"/>
          <w:szCs w:val="24"/>
        </w:rPr>
        <w:t>//p é um ponteiro para data</w:t>
      </w:r>
    </w:p>
    <w:p w:rsidR="00306DE8" w:rsidRDefault="00306DE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data</w:t>
      </w:r>
      <w:proofErr w:type="gramEnd"/>
      <w:r>
        <w:rPr>
          <w:rFonts w:ascii="Arial" w:hAnsi="Arial" w:cs="Arial"/>
          <w:sz w:val="24"/>
          <w:szCs w:val="24"/>
        </w:rPr>
        <w:t xml:space="preserve"> hoje;</w:t>
      </w:r>
    </w:p>
    <w:p w:rsidR="00306DE8" w:rsidRDefault="00306DE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= &amp;hoje; </w:t>
      </w:r>
      <w:r w:rsidRPr="00306DE8">
        <w:rPr>
          <w:rFonts w:ascii="Arial" w:hAnsi="Arial" w:cs="Arial"/>
          <w:color w:val="767171" w:themeColor="background2" w:themeShade="80"/>
          <w:sz w:val="24"/>
          <w:szCs w:val="24"/>
        </w:rPr>
        <w:t>//agora p aponta para hoje</w:t>
      </w:r>
    </w:p>
    <w:p w:rsidR="00306DE8" w:rsidRDefault="00306DE8">
      <w:pPr>
        <w:rPr>
          <w:rFonts w:ascii="Arial" w:hAnsi="Arial" w:cs="Arial"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(*p</w:t>
      </w:r>
      <w:proofErr w:type="gramStart"/>
      <w:r>
        <w:rPr>
          <w:rFonts w:ascii="Arial" w:hAnsi="Arial" w:cs="Arial"/>
          <w:sz w:val="24"/>
          <w:szCs w:val="24"/>
        </w:rPr>
        <w:t>).dia</w:t>
      </w:r>
      <w:proofErr w:type="gramEnd"/>
      <w:r>
        <w:rPr>
          <w:rFonts w:ascii="Arial" w:hAnsi="Arial" w:cs="Arial"/>
          <w:sz w:val="24"/>
          <w:szCs w:val="24"/>
        </w:rPr>
        <w:t xml:space="preserve"> = </w:t>
      </w:r>
      <w:r w:rsidRPr="00301F7B">
        <w:rPr>
          <w:rFonts w:ascii="Arial" w:hAnsi="Arial" w:cs="Arial"/>
          <w:color w:val="00B050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 xml:space="preserve">; </w:t>
      </w:r>
      <w:r w:rsidRPr="00306DE8">
        <w:rPr>
          <w:rFonts w:ascii="Arial" w:hAnsi="Arial" w:cs="Arial"/>
          <w:color w:val="767171" w:themeColor="background2" w:themeShade="80"/>
          <w:sz w:val="24"/>
          <w:szCs w:val="24"/>
        </w:rPr>
        <w:t>//agora o conteúdo de p vale 31</w:t>
      </w:r>
    </w:p>
    <w:p w:rsidR="00306DE8" w:rsidRDefault="00306DE8">
      <w:pPr>
        <w:rPr>
          <w:rFonts w:ascii="Arial" w:hAnsi="Arial" w:cs="Arial"/>
          <w:sz w:val="24"/>
          <w:szCs w:val="24"/>
        </w:rPr>
      </w:pPr>
    </w:p>
    <w:p w:rsidR="00306DE8" w:rsidRDefault="00306DE8">
      <w:pPr>
        <w:rPr>
          <w:rFonts w:ascii="Arial" w:hAnsi="Arial" w:cs="Arial"/>
          <w:sz w:val="24"/>
          <w:szCs w:val="24"/>
        </w:rPr>
      </w:pPr>
      <w:r w:rsidRPr="00301F7B">
        <w:rPr>
          <w:rFonts w:ascii="Arial" w:hAnsi="Arial" w:cs="Arial"/>
          <w:b/>
          <w:sz w:val="24"/>
          <w:szCs w:val="24"/>
        </w:rPr>
        <w:t>Tempo de vida estático:</w:t>
      </w:r>
      <w:r>
        <w:rPr>
          <w:rFonts w:ascii="Arial" w:hAnsi="Arial" w:cs="Arial"/>
          <w:sz w:val="24"/>
          <w:szCs w:val="24"/>
        </w:rPr>
        <w:t xml:space="preserve"> variáveis globais, alocadas em memória no início da execução e permanecem lá até que o programa termine de executar.</w:t>
      </w:r>
    </w:p>
    <w:p w:rsidR="00306DE8" w:rsidRDefault="00306DE8">
      <w:pPr>
        <w:rPr>
          <w:rFonts w:ascii="Arial" w:hAnsi="Arial" w:cs="Arial"/>
          <w:sz w:val="24"/>
          <w:szCs w:val="24"/>
        </w:rPr>
      </w:pPr>
      <w:r w:rsidRPr="00301F7B">
        <w:rPr>
          <w:rFonts w:ascii="Arial" w:hAnsi="Arial" w:cs="Arial"/>
          <w:b/>
          <w:sz w:val="24"/>
          <w:szCs w:val="24"/>
        </w:rPr>
        <w:lastRenderedPageBreak/>
        <w:t>Tempo de vida dinâmico:</w:t>
      </w:r>
      <w:r w:rsidR="00301F7B">
        <w:rPr>
          <w:rFonts w:ascii="Arial" w:hAnsi="Arial" w:cs="Arial"/>
          <w:sz w:val="24"/>
          <w:szCs w:val="24"/>
        </w:rPr>
        <w:t xml:space="preserve"> variáveis alocadas a partir da pilha de execução, e depois de terminar a execução da função elas são liberadas.</w:t>
      </w:r>
    </w:p>
    <w:p w:rsidR="0067535D" w:rsidRPr="004F7638" w:rsidRDefault="0067535D" w:rsidP="006753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F7638">
        <w:rPr>
          <w:rFonts w:ascii="Arial" w:hAnsi="Arial" w:cs="Arial"/>
          <w:b/>
          <w:sz w:val="24"/>
          <w:szCs w:val="24"/>
        </w:rPr>
        <w:t>Funções</w:t>
      </w:r>
    </w:p>
    <w:p w:rsidR="0067535D" w:rsidRPr="0067535D" w:rsidRDefault="0067535D" w:rsidP="0067535D">
      <w:pPr>
        <w:rPr>
          <w:rFonts w:ascii="Arial" w:hAnsi="Arial" w:cs="Arial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7535D">
        <w:rPr>
          <w:rFonts w:ascii="Arial" w:hAnsi="Arial" w:cs="Arial"/>
          <w:color w:val="0070C0"/>
          <w:sz w:val="24"/>
          <w:szCs w:val="24"/>
        </w:rPr>
        <w:t>void</w:t>
      </w:r>
      <w:proofErr w:type="spellEnd"/>
      <w:proofErr w:type="gramEnd"/>
      <w:r w:rsidRPr="0067535D">
        <w:rPr>
          <w:rFonts w:ascii="Arial" w:hAnsi="Arial" w:cs="Arial"/>
          <w:color w:val="0070C0"/>
          <w:sz w:val="24"/>
          <w:szCs w:val="24"/>
        </w:rPr>
        <w:t xml:space="preserve"> </w:t>
      </w:r>
      <w:r w:rsidRPr="0067535D">
        <w:rPr>
          <w:rFonts w:ascii="Arial" w:hAnsi="Arial" w:cs="Arial"/>
          <w:sz w:val="24"/>
          <w:szCs w:val="24"/>
        </w:rPr>
        <w:t>troca (</w:t>
      </w:r>
      <w:proofErr w:type="spellStart"/>
      <w:r w:rsidRPr="0067535D">
        <w:rPr>
          <w:rFonts w:ascii="Arial" w:hAnsi="Arial" w:cs="Arial"/>
          <w:color w:val="0070C0"/>
          <w:sz w:val="24"/>
          <w:szCs w:val="24"/>
        </w:rPr>
        <w:t>int</w:t>
      </w:r>
      <w:proofErr w:type="spellEnd"/>
      <w:r w:rsidRPr="0067535D">
        <w:rPr>
          <w:rFonts w:ascii="Arial" w:hAnsi="Arial" w:cs="Arial"/>
          <w:color w:val="0070C0"/>
          <w:sz w:val="24"/>
          <w:szCs w:val="24"/>
        </w:rPr>
        <w:t xml:space="preserve"> </w:t>
      </w:r>
      <w:r w:rsidRPr="0067535D">
        <w:rPr>
          <w:rFonts w:ascii="Arial" w:hAnsi="Arial" w:cs="Arial"/>
          <w:sz w:val="24"/>
          <w:szCs w:val="24"/>
        </w:rPr>
        <w:t xml:space="preserve">x, </w:t>
      </w:r>
      <w:proofErr w:type="spellStart"/>
      <w:r w:rsidRPr="0067535D">
        <w:rPr>
          <w:rFonts w:ascii="Arial" w:hAnsi="Arial" w:cs="Arial"/>
          <w:color w:val="0070C0"/>
          <w:sz w:val="24"/>
          <w:szCs w:val="24"/>
        </w:rPr>
        <w:t>int</w:t>
      </w:r>
      <w:proofErr w:type="spellEnd"/>
      <w:r w:rsidRPr="0067535D">
        <w:rPr>
          <w:rFonts w:ascii="Arial" w:hAnsi="Arial" w:cs="Arial"/>
          <w:color w:val="0070C0"/>
          <w:sz w:val="24"/>
          <w:szCs w:val="24"/>
        </w:rPr>
        <w:t xml:space="preserve"> </w:t>
      </w:r>
      <w:r w:rsidRPr="0067535D">
        <w:rPr>
          <w:rFonts w:ascii="Arial" w:hAnsi="Arial" w:cs="Arial"/>
          <w:sz w:val="24"/>
          <w:szCs w:val="24"/>
        </w:rPr>
        <w:t xml:space="preserve">y) </w:t>
      </w:r>
      <w:r w:rsidRPr="0067535D">
        <w:rPr>
          <w:rFonts w:ascii="Arial" w:hAnsi="Arial" w:cs="Arial"/>
          <w:color w:val="767171" w:themeColor="background2" w:themeShade="80"/>
          <w:sz w:val="24"/>
          <w:szCs w:val="24"/>
        </w:rPr>
        <w:t>// x e y são parâmetros</w:t>
      </w:r>
    </w:p>
    <w:p w:rsidR="0067535D" w:rsidRDefault="0067535D" w:rsidP="0067535D">
      <w:pPr>
        <w:rPr>
          <w:rFonts w:ascii="Arial" w:hAnsi="Arial" w:cs="Arial"/>
          <w:color w:val="767171" w:themeColor="background2" w:themeShade="8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troca</w:t>
      </w:r>
      <w:proofErr w:type="gramEnd"/>
      <w:r>
        <w:rPr>
          <w:rFonts w:ascii="Arial" w:hAnsi="Arial" w:cs="Arial"/>
          <w:sz w:val="24"/>
          <w:szCs w:val="24"/>
        </w:rPr>
        <w:t xml:space="preserve"> (a, b); </w:t>
      </w:r>
      <w:r w:rsidRPr="0067535D">
        <w:rPr>
          <w:rFonts w:ascii="Arial" w:hAnsi="Arial" w:cs="Arial"/>
          <w:color w:val="767171" w:themeColor="background2" w:themeShade="80"/>
          <w:sz w:val="24"/>
          <w:szCs w:val="24"/>
        </w:rPr>
        <w:t>// a e b são argumentos</w:t>
      </w:r>
    </w:p>
    <w:p w:rsidR="009C710D" w:rsidRDefault="003A27B3" w:rsidP="0067535D">
      <w:pPr>
        <w:rPr>
          <w:rFonts w:ascii="Arial" w:hAnsi="Arial" w:cs="Arial"/>
          <w:sz w:val="24"/>
          <w:szCs w:val="24"/>
        </w:rPr>
      </w:pPr>
      <w:r w:rsidRPr="003A27B3">
        <w:rPr>
          <w:rFonts w:ascii="Arial" w:hAnsi="Arial" w:cs="Arial"/>
          <w:b/>
          <w:sz w:val="24"/>
          <w:szCs w:val="24"/>
        </w:rPr>
        <w:t>Passagem de argumento por valor:</w:t>
      </w:r>
      <w:r>
        <w:rPr>
          <w:rFonts w:ascii="Arial" w:hAnsi="Arial" w:cs="Arial"/>
          <w:sz w:val="24"/>
          <w:szCs w:val="24"/>
        </w:rPr>
        <w:t xml:space="preserve"> valor do argumento é calculado no tempo da chamada e copiado para o parâmetro correspondente.</w:t>
      </w:r>
    </w:p>
    <w:p w:rsidR="003A27B3" w:rsidRDefault="003A27B3" w:rsidP="0067535D">
      <w:pPr>
        <w:rPr>
          <w:rFonts w:ascii="Arial" w:hAnsi="Arial" w:cs="Arial"/>
          <w:sz w:val="24"/>
          <w:szCs w:val="24"/>
        </w:rPr>
      </w:pPr>
      <w:r w:rsidRPr="003A27B3">
        <w:rPr>
          <w:rFonts w:ascii="Arial" w:hAnsi="Arial" w:cs="Arial"/>
          <w:b/>
          <w:sz w:val="24"/>
          <w:szCs w:val="24"/>
        </w:rPr>
        <w:t>Passagem por referência ou por endereço:</w:t>
      </w:r>
      <w:r>
        <w:rPr>
          <w:rFonts w:ascii="Arial" w:hAnsi="Arial" w:cs="Arial"/>
          <w:sz w:val="24"/>
          <w:szCs w:val="24"/>
        </w:rPr>
        <w:t xml:space="preserve"> significa que o endereço de memória do argumento é copiado para o parâmetro, de modo que o parâmetro se torna um ponteiro indireto ao argumento real.</w:t>
      </w:r>
    </w:p>
    <w:p w:rsidR="00D83407" w:rsidRDefault="00D83407" w:rsidP="0067535D">
      <w:pPr>
        <w:rPr>
          <w:rFonts w:ascii="Arial" w:hAnsi="Arial" w:cs="Arial"/>
          <w:sz w:val="24"/>
          <w:szCs w:val="24"/>
        </w:rPr>
      </w:pPr>
    </w:p>
    <w:p w:rsidR="00D83407" w:rsidRDefault="00D83407" w:rsidP="0067535D">
      <w:pPr>
        <w:rPr>
          <w:rFonts w:ascii="Arial" w:hAnsi="Arial" w:cs="Arial"/>
          <w:b/>
          <w:sz w:val="24"/>
          <w:szCs w:val="24"/>
        </w:rPr>
      </w:pPr>
      <w:r w:rsidRPr="00D83407">
        <w:rPr>
          <w:rFonts w:ascii="Arial" w:hAnsi="Arial" w:cs="Arial"/>
          <w:b/>
          <w:sz w:val="24"/>
          <w:szCs w:val="24"/>
        </w:rPr>
        <w:t>Gerenciamento de memória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</w:tblGrid>
      <w:tr w:rsidR="00D83407" w:rsidTr="00D83407">
        <w:trPr>
          <w:trHeight w:val="380"/>
        </w:trPr>
        <w:tc>
          <w:tcPr>
            <w:tcW w:w="2263" w:type="dxa"/>
            <w:shd w:val="clear" w:color="auto" w:fill="F7CAAC" w:themeFill="accent2" w:themeFillTint="66"/>
          </w:tcPr>
          <w:p w:rsidR="00D83407" w:rsidRDefault="00D83407" w:rsidP="0067535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Área Estática</w:t>
            </w:r>
          </w:p>
        </w:tc>
      </w:tr>
      <w:tr w:rsidR="00D83407" w:rsidTr="00D83407">
        <w:trPr>
          <w:trHeight w:val="1518"/>
        </w:trPr>
        <w:tc>
          <w:tcPr>
            <w:tcW w:w="2263" w:type="dxa"/>
            <w:shd w:val="clear" w:color="auto" w:fill="FFE599" w:themeFill="accent4" w:themeFillTint="66"/>
          </w:tcPr>
          <w:p w:rsidR="00D83407" w:rsidRDefault="00D83407" w:rsidP="0067535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702944</wp:posOffset>
                      </wp:positionH>
                      <wp:positionV relativeFrom="paragraph">
                        <wp:posOffset>107314</wp:posOffset>
                      </wp:positionV>
                      <wp:extent cx="45719" cy="695325"/>
                      <wp:effectExtent l="38100" t="0" r="69215" b="47625"/>
                      <wp:wrapNone/>
                      <wp:docPr id="3" name="Conector de seta re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95C8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3" o:spid="_x0000_s1026" type="#_x0000_t32" style="position:absolute;margin-left:55.35pt;margin-top:8.45pt;width:3.6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  <w:szCs w:val="24"/>
              </w:rPr>
              <w:t>Pilha</w:t>
            </w:r>
          </w:p>
        </w:tc>
      </w:tr>
      <w:tr w:rsidR="00D83407" w:rsidTr="00D83407">
        <w:trPr>
          <w:trHeight w:val="308"/>
        </w:trPr>
        <w:tc>
          <w:tcPr>
            <w:tcW w:w="2263" w:type="dxa"/>
            <w:shd w:val="clear" w:color="auto" w:fill="C5E0B3" w:themeFill="accent6" w:themeFillTint="66"/>
          </w:tcPr>
          <w:p w:rsidR="00D83407" w:rsidRDefault="00D83407" w:rsidP="0067535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Heap</w:t>
            </w:r>
            <w:proofErr w:type="spellEnd"/>
          </w:p>
        </w:tc>
      </w:tr>
    </w:tbl>
    <w:p w:rsidR="00D83407" w:rsidRDefault="00D83407" w:rsidP="0067535D">
      <w:pPr>
        <w:rPr>
          <w:rFonts w:ascii="Arial" w:hAnsi="Arial" w:cs="Arial"/>
          <w:b/>
          <w:sz w:val="24"/>
          <w:szCs w:val="24"/>
        </w:rPr>
      </w:pPr>
    </w:p>
    <w:p w:rsidR="00D83407" w:rsidRPr="00D83407" w:rsidRDefault="00D83407" w:rsidP="006753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Memória estática:</w:t>
      </w:r>
      <w:r>
        <w:rPr>
          <w:rFonts w:ascii="Arial" w:hAnsi="Arial" w:cs="Arial"/>
          <w:sz w:val="24"/>
          <w:szCs w:val="24"/>
        </w:rPr>
        <w:t xml:space="preserve"> contém valores</w:t>
      </w:r>
      <w:r w:rsidR="00344B5F">
        <w:rPr>
          <w:rFonts w:ascii="Arial" w:hAnsi="Arial" w:cs="Arial"/>
          <w:sz w:val="24"/>
          <w:szCs w:val="24"/>
        </w:rPr>
        <w:t xml:space="preserve"> conhecidos antes do tempo de execução e permanecem constantes por toda vida do programa (variáveis globais).</w:t>
      </w:r>
    </w:p>
    <w:p w:rsidR="00D83407" w:rsidRPr="00344B5F" w:rsidRDefault="00D83407" w:rsidP="006753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Pilha:</w:t>
      </w:r>
      <w:r w:rsidR="00344B5F">
        <w:rPr>
          <w:rFonts w:ascii="Arial" w:hAnsi="Arial" w:cs="Arial"/>
          <w:sz w:val="24"/>
          <w:szCs w:val="24"/>
        </w:rPr>
        <w:t xml:space="preserve"> são armazenadas variáveis declaradas localmente (dentro da função) e a ligação parâmetro-argumento (chamada das funções).</w:t>
      </w:r>
    </w:p>
    <w:p w:rsidR="00D83407" w:rsidRDefault="00D83407" w:rsidP="006753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Memória </w:t>
      </w:r>
      <w:proofErr w:type="spellStart"/>
      <w:r>
        <w:rPr>
          <w:rFonts w:ascii="Arial" w:hAnsi="Arial" w:cs="Arial"/>
          <w:b/>
          <w:sz w:val="24"/>
          <w:szCs w:val="24"/>
        </w:rPr>
        <w:t>Heap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 w:rsidR="00344B5F">
        <w:rPr>
          <w:rFonts w:ascii="Arial" w:hAnsi="Arial" w:cs="Arial"/>
          <w:b/>
          <w:sz w:val="24"/>
          <w:szCs w:val="24"/>
        </w:rPr>
        <w:t xml:space="preserve"> </w:t>
      </w:r>
      <w:r w:rsidR="00344B5F">
        <w:rPr>
          <w:rFonts w:ascii="Arial" w:hAnsi="Arial" w:cs="Arial"/>
          <w:sz w:val="24"/>
          <w:szCs w:val="24"/>
        </w:rPr>
        <w:t>contém valores que são alocados e estruturados dinamicamente, como vetores e matrizes dinâmicas.</w:t>
      </w:r>
    </w:p>
    <w:p w:rsidR="00344B5F" w:rsidRDefault="001A24A3" w:rsidP="006753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72CDC">
        <w:rPr>
          <w:rFonts w:ascii="Arial" w:hAnsi="Arial" w:cs="Arial"/>
          <w:sz w:val="24"/>
          <w:szCs w:val="24"/>
        </w:rPr>
        <w:t xml:space="preserve">A função </w:t>
      </w:r>
      <w:proofErr w:type="spellStart"/>
      <w:proofErr w:type="gramStart"/>
      <w:r w:rsidR="00E72CDC" w:rsidRPr="00E72CDC">
        <w:rPr>
          <w:rFonts w:ascii="Arial" w:hAnsi="Arial" w:cs="Arial"/>
          <w:b/>
          <w:sz w:val="24"/>
          <w:szCs w:val="24"/>
        </w:rPr>
        <w:t>calloc</w:t>
      </w:r>
      <w:proofErr w:type="spellEnd"/>
      <w:r w:rsidR="00E72CDC" w:rsidRPr="00E72CDC">
        <w:rPr>
          <w:rFonts w:ascii="Arial" w:hAnsi="Arial" w:cs="Arial"/>
          <w:b/>
          <w:sz w:val="24"/>
          <w:szCs w:val="24"/>
        </w:rPr>
        <w:t>(</w:t>
      </w:r>
      <w:proofErr w:type="gramEnd"/>
      <w:r w:rsidR="00E72CDC" w:rsidRPr="00E72CDC">
        <w:rPr>
          <w:rFonts w:ascii="Arial" w:hAnsi="Arial" w:cs="Arial"/>
          <w:b/>
          <w:sz w:val="24"/>
          <w:szCs w:val="24"/>
        </w:rPr>
        <w:t>)</w:t>
      </w:r>
      <w:r w:rsidR="00E72CDC">
        <w:rPr>
          <w:rFonts w:ascii="Arial" w:hAnsi="Arial" w:cs="Arial"/>
          <w:sz w:val="24"/>
          <w:szCs w:val="24"/>
        </w:rPr>
        <w:t xml:space="preserve"> aloca um bloco contíguo de bytes e os preenche com valor 0.</w:t>
      </w:r>
    </w:p>
    <w:p w:rsidR="001A24A3" w:rsidRPr="001A24A3" w:rsidRDefault="001A24A3" w:rsidP="0067535D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v</w:t>
      </w:r>
      <w:r w:rsidRPr="001A24A3">
        <w:rPr>
          <w:rFonts w:ascii="Arial" w:hAnsi="Arial" w:cs="Arial"/>
          <w:b/>
          <w:sz w:val="24"/>
          <w:szCs w:val="24"/>
        </w:rPr>
        <w:t>oid</w:t>
      </w:r>
      <w:proofErr w:type="spellEnd"/>
      <w:proofErr w:type="gramEnd"/>
      <w:r w:rsidRPr="001A24A3">
        <w:rPr>
          <w:rFonts w:ascii="Arial" w:hAnsi="Arial" w:cs="Arial"/>
          <w:b/>
          <w:sz w:val="24"/>
          <w:szCs w:val="24"/>
        </w:rPr>
        <w:t xml:space="preserve"> *</w:t>
      </w:r>
      <w:proofErr w:type="spellStart"/>
      <w:r w:rsidRPr="001A24A3">
        <w:rPr>
          <w:rFonts w:ascii="Arial" w:hAnsi="Arial" w:cs="Arial"/>
          <w:b/>
          <w:sz w:val="24"/>
          <w:szCs w:val="24"/>
        </w:rPr>
        <w:t>calloc</w:t>
      </w:r>
      <w:proofErr w:type="spellEnd"/>
      <w:r w:rsidRPr="001A24A3">
        <w:rPr>
          <w:rFonts w:ascii="Arial" w:hAnsi="Arial" w:cs="Arial"/>
          <w:b/>
          <w:sz w:val="24"/>
          <w:szCs w:val="24"/>
        </w:rPr>
        <w:t>(</w:t>
      </w:r>
      <w:proofErr w:type="spellStart"/>
      <w:r w:rsidRPr="001A24A3">
        <w:rPr>
          <w:rFonts w:ascii="Arial" w:hAnsi="Arial" w:cs="Arial"/>
          <w:b/>
          <w:sz w:val="24"/>
          <w:szCs w:val="24"/>
        </w:rPr>
        <w:t>int</w:t>
      </w:r>
      <w:proofErr w:type="spellEnd"/>
      <w:r w:rsidRPr="001A24A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A24A3">
        <w:rPr>
          <w:rFonts w:ascii="Arial" w:hAnsi="Arial" w:cs="Arial"/>
          <w:b/>
          <w:sz w:val="24"/>
          <w:szCs w:val="24"/>
        </w:rPr>
        <w:t>n_elementos</w:t>
      </w:r>
      <w:proofErr w:type="spellEnd"/>
      <w:r w:rsidRPr="001A24A3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1A24A3">
        <w:rPr>
          <w:rFonts w:ascii="Arial" w:hAnsi="Arial" w:cs="Arial"/>
          <w:b/>
          <w:sz w:val="24"/>
          <w:szCs w:val="24"/>
        </w:rPr>
        <w:t>int</w:t>
      </w:r>
      <w:proofErr w:type="spellEnd"/>
      <w:r w:rsidRPr="001A24A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A24A3">
        <w:rPr>
          <w:rFonts w:ascii="Arial" w:hAnsi="Arial" w:cs="Arial"/>
          <w:b/>
          <w:sz w:val="24"/>
          <w:szCs w:val="24"/>
        </w:rPr>
        <w:t>tamanho_elemento</w:t>
      </w:r>
      <w:proofErr w:type="spellEnd"/>
      <w:r w:rsidRPr="001A24A3">
        <w:rPr>
          <w:rFonts w:ascii="Arial" w:hAnsi="Arial" w:cs="Arial"/>
          <w:b/>
          <w:sz w:val="24"/>
          <w:szCs w:val="24"/>
        </w:rPr>
        <w:t>)</w:t>
      </w:r>
    </w:p>
    <w:p w:rsidR="001A24A3" w:rsidRDefault="001A24A3" w:rsidP="006753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quisermos alocar um bloco de endereço para inteiros, colocamos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* antes do </w:t>
      </w:r>
      <w:proofErr w:type="spellStart"/>
      <w:r>
        <w:rPr>
          <w:rFonts w:ascii="Arial" w:hAnsi="Arial" w:cs="Arial"/>
          <w:sz w:val="24"/>
          <w:szCs w:val="24"/>
        </w:rPr>
        <w:t>calloc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A24A3" w:rsidRDefault="001A24A3" w:rsidP="006753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função </w:t>
      </w:r>
      <w:proofErr w:type="spellStart"/>
      <w:r>
        <w:rPr>
          <w:rFonts w:ascii="Arial" w:hAnsi="Arial" w:cs="Arial"/>
          <w:sz w:val="24"/>
          <w:szCs w:val="24"/>
        </w:rPr>
        <w:t>calloc</w:t>
      </w:r>
      <w:proofErr w:type="spellEnd"/>
      <w:r>
        <w:rPr>
          <w:rFonts w:ascii="Arial" w:hAnsi="Arial" w:cs="Arial"/>
          <w:sz w:val="24"/>
          <w:szCs w:val="24"/>
        </w:rPr>
        <w:t xml:space="preserve"> não consegue alocar espaço ela retorna NULL.</w:t>
      </w:r>
    </w:p>
    <w:p w:rsidR="001A24A3" w:rsidRDefault="001A24A3" w:rsidP="006753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</w:t>
      </w:r>
      <w:proofErr w:type="spellStart"/>
      <w:proofErr w:type="gramStart"/>
      <w:r w:rsidRPr="001A24A3">
        <w:rPr>
          <w:rFonts w:ascii="Arial" w:hAnsi="Arial" w:cs="Arial"/>
          <w:b/>
          <w:sz w:val="24"/>
          <w:szCs w:val="24"/>
        </w:rPr>
        <w:t>free</w:t>
      </w:r>
      <w:proofErr w:type="spellEnd"/>
      <w:r w:rsidRPr="001A24A3">
        <w:rPr>
          <w:rFonts w:ascii="Arial" w:hAnsi="Arial" w:cs="Arial"/>
          <w:b/>
          <w:sz w:val="24"/>
          <w:szCs w:val="24"/>
        </w:rPr>
        <w:t>(</w:t>
      </w:r>
      <w:proofErr w:type="gramEnd"/>
      <w:r w:rsidRPr="001A24A3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desaloca</w:t>
      </w:r>
      <w:proofErr w:type="spellEnd"/>
      <w:r>
        <w:rPr>
          <w:rFonts w:ascii="Arial" w:hAnsi="Arial" w:cs="Arial"/>
          <w:sz w:val="24"/>
          <w:szCs w:val="24"/>
        </w:rPr>
        <w:t xml:space="preserve"> o bloco contíguo de bytes.</w:t>
      </w:r>
    </w:p>
    <w:p w:rsidR="00071CA7" w:rsidRDefault="00071CA7" w:rsidP="0067535D">
      <w:pPr>
        <w:rPr>
          <w:rFonts w:ascii="Arial" w:hAnsi="Arial" w:cs="Arial"/>
          <w:sz w:val="24"/>
          <w:szCs w:val="24"/>
        </w:rPr>
      </w:pPr>
    </w:p>
    <w:p w:rsidR="00071CA7" w:rsidRDefault="00071CA7" w:rsidP="0067535D">
      <w:pPr>
        <w:rPr>
          <w:rFonts w:ascii="Arial" w:hAnsi="Arial" w:cs="Arial"/>
          <w:sz w:val="24"/>
          <w:szCs w:val="24"/>
        </w:rPr>
      </w:pPr>
    </w:p>
    <w:p w:rsidR="00071CA7" w:rsidRDefault="00071CA7" w:rsidP="0067535D">
      <w:pPr>
        <w:rPr>
          <w:rFonts w:ascii="Arial" w:hAnsi="Arial" w:cs="Arial"/>
          <w:sz w:val="24"/>
          <w:szCs w:val="24"/>
        </w:rPr>
      </w:pPr>
    </w:p>
    <w:p w:rsidR="00071CA7" w:rsidRDefault="00071CA7" w:rsidP="0067535D">
      <w:pPr>
        <w:rPr>
          <w:rFonts w:ascii="Arial" w:hAnsi="Arial" w:cs="Arial"/>
          <w:b/>
          <w:sz w:val="24"/>
          <w:szCs w:val="24"/>
        </w:rPr>
      </w:pPr>
      <w:r w:rsidRPr="00071CA7">
        <w:rPr>
          <w:rFonts w:ascii="Arial" w:hAnsi="Arial" w:cs="Arial"/>
          <w:b/>
          <w:sz w:val="24"/>
          <w:szCs w:val="24"/>
        </w:rPr>
        <w:lastRenderedPageBreak/>
        <w:t>Linguagem Java</w:t>
      </w:r>
    </w:p>
    <w:p w:rsidR="00071CA7" w:rsidRDefault="00F550F3" w:rsidP="0067535D">
      <w:pPr>
        <w:rPr>
          <w:rFonts w:ascii="Arial" w:hAnsi="Arial" w:cs="Arial"/>
          <w:sz w:val="24"/>
          <w:szCs w:val="24"/>
        </w:rPr>
      </w:pPr>
      <w:r w:rsidRPr="00F550F3">
        <w:rPr>
          <w:rFonts w:ascii="Arial" w:hAnsi="Arial" w:cs="Arial"/>
          <w:b/>
          <w:sz w:val="24"/>
          <w:szCs w:val="24"/>
        </w:rPr>
        <w:t xml:space="preserve">Encapsulamento: </w:t>
      </w:r>
      <w:r>
        <w:rPr>
          <w:rFonts w:ascii="Arial" w:hAnsi="Arial" w:cs="Arial"/>
          <w:sz w:val="24"/>
          <w:szCs w:val="24"/>
        </w:rPr>
        <w:t>constantes logicamente relacionadas sejam agrupadas em uma entidade (classe).</w:t>
      </w:r>
    </w:p>
    <w:p w:rsidR="00F550F3" w:rsidRDefault="00F550F3" w:rsidP="0067535D">
      <w:pPr>
        <w:rPr>
          <w:rFonts w:ascii="Arial" w:hAnsi="Arial" w:cs="Arial"/>
          <w:b/>
          <w:sz w:val="24"/>
          <w:szCs w:val="24"/>
        </w:rPr>
      </w:pPr>
      <w:r w:rsidRPr="00F550F3">
        <w:rPr>
          <w:rFonts w:ascii="Arial" w:hAnsi="Arial" w:cs="Arial"/>
          <w:b/>
          <w:sz w:val="24"/>
          <w:szCs w:val="24"/>
        </w:rPr>
        <w:t>Funções são métodos.</w:t>
      </w:r>
    </w:p>
    <w:p w:rsidR="00F550F3" w:rsidRDefault="00F550F3" w:rsidP="0067535D">
      <w:pPr>
        <w:rPr>
          <w:rFonts w:ascii="Arial" w:hAnsi="Arial" w:cs="Arial"/>
          <w:sz w:val="24"/>
          <w:szCs w:val="24"/>
        </w:rPr>
      </w:pPr>
      <w:r w:rsidRPr="00F550F3">
        <w:rPr>
          <w:rFonts w:ascii="Arial" w:hAnsi="Arial" w:cs="Arial"/>
          <w:sz w:val="24"/>
          <w:szCs w:val="24"/>
        </w:rPr>
        <w:t>Cada instância de uma classe é um objeto.</w:t>
      </w:r>
    </w:p>
    <w:p w:rsidR="00F550F3" w:rsidRDefault="00F550F3" w:rsidP="006753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 </w:t>
      </w:r>
      <w:r w:rsidRPr="00F550F3">
        <w:rPr>
          <w:rFonts w:ascii="Arial" w:hAnsi="Arial" w:cs="Arial"/>
          <w:b/>
          <w:sz w:val="24"/>
          <w:szCs w:val="24"/>
        </w:rPr>
        <w:t xml:space="preserve">new </w:t>
      </w:r>
      <w:r>
        <w:rPr>
          <w:rFonts w:ascii="Arial" w:hAnsi="Arial" w:cs="Arial"/>
          <w:sz w:val="24"/>
          <w:szCs w:val="24"/>
        </w:rPr>
        <w:t>aloca espaço em memória com parâmetros passados no processo de instanciação.</w:t>
      </w:r>
    </w:p>
    <w:p w:rsidR="00F550F3" w:rsidRDefault="00F550F3" w:rsidP="0067535D">
      <w:pPr>
        <w:rPr>
          <w:rFonts w:ascii="Arial" w:hAnsi="Arial" w:cs="Arial"/>
          <w:sz w:val="24"/>
          <w:szCs w:val="24"/>
        </w:rPr>
      </w:pPr>
      <w:bookmarkStart w:id="0" w:name="_GoBack"/>
      <w:proofErr w:type="spellStart"/>
      <w:r w:rsidRPr="00C91348">
        <w:rPr>
          <w:rFonts w:ascii="Arial" w:hAnsi="Arial" w:cs="Arial"/>
          <w:b/>
          <w:sz w:val="24"/>
          <w:szCs w:val="24"/>
        </w:rPr>
        <w:t>Setter</w:t>
      </w:r>
      <w:proofErr w:type="spellEnd"/>
      <w:r w:rsidRPr="00C91348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C91348">
        <w:rPr>
          <w:rFonts w:ascii="Arial" w:hAnsi="Arial" w:cs="Arial"/>
          <w:b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End w:id="0"/>
      <w:r>
        <w:rPr>
          <w:rFonts w:ascii="Arial" w:hAnsi="Arial" w:cs="Arial"/>
          <w:sz w:val="24"/>
          <w:szCs w:val="24"/>
        </w:rPr>
        <w:t xml:space="preserve">caso o objeto seja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550F3" w:rsidRPr="00F550F3" w:rsidRDefault="00F550F3" w:rsidP="0067535D">
      <w:pPr>
        <w:rPr>
          <w:rFonts w:ascii="Arial" w:hAnsi="Arial" w:cs="Arial"/>
          <w:sz w:val="24"/>
          <w:szCs w:val="24"/>
        </w:rPr>
      </w:pPr>
    </w:p>
    <w:sectPr w:rsidR="00F550F3" w:rsidRPr="00F55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1F1B20"/>
    <w:multiLevelType w:val="hybridMultilevel"/>
    <w:tmpl w:val="7E24B7A8"/>
    <w:lvl w:ilvl="0" w:tplc="4E4AD48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E8"/>
    <w:rsid w:val="00071CA7"/>
    <w:rsid w:val="001A24A3"/>
    <w:rsid w:val="00301F7B"/>
    <w:rsid w:val="00306DE8"/>
    <w:rsid w:val="003137CF"/>
    <w:rsid w:val="00344B5F"/>
    <w:rsid w:val="0037486C"/>
    <w:rsid w:val="003A27B3"/>
    <w:rsid w:val="004F7638"/>
    <w:rsid w:val="005449C1"/>
    <w:rsid w:val="0067535D"/>
    <w:rsid w:val="009C710D"/>
    <w:rsid w:val="00B92E06"/>
    <w:rsid w:val="00C91348"/>
    <w:rsid w:val="00D83407"/>
    <w:rsid w:val="00DD439D"/>
    <w:rsid w:val="00DF19F6"/>
    <w:rsid w:val="00E72CDC"/>
    <w:rsid w:val="00F5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DEAD5-D364-4462-8BB5-6DB9A4BF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DE8"/>
    <w:pPr>
      <w:ind w:left="720"/>
      <w:contextualSpacing/>
    </w:pPr>
  </w:style>
  <w:style w:type="table" w:styleId="Tabelacomgrade">
    <w:name w:val="Table Grid"/>
    <w:basedOn w:val="Tabelanormal"/>
    <w:uiPriority w:val="39"/>
    <w:rsid w:val="00D83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6AC8B-0ED6-4700-B21D-2D6F06E04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15</cp:revision>
  <dcterms:created xsi:type="dcterms:W3CDTF">2020-03-10T16:16:00Z</dcterms:created>
  <dcterms:modified xsi:type="dcterms:W3CDTF">2020-03-10T17:11:00Z</dcterms:modified>
</cp:coreProperties>
</file>