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527" w:rsidRDefault="00C64042" w:rsidP="00C64042">
      <w:pPr>
        <w:spacing w:line="360" w:lineRule="auto"/>
        <w:rPr>
          <w:rFonts w:ascii="Arial" w:hAnsi="Arial" w:cs="Arial"/>
          <w:b/>
          <w:color w:val="FF6600"/>
          <w:sz w:val="28"/>
        </w:rPr>
      </w:pPr>
      <w:r w:rsidRPr="00C64042">
        <w:rPr>
          <w:rFonts w:ascii="Arial" w:hAnsi="Arial" w:cs="Arial"/>
          <w:b/>
          <w:color w:val="FF6600"/>
          <w:sz w:val="28"/>
        </w:rPr>
        <w:t>Aula 01</w:t>
      </w:r>
    </w:p>
    <w:p w:rsidR="00C64042" w:rsidRPr="00C64042" w:rsidRDefault="00C64042" w:rsidP="00C64042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color w:val="FF6600"/>
          <w:sz w:val="24"/>
        </w:rPr>
      </w:pPr>
      <w:r w:rsidRPr="00C64042">
        <w:rPr>
          <w:rFonts w:ascii="Arial" w:hAnsi="Arial" w:cs="Arial"/>
          <w:b/>
          <w:color w:val="FF6600"/>
          <w:sz w:val="24"/>
        </w:rPr>
        <w:t>O que é a Internet?</w:t>
      </w:r>
    </w:p>
    <w:p w:rsidR="00C64042" w:rsidRDefault="00C64042" w:rsidP="00C64042">
      <w:pPr>
        <w:pStyle w:val="PargrafodaList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Há muitas definições...</w:t>
      </w:r>
    </w:p>
    <w:p w:rsidR="00C64042" w:rsidRDefault="00C64042" w:rsidP="00C64042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Milhões de dispositivos de computação conectados.</w:t>
      </w:r>
    </w:p>
    <w:p w:rsidR="00C64042" w:rsidRDefault="00C64042" w:rsidP="00C64042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Enlaces (canais) de comunicação – meios físicos</w:t>
      </w:r>
    </w:p>
    <w:p w:rsidR="00C64042" w:rsidRDefault="00C64042" w:rsidP="00C64042">
      <w:pPr>
        <w:pStyle w:val="PargrafodaLista"/>
        <w:spacing w:line="36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>- Fibra ótica, fio de cobre, ondas de rádio.</w:t>
      </w:r>
    </w:p>
    <w:p w:rsidR="00C64042" w:rsidRDefault="00C64042" w:rsidP="00C64042">
      <w:pPr>
        <w:pStyle w:val="PargrafodaLista"/>
        <w:spacing w:line="36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>- Cada um com suas vantagens e desvantagens.</w:t>
      </w:r>
    </w:p>
    <w:p w:rsidR="00C64042" w:rsidRPr="00C64042" w:rsidRDefault="00C64042" w:rsidP="00C64042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Comutadores – dispositivos que encaminham pacotes (switches e roteadores).</w:t>
      </w:r>
    </w:p>
    <w:p w:rsidR="00C64042" w:rsidRPr="00C64042" w:rsidRDefault="00C64042" w:rsidP="00C64042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color w:val="FF6600"/>
        </w:rPr>
      </w:pPr>
      <w:r>
        <w:rPr>
          <w:rFonts w:ascii="Arial" w:hAnsi="Arial" w:cs="Arial"/>
          <w:b/>
          <w:color w:val="FF6600"/>
          <w:sz w:val="24"/>
        </w:rPr>
        <w:t>O que é um protocolo?</w:t>
      </w:r>
    </w:p>
    <w:p w:rsidR="00C64042" w:rsidRPr="00C64042" w:rsidRDefault="00C64042" w:rsidP="00C64042">
      <w:pPr>
        <w:pStyle w:val="PargrafodaLista"/>
        <w:spacing w:line="360" w:lineRule="auto"/>
        <w:rPr>
          <w:rFonts w:ascii="Arial" w:hAnsi="Arial" w:cs="Arial"/>
        </w:rPr>
      </w:pPr>
      <w:r w:rsidRPr="00C64042">
        <w:rPr>
          <w:rFonts w:ascii="Arial" w:hAnsi="Arial" w:cs="Arial"/>
          <w:b/>
          <w:color w:val="FF6600"/>
          <w:sz w:val="24"/>
        </w:rPr>
        <w:t>*</w:t>
      </w:r>
      <w:r w:rsidRPr="00C64042">
        <w:rPr>
          <w:rFonts w:ascii="Arial" w:hAnsi="Arial" w:cs="Arial"/>
          <w:sz w:val="24"/>
        </w:rPr>
        <w:t>Um acordo entre as partes que se comunicam para estabelecer como será a comunicação (conjunto de regras).</w:t>
      </w:r>
    </w:p>
    <w:p w:rsidR="00C64042" w:rsidRPr="00C64042" w:rsidRDefault="00C64042" w:rsidP="00C64042">
      <w:pPr>
        <w:pStyle w:val="PargrafodaLista"/>
        <w:spacing w:line="360" w:lineRule="auto"/>
        <w:rPr>
          <w:rFonts w:ascii="Arial" w:hAnsi="Arial" w:cs="Arial"/>
        </w:rPr>
      </w:pPr>
      <w:r w:rsidRPr="00C64042">
        <w:rPr>
          <w:rFonts w:ascii="Arial" w:hAnsi="Arial" w:cs="Arial"/>
          <w:b/>
          <w:color w:val="FF6600"/>
        </w:rPr>
        <w:t>*</w:t>
      </w:r>
      <w:r w:rsidRPr="00C64042">
        <w:rPr>
          <w:rFonts w:ascii="Arial" w:hAnsi="Arial" w:cs="Arial"/>
        </w:rPr>
        <w:t>Controla o envio e recepção de mensagens (TPC, IP, HTTP, FTP).</w:t>
      </w:r>
    </w:p>
    <w:p w:rsidR="00C64042" w:rsidRDefault="00C64042" w:rsidP="00C64042">
      <w:pPr>
        <w:pStyle w:val="PargrafodaLista"/>
        <w:spacing w:line="360" w:lineRule="auto"/>
        <w:rPr>
          <w:rFonts w:ascii="Arial" w:hAnsi="Arial" w:cs="Arial"/>
        </w:rPr>
      </w:pPr>
      <w:r w:rsidRPr="00D207B9">
        <w:rPr>
          <w:rFonts w:ascii="Arial" w:hAnsi="Arial" w:cs="Arial"/>
          <w:b/>
        </w:rPr>
        <w:t>Padrões da Internet:</w:t>
      </w:r>
      <w:r w:rsidRPr="00D207B9">
        <w:rPr>
          <w:rFonts w:ascii="Arial" w:hAnsi="Arial" w:cs="Arial"/>
        </w:rPr>
        <w:t xml:space="preserve"> </w:t>
      </w:r>
      <w:r w:rsidRPr="00C64042">
        <w:rPr>
          <w:rFonts w:ascii="Arial" w:hAnsi="Arial" w:cs="Arial"/>
        </w:rPr>
        <w:t>RFC (Request for comments).</w:t>
      </w:r>
    </w:p>
    <w:p w:rsidR="00141B58" w:rsidRPr="00141B58" w:rsidRDefault="00141B58" w:rsidP="00141B58">
      <w:pPr>
        <w:spacing w:line="360" w:lineRule="auto"/>
        <w:rPr>
          <w:rFonts w:ascii="Arial" w:hAnsi="Arial" w:cs="Arial"/>
          <w:color w:val="FF6600"/>
        </w:rPr>
      </w:pPr>
    </w:p>
    <w:p w:rsidR="00141B58" w:rsidRDefault="00141B58" w:rsidP="00141B58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color w:val="FF6600"/>
        </w:rPr>
      </w:pPr>
      <w:r w:rsidRPr="00141B58">
        <w:rPr>
          <w:rFonts w:ascii="Arial" w:hAnsi="Arial" w:cs="Arial"/>
          <w:b/>
          <w:color w:val="FF6600"/>
        </w:rPr>
        <w:t>Periferia da rede:</w:t>
      </w:r>
      <w:r>
        <w:rPr>
          <w:rFonts w:ascii="Arial" w:hAnsi="Arial" w:cs="Arial"/>
          <w:color w:val="FF6600"/>
        </w:rPr>
        <w:t xml:space="preserve"> </w:t>
      </w:r>
      <w:r w:rsidRPr="00141B58">
        <w:rPr>
          <w:rFonts w:ascii="Arial" w:hAnsi="Arial" w:cs="Arial"/>
        </w:rPr>
        <w:t>sistemas finais</w:t>
      </w:r>
      <w:r>
        <w:rPr>
          <w:rFonts w:ascii="Arial" w:hAnsi="Arial" w:cs="Arial"/>
        </w:rPr>
        <w:t>.</w:t>
      </w:r>
    </w:p>
    <w:p w:rsidR="00141B58" w:rsidRDefault="00141B58" w:rsidP="00141B58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color w:val="FF6600"/>
        </w:rPr>
      </w:pPr>
      <w:r w:rsidRPr="00141B58">
        <w:rPr>
          <w:rFonts w:ascii="Arial" w:hAnsi="Arial" w:cs="Arial"/>
          <w:b/>
          <w:color w:val="FF6600"/>
        </w:rPr>
        <w:t>Núcleo da rede:</w:t>
      </w:r>
      <w:r>
        <w:rPr>
          <w:rFonts w:ascii="Arial" w:hAnsi="Arial" w:cs="Arial"/>
          <w:color w:val="FF6600"/>
        </w:rPr>
        <w:t xml:space="preserve"> </w:t>
      </w:r>
      <w:r w:rsidRPr="00141B58">
        <w:rPr>
          <w:rFonts w:ascii="Arial" w:hAnsi="Arial" w:cs="Arial"/>
        </w:rPr>
        <w:t>malha de roteadores</w:t>
      </w:r>
      <w:r>
        <w:rPr>
          <w:rFonts w:ascii="Arial" w:hAnsi="Arial" w:cs="Arial"/>
        </w:rPr>
        <w:t>.</w:t>
      </w:r>
    </w:p>
    <w:p w:rsidR="00141B58" w:rsidRDefault="00141B58" w:rsidP="00141B58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41B58">
        <w:rPr>
          <w:rFonts w:ascii="Arial" w:hAnsi="Arial" w:cs="Arial"/>
          <w:b/>
          <w:color w:val="FF6600"/>
        </w:rPr>
        <w:t>Redes de acesso, meio físico:</w:t>
      </w:r>
      <w:r>
        <w:rPr>
          <w:rFonts w:ascii="Arial" w:hAnsi="Arial" w:cs="Arial"/>
          <w:color w:val="FF6600"/>
        </w:rPr>
        <w:t xml:space="preserve"> </w:t>
      </w:r>
      <w:r w:rsidRPr="00141B58">
        <w:rPr>
          <w:rFonts w:ascii="Arial" w:hAnsi="Arial" w:cs="Arial"/>
        </w:rPr>
        <w:t>enlaces de comunicação</w:t>
      </w:r>
      <w:r>
        <w:rPr>
          <w:rFonts w:ascii="Arial" w:hAnsi="Arial" w:cs="Arial"/>
        </w:rPr>
        <w:t>.</w:t>
      </w:r>
    </w:p>
    <w:p w:rsidR="000A62BA" w:rsidRDefault="000A62BA" w:rsidP="000A62BA">
      <w:pPr>
        <w:pStyle w:val="PargrafodaLista"/>
        <w:spacing w:line="360" w:lineRule="auto"/>
        <w:rPr>
          <w:rFonts w:ascii="Arial" w:hAnsi="Arial" w:cs="Arial"/>
          <w:b/>
          <w:color w:val="FF6600"/>
        </w:rPr>
      </w:pPr>
    </w:p>
    <w:tbl>
      <w:tblPr>
        <w:tblStyle w:val="Tabelacomgrade"/>
        <w:tblW w:w="0" w:type="auto"/>
        <w:tblInd w:w="2304" w:type="dxa"/>
        <w:tblLook w:val="04A0" w:firstRow="1" w:lastRow="0" w:firstColumn="1" w:lastColumn="0" w:noHBand="0" w:noVBand="1"/>
      </w:tblPr>
      <w:tblGrid>
        <w:gridCol w:w="3887"/>
      </w:tblGrid>
      <w:tr w:rsidR="000A62BA" w:rsidTr="00450898">
        <w:tc>
          <w:tcPr>
            <w:tcW w:w="3887" w:type="dxa"/>
            <w:shd w:val="clear" w:color="auto" w:fill="9CC2E5" w:themeFill="accent1" w:themeFillTint="99"/>
          </w:tcPr>
          <w:p w:rsidR="000A62BA" w:rsidRDefault="000A62BA" w:rsidP="000A62BA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APLICAÇÃO</w:t>
            </w:r>
          </w:p>
        </w:tc>
      </w:tr>
      <w:tr w:rsidR="000A62BA" w:rsidTr="00450898">
        <w:tc>
          <w:tcPr>
            <w:tcW w:w="3887" w:type="dxa"/>
            <w:shd w:val="clear" w:color="auto" w:fill="F4B083" w:themeFill="accent2" w:themeFillTint="99"/>
          </w:tcPr>
          <w:p w:rsidR="000A62BA" w:rsidRDefault="000A62BA" w:rsidP="000A62BA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TRANSPORTE (PERIFERIA)</w:t>
            </w:r>
          </w:p>
        </w:tc>
      </w:tr>
      <w:tr w:rsidR="000A62BA" w:rsidTr="00450898">
        <w:tc>
          <w:tcPr>
            <w:tcW w:w="3887" w:type="dxa"/>
            <w:shd w:val="clear" w:color="auto" w:fill="FFD966" w:themeFill="accent4" w:themeFillTint="99"/>
          </w:tcPr>
          <w:p w:rsidR="000A62BA" w:rsidRDefault="000A62BA" w:rsidP="000A62BA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INTERNET (NÚCLEO)</w:t>
            </w:r>
          </w:p>
        </w:tc>
      </w:tr>
      <w:tr w:rsidR="000A62BA" w:rsidTr="00450898">
        <w:tc>
          <w:tcPr>
            <w:tcW w:w="3887" w:type="dxa"/>
            <w:shd w:val="clear" w:color="auto" w:fill="A8D08D" w:themeFill="accent6" w:themeFillTint="99"/>
          </w:tcPr>
          <w:p w:rsidR="000A62BA" w:rsidRDefault="000A62BA" w:rsidP="000A62BA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ACESSO À REDE</w:t>
            </w:r>
          </w:p>
        </w:tc>
      </w:tr>
    </w:tbl>
    <w:p w:rsidR="000A62BA" w:rsidRPr="00141B58" w:rsidRDefault="000A62BA" w:rsidP="000A62BA">
      <w:pPr>
        <w:pStyle w:val="PargrafodaLista"/>
        <w:spacing w:line="360" w:lineRule="auto"/>
        <w:rPr>
          <w:rFonts w:ascii="Arial" w:hAnsi="Arial" w:cs="Arial"/>
        </w:rPr>
      </w:pPr>
    </w:p>
    <w:p w:rsidR="00141B58" w:rsidRDefault="00320134" w:rsidP="00320134">
      <w:pPr>
        <w:pStyle w:val="PargrafodaLista"/>
        <w:tabs>
          <w:tab w:val="left" w:pos="3195"/>
        </w:tabs>
        <w:spacing w:line="360" w:lineRule="auto"/>
        <w:rPr>
          <w:rFonts w:ascii="Arial" w:hAnsi="Arial" w:cs="Arial"/>
          <w:color w:val="FF6600"/>
        </w:rPr>
      </w:pPr>
      <w:r>
        <w:rPr>
          <w:rFonts w:ascii="Arial" w:hAnsi="Arial" w:cs="Arial"/>
          <w:color w:val="FF6600"/>
        </w:rPr>
        <w:tab/>
      </w:r>
    </w:p>
    <w:p w:rsidR="00320134" w:rsidRDefault="00320134" w:rsidP="00320134">
      <w:pPr>
        <w:pStyle w:val="PargrafodaLista"/>
        <w:numPr>
          <w:ilvl w:val="0"/>
          <w:numId w:val="3"/>
        </w:numPr>
        <w:tabs>
          <w:tab w:val="left" w:pos="3195"/>
        </w:tabs>
        <w:spacing w:line="360" w:lineRule="auto"/>
        <w:rPr>
          <w:rFonts w:ascii="Arial" w:hAnsi="Arial" w:cs="Arial"/>
          <w:color w:val="FF6600"/>
        </w:rPr>
      </w:pPr>
      <w:r w:rsidRPr="00320134">
        <w:rPr>
          <w:rFonts w:ascii="Arial" w:hAnsi="Arial" w:cs="Arial"/>
          <w:b/>
          <w:color w:val="FF6600"/>
        </w:rPr>
        <w:t>Modelo cliente/servidor:</w:t>
      </w:r>
      <w:r>
        <w:rPr>
          <w:rFonts w:ascii="Arial" w:hAnsi="Arial" w:cs="Arial"/>
          <w:color w:val="FF6600"/>
        </w:rPr>
        <w:t xml:space="preserve"> </w:t>
      </w:r>
      <w:r w:rsidRPr="00320134">
        <w:rPr>
          <w:rFonts w:ascii="Arial" w:hAnsi="Arial" w:cs="Arial"/>
        </w:rPr>
        <w:t>todo mundo acessa um servidor.</w:t>
      </w:r>
    </w:p>
    <w:p w:rsidR="00320134" w:rsidRDefault="00320134" w:rsidP="00320134">
      <w:pPr>
        <w:pStyle w:val="PargrafodaLista"/>
        <w:numPr>
          <w:ilvl w:val="0"/>
          <w:numId w:val="3"/>
        </w:numPr>
        <w:tabs>
          <w:tab w:val="left" w:pos="3195"/>
        </w:tabs>
        <w:spacing w:line="360" w:lineRule="auto"/>
        <w:rPr>
          <w:rFonts w:ascii="Arial" w:hAnsi="Arial" w:cs="Arial"/>
          <w:color w:val="FF6600"/>
        </w:rPr>
      </w:pPr>
      <w:r w:rsidRPr="00320134">
        <w:rPr>
          <w:rFonts w:ascii="Arial" w:hAnsi="Arial" w:cs="Arial"/>
          <w:b/>
          <w:color w:val="FF6600"/>
        </w:rPr>
        <w:t xml:space="preserve">Modelo Peer to Peer (P2P): </w:t>
      </w:r>
      <w:r w:rsidRPr="00320134">
        <w:rPr>
          <w:rFonts w:ascii="Arial" w:hAnsi="Arial" w:cs="Arial"/>
        </w:rPr>
        <w:t>para acessar um servidor, terá que passar por vários outros antes do destino.</w:t>
      </w:r>
    </w:p>
    <w:p w:rsidR="00320134" w:rsidRDefault="00320134" w:rsidP="00320134">
      <w:pPr>
        <w:pStyle w:val="PargrafodaLista"/>
        <w:tabs>
          <w:tab w:val="left" w:pos="3195"/>
        </w:tabs>
        <w:spacing w:line="360" w:lineRule="auto"/>
        <w:ind w:left="1440"/>
        <w:rPr>
          <w:rFonts w:ascii="Arial" w:hAnsi="Arial" w:cs="Arial"/>
          <w:color w:val="FF6600"/>
        </w:rPr>
      </w:pPr>
    </w:p>
    <w:p w:rsidR="00141B58" w:rsidRPr="00141B58" w:rsidRDefault="00141B58" w:rsidP="00141B58">
      <w:pPr>
        <w:pStyle w:val="PargrafodaLista"/>
        <w:spacing w:line="360" w:lineRule="auto"/>
        <w:rPr>
          <w:rFonts w:ascii="Arial" w:hAnsi="Arial" w:cs="Arial"/>
          <w:color w:val="FF6600"/>
        </w:rPr>
      </w:pPr>
    </w:p>
    <w:p w:rsidR="00C64042" w:rsidRPr="00C30305" w:rsidRDefault="00C30305" w:rsidP="00C30305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b/>
          <w:color w:val="FF6600"/>
        </w:rPr>
      </w:pPr>
      <w:r w:rsidRPr="00C30305">
        <w:rPr>
          <w:rFonts w:ascii="Arial" w:hAnsi="Arial" w:cs="Arial"/>
          <w:b/>
          <w:color w:val="FF6600"/>
        </w:rPr>
        <w:t>Serviço orientado a conexões (Periferia)</w:t>
      </w:r>
    </w:p>
    <w:p w:rsidR="00C30305" w:rsidRDefault="00C30305" w:rsidP="00C30305">
      <w:pPr>
        <w:pStyle w:val="PargrafodaLista"/>
        <w:spacing w:line="360" w:lineRule="auto"/>
        <w:ind w:left="1440"/>
        <w:rPr>
          <w:rFonts w:ascii="Arial" w:hAnsi="Arial" w:cs="Arial"/>
        </w:rPr>
      </w:pPr>
      <w:r w:rsidRPr="00D207B9">
        <w:rPr>
          <w:rFonts w:ascii="Arial" w:hAnsi="Arial" w:cs="Arial"/>
          <w:b/>
        </w:rPr>
        <w:t>TCP –</w:t>
      </w:r>
      <w:r w:rsidRPr="00D207B9">
        <w:rPr>
          <w:rFonts w:ascii="Arial" w:hAnsi="Arial" w:cs="Arial"/>
        </w:rPr>
        <w:t xml:space="preserve"> </w:t>
      </w:r>
      <w:r w:rsidRPr="00C30305">
        <w:rPr>
          <w:rFonts w:ascii="Arial" w:hAnsi="Arial" w:cs="Arial"/>
        </w:rPr>
        <w:t>controle de perdas, fluxo e congestão</w:t>
      </w:r>
    </w:p>
    <w:p w:rsidR="00C30305" w:rsidRDefault="00C30305" w:rsidP="00C30305">
      <w:pPr>
        <w:pStyle w:val="PargrafodaLista"/>
        <w:spacing w:line="360" w:lineRule="auto"/>
        <w:ind w:left="1440"/>
        <w:rPr>
          <w:rFonts w:ascii="Arial" w:hAnsi="Arial" w:cs="Arial"/>
          <w:color w:val="FF6600"/>
        </w:rPr>
      </w:pPr>
    </w:p>
    <w:p w:rsidR="00C30305" w:rsidRDefault="00C30305" w:rsidP="00C30305">
      <w:pPr>
        <w:pStyle w:val="PargrafodaLista"/>
        <w:spacing w:line="360" w:lineRule="auto"/>
        <w:ind w:left="1440"/>
        <w:rPr>
          <w:rFonts w:ascii="Arial" w:hAnsi="Arial" w:cs="Arial"/>
          <w:color w:val="FF6600"/>
        </w:rPr>
      </w:pPr>
    </w:p>
    <w:p w:rsidR="00C30305" w:rsidRPr="00C30305" w:rsidRDefault="00C30305" w:rsidP="00C30305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b/>
          <w:color w:val="FF6600"/>
        </w:rPr>
      </w:pPr>
      <w:r w:rsidRPr="00C30305">
        <w:rPr>
          <w:rFonts w:ascii="Arial" w:hAnsi="Arial" w:cs="Arial"/>
          <w:b/>
          <w:color w:val="FF6600"/>
        </w:rPr>
        <w:lastRenderedPageBreak/>
        <w:t>Serviço sem conexões (Periferia)</w:t>
      </w:r>
    </w:p>
    <w:p w:rsidR="00C30305" w:rsidRDefault="00C30305" w:rsidP="00C30305">
      <w:pPr>
        <w:pStyle w:val="PargrafodaLista"/>
        <w:spacing w:line="360" w:lineRule="auto"/>
        <w:ind w:left="1440"/>
        <w:rPr>
          <w:rFonts w:ascii="Arial" w:hAnsi="Arial" w:cs="Arial"/>
          <w:color w:val="FF6600"/>
        </w:rPr>
      </w:pPr>
      <w:r w:rsidRPr="00D207B9">
        <w:rPr>
          <w:rFonts w:ascii="Arial" w:hAnsi="Arial" w:cs="Arial"/>
          <w:b/>
        </w:rPr>
        <w:t xml:space="preserve">UDP – </w:t>
      </w:r>
      <w:r w:rsidRPr="00C30305">
        <w:rPr>
          <w:rFonts w:ascii="Arial" w:hAnsi="Arial" w:cs="Arial"/>
        </w:rPr>
        <w:t>serviço sem conexão, sem controle de fluxo e transferência não confiável (mas é rápido).</w:t>
      </w:r>
    </w:p>
    <w:p w:rsidR="00C30305" w:rsidRPr="00C30305" w:rsidRDefault="00C30305" w:rsidP="00C30305">
      <w:pPr>
        <w:pStyle w:val="PargrafodaLista"/>
        <w:spacing w:line="360" w:lineRule="auto"/>
        <w:ind w:left="1440"/>
        <w:rPr>
          <w:rFonts w:ascii="Arial" w:hAnsi="Arial" w:cs="Arial"/>
          <w:color w:val="FF6600"/>
        </w:rPr>
      </w:pPr>
    </w:p>
    <w:p w:rsidR="00C64042" w:rsidRPr="00FC604F" w:rsidRDefault="00FC604F" w:rsidP="00FC604F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FF6600"/>
        </w:rPr>
      </w:pPr>
      <w:r>
        <w:rPr>
          <w:rFonts w:ascii="Arial" w:hAnsi="Arial" w:cs="Arial"/>
          <w:b/>
          <w:color w:val="FF6600"/>
        </w:rPr>
        <w:t>Como os dados são transferidos pela rede?</w:t>
      </w:r>
    </w:p>
    <w:p w:rsidR="00FC604F" w:rsidRPr="00FC604F" w:rsidRDefault="00FC604F" w:rsidP="00FC604F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D207B9">
        <w:rPr>
          <w:rFonts w:ascii="Arial" w:hAnsi="Arial" w:cs="Arial"/>
          <w:b/>
        </w:rPr>
        <w:t xml:space="preserve">Comutação de circuitos </w:t>
      </w:r>
      <w:r w:rsidRPr="00FC604F">
        <w:rPr>
          <w:rFonts w:ascii="Arial" w:hAnsi="Arial" w:cs="Arial"/>
          <w:b/>
        </w:rPr>
        <w:t>–</w:t>
      </w:r>
      <w:r w:rsidRPr="00FC604F">
        <w:rPr>
          <w:rFonts w:ascii="Arial" w:hAnsi="Arial" w:cs="Arial"/>
        </w:rPr>
        <w:t xml:space="preserve"> FDM (divisão de frequência), TDM (divisão de tempo).</w:t>
      </w:r>
    </w:p>
    <w:p w:rsidR="00FC604F" w:rsidRPr="00FC604F" w:rsidRDefault="00FC604F" w:rsidP="00FC604F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D207B9">
        <w:rPr>
          <w:rFonts w:ascii="Arial" w:hAnsi="Arial" w:cs="Arial"/>
          <w:b/>
        </w:rPr>
        <w:t>Moden –</w:t>
      </w:r>
      <w:r w:rsidRPr="00FC604F">
        <w:rPr>
          <w:rFonts w:ascii="Arial" w:hAnsi="Arial" w:cs="Arial"/>
          <w:b/>
          <w:color w:val="FF6600"/>
        </w:rPr>
        <w:t xml:space="preserve"> </w:t>
      </w:r>
      <w:r w:rsidRPr="00FC604F">
        <w:rPr>
          <w:rFonts w:ascii="Arial" w:hAnsi="Arial" w:cs="Arial"/>
        </w:rPr>
        <w:t>modulador e demodulad</w:t>
      </w:r>
      <w:bookmarkStart w:id="0" w:name="_GoBack"/>
      <w:bookmarkEnd w:id="0"/>
      <w:r w:rsidRPr="00FC604F">
        <w:rPr>
          <w:rFonts w:ascii="Arial" w:hAnsi="Arial" w:cs="Arial"/>
        </w:rPr>
        <w:t>or de onda.</w:t>
      </w:r>
    </w:p>
    <w:p w:rsidR="00FC604F" w:rsidRDefault="00FC604F" w:rsidP="00FC604F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color w:val="FF6600"/>
        </w:rPr>
      </w:pPr>
      <w:r w:rsidRPr="00D207B9">
        <w:rPr>
          <w:rFonts w:ascii="Arial" w:hAnsi="Arial" w:cs="Arial"/>
          <w:b/>
        </w:rPr>
        <w:t>Comutação de pacotes –</w:t>
      </w:r>
      <w:r w:rsidRPr="00D207B9">
        <w:rPr>
          <w:rFonts w:ascii="Arial" w:hAnsi="Arial" w:cs="Arial"/>
        </w:rPr>
        <w:t xml:space="preserve"> </w:t>
      </w:r>
      <w:r w:rsidRPr="00FC604F">
        <w:rPr>
          <w:rFonts w:ascii="Arial" w:hAnsi="Arial" w:cs="Arial"/>
        </w:rPr>
        <w:t>encaminha em fila.</w:t>
      </w:r>
    </w:p>
    <w:p w:rsidR="00FC604F" w:rsidRDefault="00FC604F" w:rsidP="00FC604F">
      <w:pPr>
        <w:pStyle w:val="PargrafodaLista"/>
        <w:spacing w:line="360" w:lineRule="auto"/>
        <w:ind w:left="1776"/>
        <w:rPr>
          <w:rFonts w:ascii="Arial" w:hAnsi="Arial" w:cs="Arial"/>
          <w:color w:val="FF6600"/>
        </w:rPr>
      </w:pPr>
    </w:p>
    <w:p w:rsidR="007378A4" w:rsidRDefault="007378A4" w:rsidP="00FC604F">
      <w:pPr>
        <w:pStyle w:val="PargrafodaLista"/>
        <w:spacing w:line="360" w:lineRule="auto"/>
        <w:ind w:left="1776"/>
        <w:rPr>
          <w:rFonts w:ascii="Arial" w:hAnsi="Arial" w:cs="Arial"/>
          <w:color w:val="FF6600"/>
        </w:rPr>
      </w:pPr>
      <w:r>
        <w:rPr>
          <w:rFonts w:ascii="Arial" w:hAnsi="Arial" w:cs="Arial"/>
          <w:noProof/>
          <w:color w:val="FF660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837565</wp:posOffset>
                </wp:positionH>
                <wp:positionV relativeFrom="paragraph">
                  <wp:posOffset>15240</wp:posOffset>
                </wp:positionV>
                <wp:extent cx="4533900" cy="1057275"/>
                <wp:effectExtent l="228600" t="228600" r="228600" b="25717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0" cy="1057275"/>
                        </a:xfrm>
                        <a:prstGeom prst="ellipse">
                          <a:avLst/>
                        </a:prstGeom>
                        <a:noFill/>
                        <a:ln/>
                        <a:effectLst>
                          <a:glow rad="228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CCCE29" id="Elipse 1" o:spid="_x0000_s1026" style="position:absolute;margin-left:65.95pt;margin-top:1.2pt;width:357pt;height:83.2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" filled="f" strokecolor="white [3201]" strokeweight="1.5pt">
                <v:stroke joinstyle="miter"/>
                <w10:wrap anchorx="margin"/>
              </v:oval>
            </w:pict>
          </mc:Fallback>
        </mc:AlternateContent>
      </w:r>
    </w:p>
    <w:p w:rsidR="007378A4" w:rsidRDefault="007378A4" w:rsidP="00FC604F">
      <w:pPr>
        <w:pStyle w:val="PargrafodaLista"/>
        <w:spacing w:line="360" w:lineRule="auto"/>
        <w:ind w:left="1776"/>
        <w:rPr>
          <w:rFonts w:ascii="Arial" w:hAnsi="Arial" w:cs="Arial"/>
          <w:color w:val="FF6600"/>
        </w:rPr>
      </w:pPr>
    </w:p>
    <w:p w:rsidR="007378A4" w:rsidRDefault="00FC604F" w:rsidP="00FC604F">
      <w:pPr>
        <w:pStyle w:val="PargrafodaLista"/>
        <w:spacing w:line="360" w:lineRule="auto"/>
        <w:ind w:left="1776"/>
        <w:rPr>
          <w:rFonts w:ascii="Arial" w:hAnsi="Arial" w:cs="Arial"/>
          <w:b/>
          <w:color w:val="FF6600"/>
          <w:sz w:val="24"/>
        </w:rPr>
      </w:pPr>
      <w:r w:rsidRPr="00FC604F">
        <w:rPr>
          <w:rFonts w:ascii="Arial" w:hAnsi="Arial" w:cs="Arial"/>
          <w:b/>
          <w:color w:val="FF6600"/>
          <w:sz w:val="24"/>
        </w:rPr>
        <w:t>Todo roteador possui uma tabela de encaminhamento</w:t>
      </w:r>
    </w:p>
    <w:p w:rsidR="007378A4" w:rsidRPr="007378A4" w:rsidRDefault="007378A4" w:rsidP="007378A4"/>
    <w:p w:rsidR="007378A4" w:rsidRPr="007378A4" w:rsidRDefault="007378A4" w:rsidP="007378A4"/>
    <w:p w:rsidR="007378A4" w:rsidRDefault="007378A4" w:rsidP="007378A4">
      <w:pPr>
        <w:spacing w:line="276" w:lineRule="auto"/>
      </w:pPr>
    </w:p>
    <w:p w:rsidR="007378A4" w:rsidRPr="007378A4" w:rsidRDefault="007378A4" w:rsidP="007378A4">
      <w:pPr>
        <w:pStyle w:val="PargrafodaLista"/>
        <w:numPr>
          <w:ilvl w:val="0"/>
          <w:numId w:val="3"/>
        </w:numPr>
        <w:tabs>
          <w:tab w:val="left" w:pos="1425"/>
        </w:tabs>
        <w:spacing w:line="276" w:lineRule="auto"/>
      </w:pPr>
      <w:r>
        <w:rPr>
          <w:rFonts w:ascii="Arial" w:hAnsi="Arial" w:cs="Arial"/>
          <w:b/>
          <w:color w:val="FF6600"/>
        </w:rPr>
        <w:t>Meios físicos</w:t>
      </w:r>
      <w:r>
        <w:rPr>
          <w:rFonts w:ascii="Arial" w:hAnsi="Arial" w:cs="Arial"/>
          <w:b/>
          <w:color w:val="FF6600"/>
        </w:rPr>
        <w:tab/>
      </w:r>
    </w:p>
    <w:p w:rsidR="007378A4" w:rsidRDefault="007378A4" w:rsidP="007378A4">
      <w:pPr>
        <w:pStyle w:val="PargrafodaLista"/>
        <w:numPr>
          <w:ilvl w:val="0"/>
          <w:numId w:val="14"/>
        </w:numPr>
        <w:tabs>
          <w:tab w:val="left" w:pos="1425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Bit</w:t>
      </w:r>
    </w:p>
    <w:p w:rsidR="007378A4" w:rsidRDefault="007378A4" w:rsidP="007378A4">
      <w:pPr>
        <w:pStyle w:val="PargrafodaLista"/>
        <w:numPr>
          <w:ilvl w:val="0"/>
          <w:numId w:val="14"/>
        </w:numPr>
        <w:tabs>
          <w:tab w:val="left" w:pos="1425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Enlace de dados</w:t>
      </w:r>
    </w:p>
    <w:p w:rsidR="007378A4" w:rsidRDefault="007378A4" w:rsidP="007378A4">
      <w:pPr>
        <w:pStyle w:val="PargrafodaLista"/>
        <w:numPr>
          <w:ilvl w:val="0"/>
          <w:numId w:val="14"/>
        </w:numPr>
        <w:tabs>
          <w:tab w:val="left" w:pos="1425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Meios guiados: fio de cobre, fibra</w:t>
      </w:r>
    </w:p>
    <w:p w:rsidR="007378A4" w:rsidRDefault="007378A4" w:rsidP="007378A4">
      <w:pPr>
        <w:pStyle w:val="PargrafodaLista"/>
        <w:numPr>
          <w:ilvl w:val="0"/>
          <w:numId w:val="14"/>
        </w:numPr>
        <w:tabs>
          <w:tab w:val="left" w:pos="1425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Meios não guiados: rádio</w:t>
      </w:r>
    </w:p>
    <w:p w:rsidR="007378A4" w:rsidRDefault="007378A4" w:rsidP="007378A4">
      <w:pPr>
        <w:pStyle w:val="PargrafodaLista"/>
        <w:tabs>
          <w:tab w:val="left" w:pos="1425"/>
        </w:tabs>
        <w:spacing w:line="276" w:lineRule="auto"/>
        <w:ind w:left="1776"/>
        <w:rPr>
          <w:rFonts w:ascii="Arial" w:hAnsi="Arial" w:cs="Arial"/>
        </w:rPr>
      </w:pPr>
    </w:p>
    <w:p w:rsidR="007378A4" w:rsidRPr="007378A4" w:rsidRDefault="007378A4" w:rsidP="007378A4">
      <w:pPr>
        <w:pStyle w:val="PargrafodaLista"/>
        <w:numPr>
          <w:ilvl w:val="0"/>
          <w:numId w:val="3"/>
        </w:numPr>
        <w:tabs>
          <w:tab w:val="left" w:pos="1425"/>
        </w:tabs>
        <w:spacing w:line="276" w:lineRule="auto"/>
        <w:rPr>
          <w:rFonts w:ascii="Arial" w:hAnsi="Arial" w:cs="Arial"/>
          <w:b/>
          <w:color w:val="FF6600"/>
        </w:rPr>
      </w:pPr>
      <w:r w:rsidRPr="007378A4">
        <w:rPr>
          <w:rFonts w:ascii="Arial" w:hAnsi="Arial" w:cs="Arial"/>
          <w:b/>
          <w:color w:val="FF6600"/>
        </w:rPr>
        <w:t>Rádio frequência</w:t>
      </w:r>
    </w:p>
    <w:p w:rsidR="007378A4" w:rsidRDefault="007378A4" w:rsidP="007378A4">
      <w:pPr>
        <w:pStyle w:val="PargrafodaLista"/>
        <w:numPr>
          <w:ilvl w:val="0"/>
          <w:numId w:val="15"/>
        </w:numPr>
        <w:tabs>
          <w:tab w:val="left" w:pos="1425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WLAN</w:t>
      </w:r>
    </w:p>
    <w:p w:rsidR="007378A4" w:rsidRPr="007378A4" w:rsidRDefault="007378A4" w:rsidP="007378A4">
      <w:pPr>
        <w:pStyle w:val="PargrafodaLista"/>
        <w:numPr>
          <w:ilvl w:val="0"/>
          <w:numId w:val="15"/>
        </w:numPr>
        <w:tabs>
          <w:tab w:val="left" w:pos="1425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Bluetooth -WPAN</w:t>
      </w:r>
    </w:p>
    <w:sectPr w:rsidR="007378A4" w:rsidRPr="007378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10A31"/>
    <w:multiLevelType w:val="hybridMultilevel"/>
    <w:tmpl w:val="59B60452"/>
    <w:lvl w:ilvl="0" w:tplc="0416000F">
      <w:start w:val="1"/>
      <w:numFmt w:val="decimal"/>
      <w:lvlText w:val="%1."/>
      <w:lvlJc w:val="left"/>
      <w:pPr>
        <w:ind w:left="2145" w:hanging="360"/>
      </w:pPr>
    </w:lvl>
    <w:lvl w:ilvl="1" w:tplc="04160019" w:tentative="1">
      <w:start w:val="1"/>
      <w:numFmt w:val="lowerLetter"/>
      <w:lvlText w:val="%2."/>
      <w:lvlJc w:val="left"/>
      <w:pPr>
        <w:ind w:left="2865" w:hanging="360"/>
      </w:pPr>
    </w:lvl>
    <w:lvl w:ilvl="2" w:tplc="0416001B" w:tentative="1">
      <w:start w:val="1"/>
      <w:numFmt w:val="lowerRoman"/>
      <w:lvlText w:val="%3."/>
      <w:lvlJc w:val="right"/>
      <w:pPr>
        <w:ind w:left="3585" w:hanging="180"/>
      </w:pPr>
    </w:lvl>
    <w:lvl w:ilvl="3" w:tplc="0416000F" w:tentative="1">
      <w:start w:val="1"/>
      <w:numFmt w:val="decimal"/>
      <w:lvlText w:val="%4."/>
      <w:lvlJc w:val="left"/>
      <w:pPr>
        <w:ind w:left="4305" w:hanging="360"/>
      </w:pPr>
    </w:lvl>
    <w:lvl w:ilvl="4" w:tplc="04160019" w:tentative="1">
      <w:start w:val="1"/>
      <w:numFmt w:val="lowerLetter"/>
      <w:lvlText w:val="%5."/>
      <w:lvlJc w:val="left"/>
      <w:pPr>
        <w:ind w:left="5025" w:hanging="360"/>
      </w:pPr>
    </w:lvl>
    <w:lvl w:ilvl="5" w:tplc="0416001B" w:tentative="1">
      <w:start w:val="1"/>
      <w:numFmt w:val="lowerRoman"/>
      <w:lvlText w:val="%6."/>
      <w:lvlJc w:val="right"/>
      <w:pPr>
        <w:ind w:left="5745" w:hanging="180"/>
      </w:pPr>
    </w:lvl>
    <w:lvl w:ilvl="6" w:tplc="0416000F" w:tentative="1">
      <w:start w:val="1"/>
      <w:numFmt w:val="decimal"/>
      <w:lvlText w:val="%7."/>
      <w:lvlJc w:val="left"/>
      <w:pPr>
        <w:ind w:left="6465" w:hanging="360"/>
      </w:pPr>
    </w:lvl>
    <w:lvl w:ilvl="7" w:tplc="04160019" w:tentative="1">
      <w:start w:val="1"/>
      <w:numFmt w:val="lowerLetter"/>
      <w:lvlText w:val="%8."/>
      <w:lvlJc w:val="left"/>
      <w:pPr>
        <w:ind w:left="7185" w:hanging="360"/>
      </w:pPr>
    </w:lvl>
    <w:lvl w:ilvl="8" w:tplc="0416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1" w15:restartNumberingAfterBreak="0">
    <w:nsid w:val="041E2E88"/>
    <w:multiLevelType w:val="hybridMultilevel"/>
    <w:tmpl w:val="B77C91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5744A"/>
    <w:multiLevelType w:val="hybridMultilevel"/>
    <w:tmpl w:val="9EBAD62E"/>
    <w:lvl w:ilvl="0" w:tplc="2E8AD5F6">
      <w:start w:val="1"/>
      <w:numFmt w:val="decimal"/>
      <w:lvlText w:val="%1."/>
      <w:lvlJc w:val="left"/>
      <w:pPr>
        <w:ind w:left="1776" w:hanging="360"/>
      </w:pPr>
      <w:rPr>
        <w:b/>
        <w:color w:val="FF6600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5701F7A"/>
    <w:multiLevelType w:val="hybridMultilevel"/>
    <w:tmpl w:val="99362086"/>
    <w:lvl w:ilvl="0" w:tplc="6BB47486">
      <w:start w:val="1"/>
      <w:numFmt w:val="decimal"/>
      <w:lvlText w:val="%1."/>
      <w:lvlJc w:val="left"/>
      <w:pPr>
        <w:ind w:left="1776" w:hanging="360"/>
      </w:pPr>
      <w:rPr>
        <w:b/>
        <w:color w:val="FF6600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42B3111C"/>
    <w:multiLevelType w:val="hybridMultilevel"/>
    <w:tmpl w:val="0472DE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80635"/>
    <w:multiLevelType w:val="hybridMultilevel"/>
    <w:tmpl w:val="8EF86890"/>
    <w:lvl w:ilvl="0" w:tplc="2E8AD5F6">
      <w:start w:val="1"/>
      <w:numFmt w:val="decimal"/>
      <w:lvlText w:val="%1."/>
      <w:lvlJc w:val="left"/>
      <w:pPr>
        <w:ind w:left="1776" w:hanging="360"/>
      </w:pPr>
      <w:rPr>
        <w:b/>
        <w:color w:val="FF66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B81CA3"/>
    <w:multiLevelType w:val="hybridMultilevel"/>
    <w:tmpl w:val="B5F2B01A"/>
    <w:lvl w:ilvl="0" w:tplc="13B0905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810581D"/>
    <w:multiLevelType w:val="hybridMultilevel"/>
    <w:tmpl w:val="191A3966"/>
    <w:lvl w:ilvl="0" w:tplc="6BB47486">
      <w:start w:val="1"/>
      <w:numFmt w:val="decimal"/>
      <w:lvlText w:val="%1."/>
      <w:lvlJc w:val="left"/>
      <w:pPr>
        <w:ind w:left="1440" w:hanging="360"/>
      </w:pPr>
      <w:rPr>
        <w:b/>
        <w:color w:val="FF66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9271B5"/>
    <w:multiLevelType w:val="hybridMultilevel"/>
    <w:tmpl w:val="F348C5C8"/>
    <w:lvl w:ilvl="0" w:tplc="6BB47486">
      <w:start w:val="1"/>
      <w:numFmt w:val="decimal"/>
      <w:lvlText w:val="%1."/>
      <w:lvlJc w:val="left"/>
      <w:pPr>
        <w:ind w:left="2865" w:hanging="360"/>
      </w:pPr>
      <w:rPr>
        <w:b/>
        <w:color w:val="FF6600"/>
      </w:rPr>
    </w:lvl>
    <w:lvl w:ilvl="1" w:tplc="04160019" w:tentative="1">
      <w:start w:val="1"/>
      <w:numFmt w:val="lowerLetter"/>
      <w:lvlText w:val="%2."/>
      <w:lvlJc w:val="left"/>
      <w:pPr>
        <w:ind w:left="2865" w:hanging="360"/>
      </w:pPr>
    </w:lvl>
    <w:lvl w:ilvl="2" w:tplc="0416001B">
      <w:start w:val="1"/>
      <w:numFmt w:val="lowerRoman"/>
      <w:lvlText w:val="%3."/>
      <w:lvlJc w:val="right"/>
      <w:pPr>
        <w:ind w:left="3585" w:hanging="180"/>
      </w:pPr>
    </w:lvl>
    <w:lvl w:ilvl="3" w:tplc="0416000F" w:tentative="1">
      <w:start w:val="1"/>
      <w:numFmt w:val="decimal"/>
      <w:lvlText w:val="%4."/>
      <w:lvlJc w:val="left"/>
      <w:pPr>
        <w:ind w:left="4305" w:hanging="360"/>
      </w:pPr>
    </w:lvl>
    <w:lvl w:ilvl="4" w:tplc="04160019" w:tentative="1">
      <w:start w:val="1"/>
      <w:numFmt w:val="lowerLetter"/>
      <w:lvlText w:val="%5."/>
      <w:lvlJc w:val="left"/>
      <w:pPr>
        <w:ind w:left="5025" w:hanging="360"/>
      </w:pPr>
    </w:lvl>
    <w:lvl w:ilvl="5" w:tplc="0416001B" w:tentative="1">
      <w:start w:val="1"/>
      <w:numFmt w:val="lowerRoman"/>
      <w:lvlText w:val="%6."/>
      <w:lvlJc w:val="right"/>
      <w:pPr>
        <w:ind w:left="5745" w:hanging="180"/>
      </w:pPr>
    </w:lvl>
    <w:lvl w:ilvl="6" w:tplc="0416000F" w:tentative="1">
      <w:start w:val="1"/>
      <w:numFmt w:val="decimal"/>
      <w:lvlText w:val="%7."/>
      <w:lvlJc w:val="left"/>
      <w:pPr>
        <w:ind w:left="6465" w:hanging="360"/>
      </w:pPr>
    </w:lvl>
    <w:lvl w:ilvl="7" w:tplc="04160019" w:tentative="1">
      <w:start w:val="1"/>
      <w:numFmt w:val="lowerLetter"/>
      <w:lvlText w:val="%8."/>
      <w:lvlJc w:val="left"/>
      <w:pPr>
        <w:ind w:left="7185" w:hanging="360"/>
      </w:pPr>
    </w:lvl>
    <w:lvl w:ilvl="8" w:tplc="0416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9" w15:restartNumberingAfterBreak="0">
    <w:nsid w:val="5AA24870"/>
    <w:multiLevelType w:val="hybridMultilevel"/>
    <w:tmpl w:val="CAF46636"/>
    <w:lvl w:ilvl="0" w:tplc="9DAA2364">
      <w:start w:val="1"/>
      <w:numFmt w:val="decimal"/>
      <w:lvlText w:val="%1."/>
      <w:lvlJc w:val="left"/>
      <w:pPr>
        <w:ind w:left="2061" w:hanging="360"/>
      </w:pPr>
      <w:rPr>
        <w:b/>
        <w:color w:val="FF6600"/>
      </w:rPr>
    </w:lvl>
    <w:lvl w:ilvl="1" w:tplc="04160019" w:tentative="1">
      <w:start w:val="1"/>
      <w:numFmt w:val="lowerLetter"/>
      <w:lvlText w:val="%2."/>
      <w:lvlJc w:val="left"/>
      <w:pPr>
        <w:ind w:left="2781" w:hanging="360"/>
      </w:pPr>
    </w:lvl>
    <w:lvl w:ilvl="2" w:tplc="0416001B" w:tentative="1">
      <w:start w:val="1"/>
      <w:numFmt w:val="lowerRoman"/>
      <w:lvlText w:val="%3."/>
      <w:lvlJc w:val="right"/>
      <w:pPr>
        <w:ind w:left="3501" w:hanging="180"/>
      </w:pPr>
    </w:lvl>
    <w:lvl w:ilvl="3" w:tplc="0416000F" w:tentative="1">
      <w:start w:val="1"/>
      <w:numFmt w:val="decimal"/>
      <w:lvlText w:val="%4."/>
      <w:lvlJc w:val="left"/>
      <w:pPr>
        <w:ind w:left="4221" w:hanging="360"/>
      </w:pPr>
    </w:lvl>
    <w:lvl w:ilvl="4" w:tplc="04160019" w:tentative="1">
      <w:start w:val="1"/>
      <w:numFmt w:val="lowerLetter"/>
      <w:lvlText w:val="%5."/>
      <w:lvlJc w:val="left"/>
      <w:pPr>
        <w:ind w:left="4941" w:hanging="360"/>
      </w:pPr>
    </w:lvl>
    <w:lvl w:ilvl="5" w:tplc="0416001B" w:tentative="1">
      <w:start w:val="1"/>
      <w:numFmt w:val="lowerRoman"/>
      <w:lvlText w:val="%6."/>
      <w:lvlJc w:val="right"/>
      <w:pPr>
        <w:ind w:left="5661" w:hanging="180"/>
      </w:pPr>
    </w:lvl>
    <w:lvl w:ilvl="6" w:tplc="0416000F" w:tentative="1">
      <w:start w:val="1"/>
      <w:numFmt w:val="decimal"/>
      <w:lvlText w:val="%7."/>
      <w:lvlJc w:val="left"/>
      <w:pPr>
        <w:ind w:left="6381" w:hanging="360"/>
      </w:pPr>
    </w:lvl>
    <w:lvl w:ilvl="7" w:tplc="04160019" w:tentative="1">
      <w:start w:val="1"/>
      <w:numFmt w:val="lowerLetter"/>
      <w:lvlText w:val="%8."/>
      <w:lvlJc w:val="left"/>
      <w:pPr>
        <w:ind w:left="7101" w:hanging="360"/>
      </w:pPr>
    </w:lvl>
    <w:lvl w:ilvl="8" w:tplc="0416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0" w15:restartNumberingAfterBreak="0">
    <w:nsid w:val="5F127AEB"/>
    <w:multiLevelType w:val="hybridMultilevel"/>
    <w:tmpl w:val="99362086"/>
    <w:lvl w:ilvl="0" w:tplc="6BB47486">
      <w:start w:val="1"/>
      <w:numFmt w:val="decimal"/>
      <w:lvlText w:val="%1."/>
      <w:lvlJc w:val="left"/>
      <w:pPr>
        <w:ind w:left="1440" w:hanging="360"/>
      </w:pPr>
      <w:rPr>
        <w:b/>
        <w:color w:val="FF660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9BB7F0D"/>
    <w:multiLevelType w:val="hybridMultilevel"/>
    <w:tmpl w:val="2A7C2774"/>
    <w:lvl w:ilvl="0" w:tplc="13B090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1703F8"/>
    <w:multiLevelType w:val="hybridMultilevel"/>
    <w:tmpl w:val="FB5CBCFE"/>
    <w:lvl w:ilvl="0" w:tplc="9DAA2364">
      <w:start w:val="1"/>
      <w:numFmt w:val="decimal"/>
      <w:lvlText w:val="%1."/>
      <w:lvlJc w:val="left"/>
      <w:pPr>
        <w:ind w:left="2061" w:hanging="360"/>
      </w:pPr>
      <w:rPr>
        <w:b/>
        <w:color w:val="FF66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B02C0F"/>
    <w:multiLevelType w:val="hybridMultilevel"/>
    <w:tmpl w:val="DEEA3F52"/>
    <w:lvl w:ilvl="0" w:tplc="6BB47486">
      <w:start w:val="1"/>
      <w:numFmt w:val="decimal"/>
      <w:lvlText w:val="%1."/>
      <w:lvlJc w:val="left"/>
      <w:pPr>
        <w:ind w:left="2880" w:hanging="360"/>
      </w:pPr>
      <w:rPr>
        <w:b/>
        <w:color w:val="FF6600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7DC9543E"/>
    <w:multiLevelType w:val="hybridMultilevel"/>
    <w:tmpl w:val="3500A3D0"/>
    <w:lvl w:ilvl="0" w:tplc="0416000F">
      <w:start w:val="1"/>
      <w:numFmt w:val="decimal"/>
      <w:lvlText w:val="%1."/>
      <w:lvlJc w:val="left"/>
      <w:pPr>
        <w:ind w:left="2145" w:hanging="360"/>
      </w:pPr>
    </w:lvl>
    <w:lvl w:ilvl="1" w:tplc="04160019" w:tentative="1">
      <w:start w:val="1"/>
      <w:numFmt w:val="lowerLetter"/>
      <w:lvlText w:val="%2."/>
      <w:lvlJc w:val="left"/>
      <w:pPr>
        <w:ind w:left="2865" w:hanging="360"/>
      </w:pPr>
    </w:lvl>
    <w:lvl w:ilvl="2" w:tplc="0416001B" w:tentative="1">
      <w:start w:val="1"/>
      <w:numFmt w:val="lowerRoman"/>
      <w:lvlText w:val="%3."/>
      <w:lvlJc w:val="right"/>
      <w:pPr>
        <w:ind w:left="3585" w:hanging="180"/>
      </w:pPr>
    </w:lvl>
    <w:lvl w:ilvl="3" w:tplc="0416000F" w:tentative="1">
      <w:start w:val="1"/>
      <w:numFmt w:val="decimal"/>
      <w:lvlText w:val="%4."/>
      <w:lvlJc w:val="left"/>
      <w:pPr>
        <w:ind w:left="4305" w:hanging="360"/>
      </w:pPr>
    </w:lvl>
    <w:lvl w:ilvl="4" w:tplc="04160019" w:tentative="1">
      <w:start w:val="1"/>
      <w:numFmt w:val="lowerLetter"/>
      <w:lvlText w:val="%5."/>
      <w:lvlJc w:val="left"/>
      <w:pPr>
        <w:ind w:left="5025" w:hanging="360"/>
      </w:pPr>
    </w:lvl>
    <w:lvl w:ilvl="5" w:tplc="0416001B" w:tentative="1">
      <w:start w:val="1"/>
      <w:numFmt w:val="lowerRoman"/>
      <w:lvlText w:val="%6."/>
      <w:lvlJc w:val="right"/>
      <w:pPr>
        <w:ind w:left="5745" w:hanging="180"/>
      </w:pPr>
    </w:lvl>
    <w:lvl w:ilvl="6" w:tplc="0416000F" w:tentative="1">
      <w:start w:val="1"/>
      <w:numFmt w:val="decimal"/>
      <w:lvlText w:val="%7."/>
      <w:lvlJc w:val="left"/>
      <w:pPr>
        <w:ind w:left="6465" w:hanging="360"/>
      </w:pPr>
    </w:lvl>
    <w:lvl w:ilvl="7" w:tplc="04160019" w:tentative="1">
      <w:start w:val="1"/>
      <w:numFmt w:val="lowerLetter"/>
      <w:lvlText w:val="%8."/>
      <w:lvlJc w:val="left"/>
      <w:pPr>
        <w:ind w:left="7185" w:hanging="360"/>
      </w:pPr>
    </w:lvl>
    <w:lvl w:ilvl="8" w:tplc="0416001B" w:tentative="1">
      <w:start w:val="1"/>
      <w:numFmt w:val="lowerRoman"/>
      <w:lvlText w:val="%9."/>
      <w:lvlJc w:val="right"/>
      <w:pPr>
        <w:ind w:left="7905" w:hanging="180"/>
      </w:p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3"/>
  </w:num>
  <w:num w:numId="5">
    <w:abstractNumId w:val="13"/>
  </w:num>
  <w:num w:numId="6">
    <w:abstractNumId w:val="8"/>
  </w:num>
  <w:num w:numId="7">
    <w:abstractNumId w:val="7"/>
  </w:num>
  <w:num w:numId="8">
    <w:abstractNumId w:val="9"/>
  </w:num>
  <w:num w:numId="9">
    <w:abstractNumId w:val="12"/>
  </w:num>
  <w:num w:numId="10">
    <w:abstractNumId w:val="14"/>
  </w:num>
  <w:num w:numId="11">
    <w:abstractNumId w:val="0"/>
  </w:num>
  <w:num w:numId="12">
    <w:abstractNumId w:val="4"/>
  </w:num>
  <w:num w:numId="13">
    <w:abstractNumId w:val="1"/>
  </w:num>
  <w:num w:numId="14">
    <w:abstractNumId w:val="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042"/>
    <w:rsid w:val="000A62BA"/>
    <w:rsid w:val="00141B58"/>
    <w:rsid w:val="00320134"/>
    <w:rsid w:val="00450898"/>
    <w:rsid w:val="007378A4"/>
    <w:rsid w:val="00C30305"/>
    <w:rsid w:val="00C64042"/>
    <w:rsid w:val="00D207B9"/>
    <w:rsid w:val="00DD439D"/>
    <w:rsid w:val="00DF19F6"/>
    <w:rsid w:val="00F22780"/>
    <w:rsid w:val="00FC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8AADC6-6351-4F59-9569-2A41349C9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4042"/>
    <w:pPr>
      <w:ind w:left="720"/>
      <w:contextualSpacing/>
    </w:pPr>
  </w:style>
  <w:style w:type="table" w:styleId="Tabelacomgrade">
    <w:name w:val="Table Grid"/>
    <w:basedOn w:val="Tabelanormal"/>
    <w:uiPriority w:val="39"/>
    <w:rsid w:val="000A62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239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Mattos</dc:creator>
  <cp:keywords/>
  <dc:description/>
  <cp:lastModifiedBy>Natalia Mattos</cp:lastModifiedBy>
  <cp:revision>13</cp:revision>
  <dcterms:created xsi:type="dcterms:W3CDTF">2020-02-18T12:59:00Z</dcterms:created>
  <dcterms:modified xsi:type="dcterms:W3CDTF">2020-02-18T13:20:00Z</dcterms:modified>
</cp:coreProperties>
</file>