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93C8EB5" w:rsidR="00D607EA" w:rsidRDefault="00D82EEB">
      <w:pPr>
        <w:jc w:val="center"/>
        <w:rPr>
          <w:b/>
          <w:color w:val="1F1F1F"/>
          <w:sz w:val="30"/>
          <w:szCs w:val="30"/>
          <w:highlight w:val="white"/>
        </w:rPr>
      </w:pPr>
      <w:r>
        <w:rPr>
          <w:b/>
          <w:color w:val="1F1F1F"/>
          <w:sz w:val="30"/>
          <w:szCs w:val="30"/>
          <w:highlight w:val="white"/>
        </w:rPr>
        <w:t>Prediction of i</w:t>
      </w:r>
      <w:r w:rsidR="00000000">
        <w:rPr>
          <w:b/>
          <w:color w:val="1F1F1F"/>
          <w:sz w:val="30"/>
          <w:szCs w:val="30"/>
          <w:highlight w:val="white"/>
        </w:rPr>
        <w:t xml:space="preserve">nternet usage </w:t>
      </w:r>
    </w:p>
    <w:p w14:paraId="00000002" w14:textId="77777777" w:rsidR="00D607EA" w:rsidRDefault="00D607EA">
      <w:pPr>
        <w:rPr>
          <w:color w:val="1F1F1F"/>
          <w:sz w:val="24"/>
          <w:szCs w:val="24"/>
          <w:highlight w:val="white"/>
        </w:rPr>
      </w:pPr>
    </w:p>
    <w:p w14:paraId="00000003" w14:textId="77777777" w:rsidR="00D607EA" w:rsidRDefault="00000000">
      <w:pPr>
        <w:shd w:val="clear" w:color="auto" w:fill="FFFFFF"/>
        <w:spacing w:after="360"/>
        <w:rPr>
          <w:color w:val="1F1F1F"/>
          <w:sz w:val="24"/>
          <w:szCs w:val="24"/>
          <w:highlight w:val="white"/>
        </w:rPr>
      </w:pPr>
      <w:r>
        <w:rPr>
          <w:color w:val="1F1F1F"/>
          <w:sz w:val="24"/>
          <w:szCs w:val="24"/>
          <w:highlight w:val="white"/>
        </w:rPr>
        <w:t>Machine learning algorithms can solve a variety of problems based on data about internet usage of households and enterprise, including:</w:t>
      </w:r>
    </w:p>
    <w:p w14:paraId="00000004" w14:textId="77777777" w:rsidR="00D607EA" w:rsidRDefault="00000000">
      <w:pPr>
        <w:numPr>
          <w:ilvl w:val="0"/>
          <w:numId w:val="1"/>
        </w:numPr>
        <w:shd w:val="clear" w:color="auto" w:fill="FFFFFF"/>
        <w:spacing w:before="60"/>
        <w:rPr>
          <w:highlight w:val="white"/>
        </w:rPr>
      </w:pPr>
      <w:r>
        <w:rPr>
          <w:b/>
          <w:color w:val="1F1F1F"/>
          <w:sz w:val="24"/>
          <w:szCs w:val="24"/>
          <w:highlight w:val="white"/>
        </w:rPr>
        <w:t>Predicting future internet usage:</w:t>
      </w:r>
      <w:r>
        <w:rPr>
          <w:color w:val="1F1F1F"/>
          <w:sz w:val="24"/>
          <w:szCs w:val="24"/>
          <w:highlight w:val="white"/>
        </w:rPr>
        <w:t xml:space="preserve"> Machine learning algorithms can be used to predict future internet usage based on historical data. This can be useful for businesses to plan for future capacity needs, and for governments to plan for future infrastructure investments.</w:t>
      </w:r>
    </w:p>
    <w:p w14:paraId="00000005" w14:textId="77777777" w:rsidR="00D607EA" w:rsidRDefault="00000000">
      <w:pPr>
        <w:numPr>
          <w:ilvl w:val="0"/>
          <w:numId w:val="1"/>
        </w:numPr>
        <w:shd w:val="clear" w:color="auto" w:fill="FFFFFF"/>
        <w:rPr>
          <w:highlight w:val="white"/>
        </w:rPr>
      </w:pPr>
      <w:r>
        <w:rPr>
          <w:b/>
          <w:color w:val="1F1F1F"/>
          <w:sz w:val="24"/>
          <w:szCs w:val="24"/>
          <w:highlight w:val="white"/>
        </w:rPr>
        <w:t>Identifying trends in internet usage:</w:t>
      </w:r>
      <w:r>
        <w:rPr>
          <w:color w:val="1F1F1F"/>
          <w:sz w:val="24"/>
          <w:szCs w:val="24"/>
          <w:highlight w:val="white"/>
        </w:rPr>
        <w:t xml:space="preserve"> Machine learning algorithms can be used to identify trends in internet usage, such as the increasing popularity of streaming video or the growing use of social media. This information can be used by businesses to develop new products and services, and by governments to develop new policies and regulations.</w:t>
      </w:r>
    </w:p>
    <w:p w14:paraId="00000006" w14:textId="77777777" w:rsidR="00D607EA" w:rsidRDefault="00000000">
      <w:pPr>
        <w:numPr>
          <w:ilvl w:val="0"/>
          <w:numId w:val="1"/>
        </w:numPr>
        <w:shd w:val="clear" w:color="auto" w:fill="FFFFFF"/>
        <w:rPr>
          <w:highlight w:val="white"/>
        </w:rPr>
      </w:pPr>
      <w:r>
        <w:rPr>
          <w:b/>
          <w:color w:val="1F1F1F"/>
          <w:sz w:val="24"/>
          <w:szCs w:val="24"/>
          <w:highlight w:val="white"/>
        </w:rPr>
        <w:t xml:space="preserve">Segmenting customers: </w:t>
      </w:r>
      <w:r>
        <w:rPr>
          <w:color w:val="1F1F1F"/>
          <w:sz w:val="24"/>
          <w:szCs w:val="24"/>
          <w:highlight w:val="white"/>
        </w:rPr>
        <w:t>Machine learning algorithms can be used to segment customers based on their internet usage patterns. This information can be used by businesses to target their marketing and advertising campaigns more effectively.</w:t>
      </w:r>
    </w:p>
    <w:p w14:paraId="00000007" w14:textId="77777777" w:rsidR="00D607EA" w:rsidRDefault="00000000">
      <w:pPr>
        <w:numPr>
          <w:ilvl w:val="0"/>
          <w:numId w:val="1"/>
        </w:numPr>
        <w:shd w:val="clear" w:color="auto" w:fill="FFFFFF"/>
        <w:spacing w:after="220"/>
      </w:pPr>
      <w:r>
        <w:rPr>
          <w:b/>
          <w:color w:val="1F1F1F"/>
          <w:sz w:val="24"/>
          <w:szCs w:val="24"/>
          <w:highlight w:val="white"/>
        </w:rPr>
        <w:t xml:space="preserve">Developing new products and services: </w:t>
      </w:r>
      <w:r>
        <w:rPr>
          <w:color w:val="1F1F1F"/>
          <w:sz w:val="24"/>
          <w:szCs w:val="24"/>
          <w:highlight w:val="white"/>
        </w:rPr>
        <w:t>Machine learning algorithms can be used to develop new products and services that are tailored to the needs of internet users.</w:t>
      </w:r>
    </w:p>
    <w:p w14:paraId="00000008" w14:textId="77777777" w:rsidR="00D607EA" w:rsidRDefault="00000000">
      <w:pPr>
        <w:shd w:val="clear" w:color="auto" w:fill="FFFFFF"/>
        <w:spacing w:before="60" w:after="220"/>
        <w:rPr>
          <w:color w:val="1F1F1F"/>
          <w:sz w:val="24"/>
          <w:szCs w:val="24"/>
          <w:highlight w:val="white"/>
        </w:rPr>
      </w:pPr>
      <w:r>
        <w:rPr>
          <w:color w:val="1F1F1F"/>
          <w:sz w:val="24"/>
          <w:szCs w:val="24"/>
          <w:highlight w:val="white"/>
        </w:rPr>
        <w:t>Examples of machine learning algorithms that can be used to solve these problems:</w:t>
      </w:r>
    </w:p>
    <w:p w14:paraId="00000009" w14:textId="77777777" w:rsidR="00D607EA" w:rsidRDefault="00000000">
      <w:pPr>
        <w:numPr>
          <w:ilvl w:val="0"/>
          <w:numId w:val="1"/>
        </w:numPr>
        <w:shd w:val="clear" w:color="auto" w:fill="FFFFFF"/>
        <w:spacing w:before="60"/>
      </w:pPr>
      <w:r>
        <w:rPr>
          <w:b/>
          <w:color w:val="1F1F1F"/>
          <w:sz w:val="24"/>
          <w:szCs w:val="24"/>
          <w:highlight w:val="white"/>
        </w:rPr>
        <w:t>Linear regression:</w:t>
      </w:r>
      <w:r>
        <w:rPr>
          <w:color w:val="1F1F1F"/>
          <w:sz w:val="24"/>
          <w:szCs w:val="24"/>
          <w:highlight w:val="white"/>
        </w:rPr>
        <w:t xml:space="preserve"> Linear regression can be used to predict future internet usage based on historical data.</w:t>
      </w:r>
    </w:p>
    <w:p w14:paraId="0000000A" w14:textId="77777777" w:rsidR="00D607EA" w:rsidRDefault="00000000">
      <w:pPr>
        <w:numPr>
          <w:ilvl w:val="0"/>
          <w:numId w:val="1"/>
        </w:numPr>
        <w:shd w:val="clear" w:color="auto" w:fill="FFFFFF"/>
      </w:pPr>
      <w:r>
        <w:rPr>
          <w:b/>
          <w:color w:val="1F1F1F"/>
          <w:sz w:val="24"/>
          <w:szCs w:val="24"/>
          <w:highlight w:val="white"/>
        </w:rPr>
        <w:t xml:space="preserve">Clustering: </w:t>
      </w:r>
      <w:r>
        <w:rPr>
          <w:color w:val="1F1F1F"/>
          <w:sz w:val="24"/>
          <w:szCs w:val="24"/>
          <w:highlight w:val="white"/>
        </w:rPr>
        <w:t>Clustering can be used to identify trends in internet usage, such as the increasing popularity of streaming video or the growing use of social media.</w:t>
      </w:r>
    </w:p>
    <w:p w14:paraId="0000000B" w14:textId="77777777" w:rsidR="00D607EA" w:rsidRDefault="00000000">
      <w:pPr>
        <w:numPr>
          <w:ilvl w:val="0"/>
          <w:numId w:val="1"/>
        </w:numPr>
        <w:shd w:val="clear" w:color="auto" w:fill="FFFFFF"/>
        <w:spacing w:after="220"/>
      </w:pPr>
      <w:r>
        <w:rPr>
          <w:b/>
          <w:color w:val="1F1F1F"/>
          <w:sz w:val="24"/>
          <w:szCs w:val="24"/>
          <w:highlight w:val="white"/>
        </w:rPr>
        <w:t>Decision trees:</w:t>
      </w:r>
      <w:r>
        <w:rPr>
          <w:color w:val="1F1F1F"/>
          <w:sz w:val="24"/>
          <w:szCs w:val="24"/>
          <w:highlight w:val="white"/>
        </w:rPr>
        <w:t xml:space="preserve"> Decision trees can be used to segment customers based on their internet usage patterns.</w:t>
      </w:r>
    </w:p>
    <w:p w14:paraId="0000000C" w14:textId="77777777" w:rsidR="00D607EA" w:rsidRDefault="00D607EA">
      <w:pPr>
        <w:shd w:val="clear" w:color="auto" w:fill="FFFFFF"/>
        <w:spacing w:before="60" w:after="220"/>
        <w:rPr>
          <w:color w:val="1F1F1F"/>
          <w:sz w:val="24"/>
          <w:szCs w:val="24"/>
          <w:highlight w:val="white"/>
        </w:rPr>
      </w:pPr>
    </w:p>
    <w:p w14:paraId="0000000D" w14:textId="77777777" w:rsidR="00D607EA" w:rsidRDefault="00D607EA">
      <w:pPr>
        <w:rPr>
          <w:color w:val="1F1F1F"/>
          <w:sz w:val="24"/>
          <w:szCs w:val="24"/>
          <w:highlight w:val="white"/>
        </w:rPr>
      </w:pPr>
    </w:p>
    <w:sectPr w:rsidR="00D607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E1D98"/>
    <w:multiLevelType w:val="multilevel"/>
    <w:tmpl w:val="24620AA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9965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7EA"/>
    <w:rsid w:val="00D607EA"/>
    <w:rsid w:val="00D82E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91A5"/>
  <w15:docId w15:val="{1AB08380-1B89-4C23-B355-15271162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244</Words>
  <Characters>1397</Characters>
  <Application>Microsoft Office Word</Application>
  <DocSecurity>0</DocSecurity>
  <Lines>11</Lines>
  <Paragraphs>3</Paragraphs>
  <ScaleCrop>false</ScaleCrop>
  <Company>DI</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Dmitri Iolchin</cp:lastModifiedBy>
  <cp:revision>2</cp:revision>
  <dcterms:created xsi:type="dcterms:W3CDTF">2023-10-07T18:40:00Z</dcterms:created>
  <dcterms:modified xsi:type="dcterms:W3CDTF">2023-10-07T20:11:00Z</dcterms:modified>
</cp:coreProperties>
</file>