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40"/>
        <w:gridCol w:w="2727"/>
        <w:gridCol w:w="2727"/>
      </w:tblGrid>
      <w:tr w:rsidR="002205CB" w:rsidTr="002205CB">
        <w:tc>
          <w:tcPr>
            <w:tcW w:w="3040" w:type="dxa"/>
          </w:tcPr>
          <w:p w:rsidR="002205CB" w:rsidRDefault="002205CB">
            <w:r w:rsidRPr="0017313F">
              <w:rPr>
                <w:color w:val="FF0000"/>
              </w:rPr>
              <w:t xml:space="preserve">Atributos </w:t>
            </w:r>
          </w:p>
        </w:tc>
        <w:tc>
          <w:tcPr>
            <w:tcW w:w="2727" w:type="dxa"/>
          </w:tcPr>
          <w:p w:rsidR="002205CB" w:rsidRDefault="002205CB"/>
        </w:tc>
        <w:tc>
          <w:tcPr>
            <w:tcW w:w="2727" w:type="dxa"/>
          </w:tcPr>
          <w:p w:rsidR="002205CB" w:rsidRDefault="002205CB"/>
        </w:tc>
      </w:tr>
      <w:tr w:rsidR="002205CB" w:rsidTr="002205CB">
        <w:tc>
          <w:tcPr>
            <w:tcW w:w="3040" w:type="dxa"/>
          </w:tcPr>
          <w:p w:rsidR="002205CB" w:rsidRDefault="002205CB">
            <w:r>
              <w:t>Altura</w:t>
            </w:r>
          </w:p>
        </w:tc>
        <w:tc>
          <w:tcPr>
            <w:tcW w:w="2727" w:type="dxa"/>
          </w:tcPr>
          <w:p w:rsidR="002205CB" w:rsidRDefault="0017313F">
            <w:r>
              <w:t>Alto</w:t>
            </w:r>
          </w:p>
        </w:tc>
        <w:tc>
          <w:tcPr>
            <w:tcW w:w="2727" w:type="dxa"/>
          </w:tcPr>
          <w:p w:rsidR="002205CB" w:rsidRDefault="0017313F">
            <w:r>
              <w:t>Baixo</w:t>
            </w:r>
          </w:p>
        </w:tc>
      </w:tr>
      <w:tr w:rsidR="002205CB" w:rsidTr="002205CB">
        <w:tc>
          <w:tcPr>
            <w:tcW w:w="3040" w:type="dxa"/>
          </w:tcPr>
          <w:p w:rsidR="002205CB" w:rsidRDefault="002205CB">
            <w:r>
              <w:t>Idade</w:t>
            </w:r>
          </w:p>
        </w:tc>
        <w:tc>
          <w:tcPr>
            <w:tcW w:w="2727" w:type="dxa"/>
          </w:tcPr>
          <w:p w:rsidR="002205CB" w:rsidRDefault="0017313F">
            <w:proofErr w:type="spellStart"/>
            <w:r>
              <w:t>Int</w:t>
            </w:r>
            <w:proofErr w:type="spellEnd"/>
            <w:r>
              <w:t xml:space="preserve"> </w:t>
            </w:r>
          </w:p>
        </w:tc>
        <w:tc>
          <w:tcPr>
            <w:tcW w:w="2727" w:type="dxa"/>
          </w:tcPr>
          <w:p w:rsidR="002205CB" w:rsidRDefault="002205CB"/>
        </w:tc>
      </w:tr>
      <w:tr w:rsidR="002205CB" w:rsidTr="002205CB">
        <w:tc>
          <w:tcPr>
            <w:tcW w:w="3040" w:type="dxa"/>
          </w:tcPr>
          <w:p w:rsidR="002205CB" w:rsidRDefault="002205CB">
            <w:r>
              <w:t>Disciplina Aplicada</w:t>
            </w:r>
          </w:p>
        </w:tc>
        <w:tc>
          <w:tcPr>
            <w:tcW w:w="2727" w:type="dxa"/>
          </w:tcPr>
          <w:p w:rsidR="002205CB" w:rsidRDefault="0017313F" w:rsidP="0017313F">
            <w:r>
              <w:t xml:space="preserve">Português </w:t>
            </w:r>
          </w:p>
        </w:tc>
        <w:tc>
          <w:tcPr>
            <w:tcW w:w="2727" w:type="dxa"/>
          </w:tcPr>
          <w:p w:rsidR="002205CB" w:rsidRDefault="0017313F">
            <w:r>
              <w:t xml:space="preserve">Matemática </w:t>
            </w:r>
          </w:p>
        </w:tc>
      </w:tr>
      <w:tr w:rsidR="002205CB" w:rsidTr="002205CB">
        <w:tc>
          <w:tcPr>
            <w:tcW w:w="3040" w:type="dxa"/>
          </w:tcPr>
          <w:p w:rsidR="002205CB" w:rsidRDefault="002205CB">
            <w:r>
              <w:t>Cabelo</w:t>
            </w:r>
          </w:p>
        </w:tc>
        <w:tc>
          <w:tcPr>
            <w:tcW w:w="2727" w:type="dxa"/>
          </w:tcPr>
          <w:p w:rsidR="002205CB" w:rsidRDefault="0017313F" w:rsidP="0017313F">
            <w:r>
              <w:t>Escuro</w:t>
            </w:r>
          </w:p>
        </w:tc>
        <w:tc>
          <w:tcPr>
            <w:tcW w:w="2727" w:type="dxa"/>
          </w:tcPr>
          <w:p w:rsidR="002205CB" w:rsidRDefault="0017313F">
            <w:r>
              <w:t>Claro</w:t>
            </w:r>
          </w:p>
        </w:tc>
      </w:tr>
      <w:tr w:rsidR="002205CB" w:rsidTr="002205CB">
        <w:tc>
          <w:tcPr>
            <w:tcW w:w="3040" w:type="dxa"/>
          </w:tcPr>
          <w:p w:rsidR="002205CB" w:rsidRDefault="0017313F">
            <w:r>
              <w:t>Formação</w:t>
            </w:r>
          </w:p>
        </w:tc>
        <w:tc>
          <w:tcPr>
            <w:tcW w:w="2727" w:type="dxa"/>
          </w:tcPr>
          <w:p w:rsidR="002205CB" w:rsidRDefault="0017313F">
            <w:r>
              <w:t xml:space="preserve">Profissionalizante </w:t>
            </w:r>
          </w:p>
        </w:tc>
        <w:tc>
          <w:tcPr>
            <w:tcW w:w="2727" w:type="dxa"/>
          </w:tcPr>
          <w:p w:rsidR="002205CB" w:rsidRDefault="0017313F">
            <w:r>
              <w:t xml:space="preserve">Doutorado </w:t>
            </w:r>
          </w:p>
        </w:tc>
      </w:tr>
    </w:tbl>
    <w:p w:rsidR="002205CB" w:rsidRDefault="002205C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</w:tblGrid>
      <w:tr w:rsidR="0017313F" w:rsidTr="002205CB">
        <w:tc>
          <w:tcPr>
            <w:tcW w:w="2831" w:type="dxa"/>
          </w:tcPr>
          <w:p w:rsidR="0017313F" w:rsidRDefault="0017313F">
            <w:r w:rsidRPr="0017313F">
              <w:rPr>
                <w:color w:val="FF0000"/>
              </w:rPr>
              <w:t xml:space="preserve">Métodos </w:t>
            </w:r>
          </w:p>
        </w:tc>
      </w:tr>
      <w:tr w:rsidR="0017313F" w:rsidTr="002205CB">
        <w:tc>
          <w:tcPr>
            <w:tcW w:w="2831" w:type="dxa"/>
          </w:tcPr>
          <w:p w:rsidR="0017313F" w:rsidRDefault="0017313F">
            <w:r>
              <w:t>Transmite Conhecimentos</w:t>
            </w:r>
          </w:p>
        </w:tc>
      </w:tr>
      <w:tr w:rsidR="0017313F" w:rsidTr="002205CB">
        <w:tc>
          <w:tcPr>
            <w:tcW w:w="2831" w:type="dxa"/>
          </w:tcPr>
          <w:p w:rsidR="0017313F" w:rsidRDefault="0017313F">
            <w:r>
              <w:t>Aplica provas</w:t>
            </w:r>
          </w:p>
        </w:tc>
        <w:bookmarkStart w:id="0" w:name="_GoBack"/>
        <w:bookmarkEnd w:id="0"/>
      </w:tr>
      <w:tr w:rsidR="0017313F" w:rsidTr="002205CB">
        <w:tc>
          <w:tcPr>
            <w:tcW w:w="2831" w:type="dxa"/>
          </w:tcPr>
          <w:p w:rsidR="0017313F" w:rsidRDefault="0017313F">
            <w:r>
              <w:t>Sugere solução de problemas</w:t>
            </w:r>
          </w:p>
        </w:tc>
      </w:tr>
    </w:tbl>
    <w:p w:rsidR="002205CB" w:rsidRDefault="002205CB"/>
    <w:sectPr w:rsidR="002205CB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6348" w:rsidRDefault="00CD6348" w:rsidP="0017313F">
      <w:pPr>
        <w:spacing w:after="0" w:line="240" w:lineRule="auto"/>
      </w:pPr>
      <w:r>
        <w:separator/>
      </w:r>
    </w:p>
  </w:endnote>
  <w:endnote w:type="continuationSeparator" w:id="0">
    <w:p w:rsidR="00CD6348" w:rsidRDefault="00CD6348" w:rsidP="001731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6348" w:rsidRDefault="00CD6348" w:rsidP="0017313F">
      <w:pPr>
        <w:spacing w:after="0" w:line="240" w:lineRule="auto"/>
      </w:pPr>
      <w:r>
        <w:separator/>
      </w:r>
    </w:p>
  </w:footnote>
  <w:footnote w:type="continuationSeparator" w:id="0">
    <w:p w:rsidR="00CD6348" w:rsidRDefault="00CD6348" w:rsidP="001731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313F" w:rsidRDefault="0017313F">
    <w:pPr>
      <w:pStyle w:val="Cabealho"/>
    </w:pPr>
  </w:p>
  <w:p w:rsidR="0017313F" w:rsidRDefault="0017313F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5CB"/>
    <w:rsid w:val="0017313F"/>
    <w:rsid w:val="002205CB"/>
    <w:rsid w:val="006F24F6"/>
    <w:rsid w:val="00CD6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71FEC4"/>
  <w15:chartTrackingRefBased/>
  <w15:docId w15:val="{0571D2A3-C416-4150-A05A-14E9B000D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2205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1731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7313F"/>
  </w:style>
  <w:style w:type="paragraph" w:styleId="Rodap">
    <w:name w:val="footer"/>
    <w:basedOn w:val="Normal"/>
    <w:link w:val="RodapChar"/>
    <w:uiPriority w:val="99"/>
    <w:unhideWhenUsed/>
    <w:rsid w:val="001731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731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36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2019-08-05T23:18:00Z</dcterms:created>
  <dcterms:modified xsi:type="dcterms:W3CDTF">2019-08-05T23:35:00Z</dcterms:modified>
</cp:coreProperties>
</file>