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76E86" w14:textId="77777777" w:rsidR="00EF21B8" w:rsidRDefault="00EF21B8">
      <w:proofErr w:type="spellStart"/>
      <w:r>
        <w:t>Vensim</w:t>
      </w:r>
      <w:proofErr w:type="spellEnd"/>
      <w:r>
        <w:t xml:space="preserve"> Installation guideline</w:t>
      </w:r>
    </w:p>
    <w:p w14:paraId="1807DF94" w14:textId="77777777" w:rsidR="00EF21B8" w:rsidRDefault="00EF21B8"/>
    <w:p w14:paraId="0118DC87" w14:textId="674EB811" w:rsidR="00EF21B8" w:rsidRDefault="00EF21B8" w:rsidP="00EF21B8">
      <w:pPr>
        <w:pStyle w:val="Paragrafoelenco"/>
        <w:numPr>
          <w:ilvl w:val="0"/>
          <w:numId w:val="2"/>
        </w:numPr>
      </w:pPr>
      <w:r>
        <w:t>Open the Ventan</w:t>
      </w:r>
      <w:r w:rsidR="00393A10">
        <w:t>a</w:t>
      </w:r>
      <w:r>
        <w:t xml:space="preserve"> System website:</w:t>
      </w:r>
    </w:p>
    <w:p w14:paraId="3C27E8D9" w14:textId="77777777" w:rsidR="00393A10" w:rsidRDefault="00393A10" w:rsidP="00393A10">
      <w:pPr>
        <w:ind w:firstLine="360"/>
      </w:pPr>
    </w:p>
    <w:p w14:paraId="31D0DD84" w14:textId="5140BA6A" w:rsidR="00E05E1A" w:rsidRDefault="009F574D" w:rsidP="00393A10">
      <w:pPr>
        <w:ind w:firstLine="360"/>
      </w:pPr>
      <w:hyperlink r:id="rId6" w:history="1">
        <w:r w:rsidR="00393A10" w:rsidRPr="005C12C0">
          <w:rPr>
            <w:rStyle w:val="Collegamentoipertestuale"/>
          </w:rPr>
          <w:t>https://vensim.com/download/</w:t>
        </w:r>
      </w:hyperlink>
    </w:p>
    <w:p w14:paraId="34CEECD1" w14:textId="77777777" w:rsidR="00EF21B8" w:rsidRDefault="00EF21B8"/>
    <w:p w14:paraId="015FE76F" w14:textId="3B3C5DEF" w:rsidR="00EF21B8" w:rsidRDefault="00EF21B8" w:rsidP="00EF21B8">
      <w:pPr>
        <w:pStyle w:val="Paragrafoelenco"/>
        <w:numPr>
          <w:ilvl w:val="0"/>
          <w:numId w:val="2"/>
        </w:numPr>
      </w:pPr>
      <w:r>
        <w:t>Click on Free Downloads</w:t>
      </w:r>
    </w:p>
    <w:p w14:paraId="15EC631B" w14:textId="77777777" w:rsidR="00393A10" w:rsidRDefault="00393A10" w:rsidP="00393A10">
      <w:pPr>
        <w:pStyle w:val="Paragrafoelenco"/>
      </w:pPr>
    </w:p>
    <w:p w14:paraId="573E2C75" w14:textId="77777777" w:rsidR="00EF21B8" w:rsidRDefault="00EF21B8" w:rsidP="00EF21B8">
      <w:r>
        <w:t>,</w:t>
      </w:r>
      <w:r w:rsidRPr="00EF21B8">
        <w:rPr>
          <w:noProof/>
          <w:lang w:val="it-IT"/>
        </w:rPr>
        <w:drawing>
          <wp:inline distT="0" distB="0" distL="0" distR="0" wp14:anchorId="715F20DF" wp14:editId="697D0884">
            <wp:extent cx="2910840" cy="758825"/>
            <wp:effectExtent l="0" t="0" r="1016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73C5D43" w14:textId="77777777" w:rsidR="00EF21B8" w:rsidRDefault="00EF21B8" w:rsidP="00EF21B8"/>
    <w:p w14:paraId="31D28505" w14:textId="7265111B" w:rsidR="00EF21B8" w:rsidRDefault="00EF21B8" w:rsidP="00EF21B8">
      <w:pPr>
        <w:pStyle w:val="Paragrafoelenco"/>
        <w:numPr>
          <w:ilvl w:val="0"/>
          <w:numId w:val="2"/>
        </w:numPr>
      </w:pPr>
      <w:r>
        <w:t xml:space="preserve">Open the </w:t>
      </w:r>
      <w:r w:rsidR="00393A10">
        <w:t>download</w:t>
      </w:r>
      <w:r>
        <w:t xml:space="preserve"> window</w:t>
      </w:r>
    </w:p>
    <w:p w14:paraId="19AFE998" w14:textId="77777777" w:rsidR="00393A10" w:rsidRDefault="00EF21B8" w:rsidP="00EF21B8">
      <w:pPr>
        <w:pStyle w:val="Paragrafoelenco"/>
        <w:numPr>
          <w:ilvl w:val="0"/>
          <w:numId w:val="3"/>
        </w:numPr>
      </w:pPr>
      <w:r>
        <w:t xml:space="preserve">Tick the anti-spam </w:t>
      </w:r>
      <w:r w:rsidR="00393A10">
        <w:t xml:space="preserve">box </w:t>
      </w:r>
    </w:p>
    <w:p w14:paraId="7445D4B3" w14:textId="1F003834" w:rsidR="00EF21B8" w:rsidRDefault="00393A10" w:rsidP="00EF21B8">
      <w:pPr>
        <w:pStyle w:val="Paragrafoelenco"/>
        <w:numPr>
          <w:ilvl w:val="0"/>
          <w:numId w:val="3"/>
        </w:numPr>
      </w:pPr>
      <w:r>
        <w:t xml:space="preserve">As the product, select </w:t>
      </w:r>
      <w:proofErr w:type="spellStart"/>
      <w:r>
        <w:t>Vensim</w:t>
      </w:r>
      <w:proofErr w:type="spellEnd"/>
      <w:r w:rsidR="00EF21B8">
        <w:t xml:space="preserve"> PLE version</w:t>
      </w:r>
    </w:p>
    <w:p w14:paraId="35FDC699" w14:textId="2F4065F0" w:rsidR="00EF21B8" w:rsidRDefault="00EF21B8" w:rsidP="00EF21B8">
      <w:pPr>
        <w:pStyle w:val="Paragrafoelenco"/>
        <w:numPr>
          <w:ilvl w:val="0"/>
          <w:numId w:val="3"/>
        </w:numPr>
      </w:pPr>
      <w:r>
        <w:t>Select your operat</w:t>
      </w:r>
      <w:r w:rsidR="00393A10">
        <w:t>ing</w:t>
      </w:r>
      <w:r>
        <w:t xml:space="preserve"> system</w:t>
      </w:r>
    </w:p>
    <w:p w14:paraId="3D012558" w14:textId="0C3DF978" w:rsidR="00EF21B8" w:rsidRDefault="00EF21B8" w:rsidP="00393A10">
      <w:pPr>
        <w:pStyle w:val="Paragrafoelenco"/>
        <w:numPr>
          <w:ilvl w:val="0"/>
          <w:numId w:val="3"/>
        </w:numPr>
      </w:pPr>
      <w:r>
        <w:t xml:space="preserve">Type your </w:t>
      </w:r>
      <w:r w:rsidR="00393A10">
        <w:t xml:space="preserve">name and </w:t>
      </w:r>
      <w:r>
        <w:t>mail address</w:t>
      </w:r>
    </w:p>
    <w:p w14:paraId="40983754" w14:textId="0B2AF64F" w:rsidR="00393A10" w:rsidRDefault="00393A10" w:rsidP="00393A10">
      <w:pPr>
        <w:pStyle w:val="Paragrafoelenco"/>
        <w:numPr>
          <w:ilvl w:val="0"/>
          <w:numId w:val="3"/>
        </w:numPr>
      </w:pPr>
      <w:r>
        <w:t>Click on Download software</w:t>
      </w:r>
    </w:p>
    <w:p w14:paraId="0A37E435" w14:textId="77777777" w:rsidR="00393A10" w:rsidRDefault="00393A10" w:rsidP="00393A10"/>
    <w:p w14:paraId="700264A0" w14:textId="77777777" w:rsidR="00EF21B8" w:rsidRDefault="00EF21B8">
      <w:r>
        <w:rPr>
          <w:noProof/>
          <w:lang w:val="it-IT"/>
        </w:rPr>
        <w:drawing>
          <wp:inline distT="0" distB="0" distL="0" distR="0" wp14:anchorId="7CBC9361" wp14:editId="226E56B4">
            <wp:extent cx="5963055" cy="480674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09" cy="48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6DB4F27" w14:textId="18028812" w:rsidR="00EF21B8" w:rsidRDefault="00EF21B8"/>
    <w:p w14:paraId="342ADB21" w14:textId="6B254A7E" w:rsidR="00393A10" w:rsidRDefault="00393A10"/>
    <w:p w14:paraId="10A7A4E2" w14:textId="77777777" w:rsidR="00393A10" w:rsidRDefault="00393A10"/>
    <w:p w14:paraId="46785CEA" w14:textId="27877A66" w:rsidR="00EF21B8" w:rsidRDefault="00EF21B8" w:rsidP="00EF21B8">
      <w:pPr>
        <w:pStyle w:val="Paragrafoelenco"/>
        <w:numPr>
          <w:ilvl w:val="0"/>
          <w:numId w:val="4"/>
        </w:numPr>
      </w:pPr>
      <w:r>
        <w:lastRenderedPageBreak/>
        <w:t>You will receive the download inst</w:t>
      </w:r>
      <w:r w:rsidR="00393A10">
        <w:t>r</w:t>
      </w:r>
      <w:r>
        <w:t>uctions by email</w:t>
      </w:r>
      <w:r w:rsidR="00393A10">
        <w:t xml:space="preserve"> (</w:t>
      </w:r>
      <w:r w:rsidR="00393A10" w:rsidRPr="00393A10">
        <w:rPr>
          <w:b/>
          <w:bCs/>
        </w:rPr>
        <w:t>This can take a couple of hours</w:t>
      </w:r>
      <w:r w:rsidR="00393A10">
        <w:t>). When you receive the email, c</w:t>
      </w:r>
      <w:r>
        <w:t>lick on the link</w:t>
      </w:r>
      <w:r w:rsidR="00393A10">
        <w:t xml:space="preserve"> in the email.</w:t>
      </w:r>
    </w:p>
    <w:p w14:paraId="12915D5E" w14:textId="77777777" w:rsidR="00EF21B8" w:rsidRDefault="00EF21B8" w:rsidP="00EF21B8">
      <w:pPr>
        <w:pStyle w:val="Paragrafoelenco"/>
        <w:numPr>
          <w:ilvl w:val="0"/>
          <w:numId w:val="4"/>
        </w:numPr>
      </w:pPr>
      <w:r>
        <w:t xml:space="preserve">Then Install the software </w:t>
      </w:r>
    </w:p>
    <w:p w14:paraId="33DD23C8" w14:textId="15CC7E6D" w:rsidR="00393A10" w:rsidRPr="00393A10" w:rsidRDefault="00EF21B8" w:rsidP="00393A10">
      <w:pPr>
        <w:pStyle w:val="Paragrafoelenco"/>
        <w:numPr>
          <w:ilvl w:val="0"/>
          <w:numId w:val="4"/>
        </w:numPr>
        <w:rPr>
          <w:rFonts w:ascii="Cambria" w:hAnsi="Cambria"/>
          <w:sz w:val="32"/>
        </w:rPr>
      </w:pPr>
      <w:r>
        <w:t>At installation</w:t>
      </w:r>
      <w:r w:rsidR="00393A10">
        <w:t xml:space="preserve">, select </w:t>
      </w:r>
      <w:r w:rsidR="00393A10" w:rsidRPr="00393A10">
        <w:rPr>
          <w:b/>
          <w:bCs/>
        </w:rPr>
        <w:t>“Install PLE for academic …”</w:t>
      </w:r>
      <w:r w:rsidR="00393A10">
        <w:t xml:space="preserve"> option in Windows, and select </w:t>
      </w:r>
      <w:r w:rsidR="00393A10" w:rsidRPr="00393A10">
        <w:rPr>
          <w:b/>
          <w:bCs/>
        </w:rPr>
        <w:t>“Academic/Educational”</w:t>
      </w:r>
      <w:r w:rsidR="00393A10">
        <w:t xml:space="preserve"> option for the install type in Mac.</w:t>
      </w:r>
      <w:r w:rsidR="00393A10" w:rsidRPr="00393A10">
        <w:rPr>
          <w:noProof/>
        </w:rPr>
        <w:t xml:space="preserve"> </w:t>
      </w:r>
    </w:p>
    <w:p w14:paraId="62ADCCCA" w14:textId="77C6F71A" w:rsidR="00393A10" w:rsidRPr="00393A10" w:rsidRDefault="00393A10" w:rsidP="00393A10">
      <w:pPr>
        <w:rPr>
          <w:rFonts w:ascii="Cambria" w:hAnsi="Cambria"/>
          <w:sz w:val="32"/>
        </w:rPr>
      </w:pPr>
      <w:r w:rsidRPr="00393A10">
        <w:rPr>
          <w:rFonts w:ascii="Cambria" w:hAnsi="Cambria"/>
          <w:noProof/>
          <w:sz w:val="32"/>
          <w:lang w:val="it-IT"/>
        </w:rPr>
        <w:drawing>
          <wp:inline distT="0" distB="0" distL="0" distR="0" wp14:anchorId="27029962" wp14:editId="29C2FEAC">
            <wp:extent cx="1778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CFCF" w14:textId="3E333465" w:rsidR="00393A10" w:rsidRDefault="00393A10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Windows:</w:t>
      </w:r>
      <w:r w:rsidRPr="00393A10">
        <w:t xml:space="preserve"> </w:t>
      </w:r>
    </w:p>
    <w:p w14:paraId="62CD3794" w14:textId="4C219C27" w:rsidR="00393A10" w:rsidRDefault="00393A10" w:rsidP="00393A10">
      <w:pPr>
        <w:jc w:val="center"/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8863D" wp14:editId="56DF80A7">
                <wp:simplePos x="0" y="0"/>
                <wp:positionH relativeFrom="column">
                  <wp:posOffset>1074933</wp:posOffset>
                </wp:positionH>
                <wp:positionV relativeFrom="paragraph">
                  <wp:posOffset>1291643</wp:posOffset>
                </wp:positionV>
                <wp:extent cx="194418" cy="359491"/>
                <wp:effectExtent l="63500" t="38100" r="59690" b="723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18" cy="35949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A5577C" id="Oval 7" o:spid="_x0000_s1026" style="position:absolute;margin-left:84.65pt;margin-top:101.7pt;width:15.3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" filled="f" strokecolor="#c00000" strokeweight="1.75pt">
                <v:shadow on="t" color="black" opacity="22937f" origin=",.5" offset="0,.63889mm"/>
              </v:oval>
            </w:pict>
          </mc:Fallback>
        </mc:AlternateContent>
      </w:r>
      <w:r w:rsidRPr="00393A10">
        <w:rPr>
          <w:rFonts w:ascii="Cambria" w:hAnsi="Cambria"/>
          <w:noProof/>
          <w:sz w:val="32"/>
          <w:lang w:val="it-IT"/>
        </w:rPr>
        <w:drawing>
          <wp:inline distT="0" distB="0" distL="0" distR="0" wp14:anchorId="365785E5" wp14:editId="2D9EE396">
            <wp:extent cx="4727642" cy="357272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006" cy="35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3268" w14:textId="77777777" w:rsidR="00393A10" w:rsidRDefault="00393A10">
      <w:pPr>
        <w:rPr>
          <w:rFonts w:ascii="Cambria" w:hAnsi="Cambria"/>
          <w:sz w:val="32"/>
        </w:rPr>
      </w:pPr>
    </w:p>
    <w:p w14:paraId="090AFDDD" w14:textId="58845553" w:rsidR="00393A10" w:rsidRPr="00EF21B8" w:rsidRDefault="00393A10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Mac:</w:t>
      </w:r>
    </w:p>
    <w:p w14:paraId="04EF74C3" w14:textId="2D9988BC" w:rsidR="00EF21B8" w:rsidRDefault="00393A10" w:rsidP="00393A10">
      <w:pPr>
        <w:jc w:val="center"/>
        <w:rPr>
          <w:rFonts w:ascii="Cambria" w:hAnsi="Cambria"/>
          <w:sz w:val="32"/>
        </w:rPr>
      </w:pPr>
      <w:r w:rsidRPr="00393A10">
        <w:rPr>
          <w:rFonts w:ascii="Cambria" w:hAnsi="Cambria"/>
          <w:noProof/>
          <w:sz w:val="32"/>
          <w:lang w:val="it-IT"/>
        </w:rPr>
        <w:drawing>
          <wp:inline distT="0" distB="0" distL="0" distR="0" wp14:anchorId="761F6823" wp14:editId="6FDF80D7">
            <wp:extent cx="4971320" cy="3505524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5EBFEF6-691E-29DF-C7BA-5E36102968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5EBFEF6-691E-29DF-C7BA-5E3610296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224" cy="35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3ECA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368D7E56" w14:textId="0FCCAE60" w:rsidR="009F574D" w:rsidRDefault="009F574D" w:rsidP="009F574D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Part 2:</w:t>
      </w:r>
    </w:p>
    <w:p w14:paraId="6D34707F" w14:textId="79C5F2C6" w:rsidR="009F574D" w:rsidRDefault="009F574D" w:rsidP="009F574D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Step1) Open </w:t>
      </w:r>
      <w:proofErr w:type="spellStart"/>
      <w:r>
        <w:rPr>
          <w:rFonts w:ascii="Cambria" w:hAnsi="Cambria"/>
          <w:sz w:val="32"/>
        </w:rPr>
        <w:t>Vensim</w:t>
      </w:r>
      <w:proofErr w:type="spellEnd"/>
      <w:r>
        <w:rPr>
          <w:rFonts w:ascii="Cambria" w:hAnsi="Cambria"/>
          <w:sz w:val="32"/>
        </w:rPr>
        <w:t xml:space="preserve"> and look at the software first page.</w:t>
      </w:r>
    </w:p>
    <w:p w14:paraId="3ECCF61D" w14:textId="77777777" w:rsidR="009F574D" w:rsidRDefault="009F574D" w:rsidP="009F574D">
      <w:pPr>
        <w:rPr>
          <w:rFonts w:ascii="Cambria" w:hAnsi="Cambria"/>
          <w:sz w:val="32"/>
        </w:rPr>
      </w:pPr>
    </w:p>
    <w:p w14:paraId="27856DBB" w14:textId="1A6C47EA" w:rsidR="009F574D" w:rsidRDefault="009F574D" w:rsidP="009F574D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Step 2) Look at this Video tutorial to have a first idea of the Software </w:t>
      </w:r>
      <w:proofErr w:type="spellStart"/>
      <w:r>
        <w:rPr>
          <w:rFonts w:ascii="Cambria" w:hAnsi="Cambria"/>
          <w:sz w:val="32"/>
        </w:rPr>
        <w:t>Vensim</w:t>
      </w:r>
      <w:proofErr w:type="spellEnd"/>
      <w:r>
        <w:rPr>
          <w:rFonts w:ascii="Cambria" w:hAnsi="Cambria"/>
          <w:sz w:val="32"/>
        </w:rPr>
        <w:t xml:space="preserve"> and the Dynamic </w:t>
      </w:r>
      <w:proofErr w:type="spellStart"/>
      <w:r>
        <w:rPr>
          <w:rFonts w:ascii="Cambria" w:hAnsi="Cambria"/>
          <w:sz w:val="32"/>
        </w:rPr>
        <w:t>Modelling</w:t>
      </w:r>
      <w:proofErr w:type="spellEnd"/>
    </w:p>
    <w:p w14:paraId="75D3718E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470FA656" w14:textId="113693DE" w:rsidR="009F574D" w:rsidRDefault="009F574D" w:rsidP="009F574D">
      <w:pPr>
        <w:outlineLvl w:val="0"/>
        <w:rPr>
          <w:rFonts w:ascii="Cambria" w:hAnsi="Cambria"/>
          <w:sz w:val="32"/>
        </w:rPr>
      </w:pPr>
      <w:r w:rsidRPr="009F574D">
        <w:rPr>
          <w:rFonts w:ascii="Cambria" w:hAnsi="Cambria"/>
          <w:b/>
          <w:i/>
          <w:sz w:val="32"/>
        </w:rPr>
        <w:t xml:space="preserve">Building A Simple </w:t>
      </w:r>
      <w:proofErr w:type="spellStart"/>
      <w:r w:rsidRPr="009F574D">
        <w:rPr>
          <w:rFonts w:ascii="Cambria" w:hAnsi="Cambria"/>
          <w:b/>
          <w:i/>
          <w:sz w:val="32"/>
        </w:rPr>
        <w:t>Vensim</w:t>
      </w:r>
      <w:proofErr w:type="spellEnd"/>
      <w:r w:rsidRPr="009F574D">
        <w:rPr>
          <w:rFonts w:ascii="Cambria" w:hAnsi="Cambria"/>
          <w:b/>
          <w:i/>
          <w:sz w:val="32"/>
        </w:rPr>
        <w:t xml:space="preserve"> Model</w:t>
      </w:r>
      <w:r>
        <w:rPr>
          <w:rFonts w:ascii="Cambria" w:hAnsi="Cambria"/>
          <w:b/>
          <w:i/>
          <w:sz w:val="32"/>
        </w:rPr>
        <w:t xml:space="preserve">: </w:t>
      </w:r>
    </w:p>
    <w:p w14:paraId="3E6D1246" w14:textId="20BEAF8D" w:rsidR="009F574D" w:rsidRDefault="009F574D" w:rsidP="00393A10">
      <w:pPr>
        <w:jc w:val="center"/>
        <w:rPr>
          <w:rFonts w:ascii="Cambria" w:hAnsi="Cambria"/>
          <w:sz w:val="32"/>
        </w:rPr>
      </w:pPr>
      <w:hyperlink r:id="rId12" w:history="1">
        <w:r w:rsidRPr="00BB3AE5">
          <w:rPr>
            <w:rStyle w:val="Collegamentoipertestuale"/>
            <w:rFonts w:ascii="Cambria" w:hAnsi="Cambria"/>
            <w:sz w:val="32"/>
          </w:rPr>
          <w:t>https://www.youtube.com/watch?v=0JsI9ZYPS54</w:t>
        </w:r>
      </w:hyperlink>
    </w:p>
    <w:p w14:paraId="4BB8407B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768E9E19" w14:textId="2FB9CCBF" w:rsidR="009F574D" w:rsidRDefault="009F574D" w:rsidP="00393A10">
      <w:pPr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Or </w:t>
      </w:r>
    </w:p>
    <w:p w14:paraId="5854291B" w14:textId="019ED1F5" w:rsidR="009F574D" w:rsidRDefault="009F574D" w:rsidP="009F574D">
      <w:pPr>
        <w:rPr>
          <w:rFonts w:ascii="Cambria" w:hAnsi="Cambria"/>
          <w:sz w:val="32"/>
        </w:rPr>
      </w:pPr>
      <w:proofErr w:type="spellStart"/>
      <w:r w:rsidRPr="009F574D">
        <w:rPr>
          <w:rFonts w:ascii="Cambria" w:hAnsi="Cambria"/>
          <w:b/>
          <w:i/>
          <w:sz w:val="32"/>
        </w:rPr>
        <w:t>Vensim</w:t>
      </w:r>
      <w:proofErr w:type="spellEnd"/>
      <w:r w:rsidRPr="009F574D">
        <w:rPr>
          <w:rFonts w:ascii="Cambria" w:hAnsi="Cambria"/>
          <w:b/>
          <w:i/>
          <w:sz w:val="32"/>
        </w:rPr>
        <w:t xml:space="preserve"> Introduction</w:t>
      </w:r>
      <w:r>
        <w:rPr>
          <w:rFonts w:ascii="Cambria" w:hAnsi="Cambria"/>
          <w:sz w:val="32"/>
        </w:rPr>
        <w:t>:</w:t>
      </w:r>
      <w:bookmarkStart w:id="0" w:name="_GoBack"/>
      <w:bookmarkEnd w:id="0"/>
    </w:p>
    <w:p w14:paraId="05F0905C" w14:textId="7D184CBF" w:rsidR="009F574D" w:rsidRDefault="009F574D" w:rsidP="00393A10">
      <w:pPr>
        <w:jc w:val="center"/>
        <w:rPr>
          <w:rFonts w:ascii="Cambria" w:hAnsi="Cambria"/>
          <w:sz w:val="32"/>
        </w:rPr>
      </w:pPr>
      <w:hyperlink r:id="rId13" w:history="1">
        <w:r w:rsidRPr="00BB3AE5">
          <w:rPr>
            <w:rStyle w:val="Collegamentoipertestuale"/>
            <w:rFonts w:ascii="Cambria" w:hAnsi="Cambria"/>
            <w:sz w:val="32"/>
          </w:rPr>
          <w:t>https://www.youtube.com/watch?v=uIcnEFQlBgw</w:t>
        </w:r>
      </w:hyperlink>
    </w:p>
    <w:p w14:paraId="4B31CA10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19E3EE8E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44CF6A03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6422CF14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266F11E0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0E0D8F87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3947D6A8" w14:textId="77777777" w:rsidR="009F574D" w:rsidRDefault="009F574D" w:rsidP="00393A10">
      <w:pPr>
        <w:jc w:val="center"/>
        <w:rPr>
          <w:rFonts w:ascii="Cambria" w:hAnsi="Cambria"/>
          <w:sz w:val="32"/>
        </w:rPr>
      </w:pPr>
    </w:p>
    <w:p w14:paraId="3A4A64A1" w14:textId="77777777" w:rsidR="009F574D" w:rsidRPr="00393A10" w:rsidRDefault="009F574D" w:rsidP="00393A10">
      <w:pPr>
        <w:jc w:val="center"/>
        <w:rPr>
          <w:rFonts w:ascii="Cambria" w:hAnsi="Cambria"/>
          <w:sz w:val="32"/>
        </w:rPr>
      </w:pPr>
    </w:p>
    <w:sectPr w:rsidR="009F574D" w:rsidRPr="00393A10" w:rsidSect="00E05E1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A49B6"/>
    <w:multiLevelType w:val="hybridMultilevel"/>
    <w:tmpl w:val="193EE2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D115B"/>
    <w:multiLevelType w:val="hybridMultilevel"/>
    <w:tmpl w:val="753AC1D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0374B"/>
    <w:multiLevelType w:val="hybridMultilevel"/>
    <w:tmpl w:val="3D984C0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700ED"/>
    <w:multiLevelType w:val="multilevel"/>
    <w:tmpl w:val="5A2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914EC"/>
    <w:multiLevelType w:val="hybridMultilevel"/>
    <w:tmpl w:val="9980352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B8"/>
    <w:rsid w:val="00393A10"/>
    <w:rsid w:val="008C104C"/>
    <w:rsid w:val="009F574D"/>
    <w:rsid w:val="00E05E1A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CA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9F57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EF21B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21B8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F21B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Caratterepredefinitoparagrafo"/>
    <w:rsid w:val="00EF21B8"/>
  </w:style>
  <w:style w:type="character" w:styleId="Collegamentovisitato">
    <w:name w:val="FollowedHyperlink"/>
    <w:basedOn w:val="Caratterepredefinitoparagrafo"/>
    <w:uiPriority w:val="99"/>
    <w:semiHidden/>
    <w:unhideWhenUsed/>
    <w:rsid w:val="00EF21B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EF21B8"/>
    <w:pPr>
      <w:ind w:left="720"/>
      <w:contextualSpacing/>
    </w:pPr>
  </w:style>
  <w:style w:type="character" w:customStyle="1" w:styleId="UnresolvedMention">
    <w:name w:val="Unresolved Mention"/>
    <w:basedOn w:val="Caratterepredefinitoparagrafo"/>
    <w:uiPriority w:val="99"/>
    <w:semiHidden/>
    <w:unhideWhenUsed/>
    <w:rsid w:val="00393A10"/>
    <w:rPr>
      <w:color w:val="605E5C"/>
      <w:shd w:val="clear" w:color="auto" w:fill="E1DFDD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9F574D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9F57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EF21B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21B8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F21B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Caratterepredefinitoparagrafo"/>
    <w:rsid w:val="00EF21B8"/>
  </w:style>
  <w:style w:type="character" w:styleId="Collegamentovisitato">
    <w:name w:val="FollowedHyperlink"/>
    <w:basedOn w:val="Caratterepredefinitoparagrafo"/>
    <w:uiPriority w:val="99"/>
    <w:semiHidden/>
    <w:unhideWhenUsed/>
    <w:rsid w:val="00EF21B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EF21B8"/>
    <w:pPr>
      <w:ind w:left="720"/>
      <w:contextualSpacing/>
    </w:pPr>
  </w:style>
  <w:style w:type="character" w:customStyle="1" w:styleId="UnresolvedMention">
    <w:name w:val="Unresolved Mention"/>
    <w:basedOn w:val="Caratterepredefinitoparagrafo"/>
    <w:uiPriority w:val="99"/>
    <w:semiHidden/>
    <w:unhideWhenUsed/>
    <w:rsid w:val="00393A10"/>
    <w:rPr>
      <w:color w:val="605E5C"/>
      <w:shd w:val="clear" w:color="auto" w:fill="E1DFDD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9F574D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www.youtube.com/watch?v=0JsI9ZYPS54" TargetMode="External"/><Relationship Id="rId13" Type="http://schemas.openxmlformats.org/officeDocument/2006/relationships/hyperlink" Target="https://www.youtube.com/watch?v=uIcnEFQlBg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vensim.com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974</Characters>
  <Application>Microsoft Macintosh Word</Application>
  <DocSecurity>0</DocSecurity>
  <Lines>8</Lines>
  <Paragraphs>2</Paragraphs>
  <ScaleCrop>false</ScaleCrop>
  <Company>privato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Atzori S</dc:creator>
  <cp:keywords/>
  <dc:description/>
  <cp:lastModifiedBy>Alberto Atzori S</cp:lastModifiedBy>
  <cp:revision>2</cp:revision>
  <dcterms:created xsi:type="dcterms:W3CDTF">2023-07-10T14:40:00Z</dcterms:created>
  <dcterms:modified xsi:type="dcterms:W3CDTF">2023-07-10T14:40:00Z</dcterms:modified>
</cp:coreProperties>
</file>