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792"/>
      </w:tblGrid>
      <w:tr>
        <w:tc>
          <w:tcPr>
            <w:tcW w:type="dxa" w:w="9792"/>
            <w:shd w:val="clear" w:color="auto" w:fill="0F2C4C"/>
            <w:tcMar>
              <w:top w:w="80" w:type="dxa"/>
              <w:left w:w="140" w:type="dxa"/>
              <w:bottom w:w="80" w:type="dxa"/>
              <w:right w:w="140" w:type="dxa"/>
            </w:tcMar>
          </w:tcPr>
          <w:p>
            <w:pPr>
              <w:spacing w:before="160" w:after="40" w:line="259" w:lineRule="auto"/>
            </w:pPr>
            <w:r/>
            <w:r>
              <w:rPr>
                <w:rFonts w:ascii="Calibri" w:hAnsi="Calibri" w:eastAsia="Calibri"/>
                <w:b/>
                <w:i w:val="0"/>
                <w:color w:val="FFFFFF"/>
                <w:sz w:val="22"/>
              </w:rPr>
              <w:t>NATIONAL COVERAGE</w:t>
            </w:r>
          </w:p>
          <w:p>
            <w:pPr>
              <w:spacing w:before="0" w:after="160" w:line="259" w:lineRule="auto"/>
            </w:pPr>
            <w:r>
              <w:rPr>
                <w:rFonts w:ascii="Calibri" w:hAnsi="Calibri" w:eastAsia="Calibri"/>
                <w:b/>
                <w:i w:val="0"/>
                <w:color w:val="FFFFFF"/>
                <w:sz w:val="36"/>
              </w:rPr>
              <w:t>One-time setup for one iPhone or iPad</w:t>
            </w:r>
          </w:p>
        </w:tc>
      </w:tr>
    </w:tbl>
    <w:p>
      <w:pPr>
        <w:spacing w:before="200" w:after="160" w:line="259" w:lineRule="auto"/>
      </w:pPr>
      <w:r>
        <w:rPr>
          <w:rFonts w:ascii="Calibri" w:hAnsi="Calibri" w:eastAsia="Calibri"/>
          <w:b w:val="0"/>
          <w:i/>
          <w:color w:val="4B5563"/>
          <w:sz w:val="22"/>
        </w:rPr>
        <w:t>Give this sheet to the person at the home center who will use the Mac. Do this one time, on one phone. After this phone finishes, use the batch sheet for every phone after it.</w:t>
      </w:r>
    </w:p>
    <w:p>
      <w:pPr>
        <w:spacing w:before="280" w:after="80" w:line="259" w:lineRule="auto"/>
      </w:pPr>
      <w:r>
        <w:rPr>
          <w:rFonts w:ascii="Calibri" w:hAnsi="Calibri" w:eastAsia="Calibri"/>
          <w:b/>
          <w:i w:val="0"/>
          <w:color w:val="0F2C4C"/>
          <w:sz w:val="32"/>
        </w:rPr>
        <w:t>What you need</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A Mac that is connected to the internet</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Apple Configurator, free from the Mac App Store</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The organization file from National Coverage. This file is password protected.</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The password for that file, sent separately. Do not write the password on this sheet.</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One data cable. A cable that only charges will not work.</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One iPhone or iPad, erased and stopped on the Hello screen</w:t>
      </w:r>
    </w:p>
    <w:p>
      <w:pPr>
        <w:spacing w:before="280" w:after="80" w:line="259" w:lineRule="auto"/>
      </w:pPr>
      <w:r>
        <w:rPr>
          <w:rFonts w:ascii="Calibri" w:hAnsi="Calibri" w:eastAsia="Calibri"/>
          <w:b/>
          <w:i w:val="0"/>
          <w:color w:val="0F2C4C"/>
          <w:sz w:val="32"/>
        </w:rPr>
        <w:t>Do this once on the Mac</w:t>
      </w:r>
    </w:p>
    <w:p>
      <w:pPr>
        <w:spacing w:before="160" w:after="0" w:line="259" w:lineRule="auto"/>
      </w:pPr>
      <w:r>
        <w:rPr>
          <w:rFonts w:ascii="Calibri" w:hAnsi="Calibri" w:eastAsia="Calibri"/>
          <w:b/>
          <w:i w:val="0"/>
          <w:color w:val="0F2C4C"/>
          <w:sz w:val="24"/>
        </w:rPr>
        <w:t>1.  Install Apple Configurator.</w:t>
      </w:r>
    </w:p>
    <w:p>
      <w:pPr>
        <w:spacing w:before="20" w:after="40" w:line="259" w:lineRule="auto"/>
      </w:pPr>
      <w:r>
        <w:rPr>
          <w:rFonts w:ascii="Calibri" w:hAnsi="Calibri" w:eastAsia="Calibri"/>
          <w:b w:val="0"/>
          <w:i w:val="0"/>
          <w:color w:val="1F2937"/>
          <w:sz w:val="24"/>
        </w:rPr>
        <w:t>Open the Mac App Store, search for Apple Configurator, and click Get. Then open the app.</w:t>
      </w:r>
    </w:p>
    <w:p>
      <w:pPr>
        <w:spacing w:before="160" w:after="0" w:line="259" w:lineRule="auto"/>
      </w:pPr>
      <w:r>
        <w:rPr>
          <w:rFonts w:ascii="Calibri" w:hAnsi="Calibri" w:eastAsia="Calibri"/>
          <w:b/>
          <w:i w:val="0"/>
          <w:color w:val="0F2C4C"/>
          <w:sz w:val="24"/>
        </w:rPr>
        <w:t>2.  Open Settings.</w:t>
      </w:r>
    </w:p>
    <w:p>
      <w:pPr>
        <w:spacing w:before="20" w:after="40" w:line="259" w:lineRule="auto"/>
      </w:pPr>
      <w:r>
        <w:rPr>
          <w:rFonts w:ascii="Calibri" w:hAnsi="Calibri" w:eastAsia="Calibri"/>
          <w:b w:val="0"/>
          <w:i w:val="0"/>
          <w:color w:val="1F2937"/>
          <w:sz w:val="24"/>
        </w:rPr>
        <w:t>In the menu bar at the top of the screen, click Apple Configurator, then Settings. On an older Mac this may say Preferences.</w:t>
      </w:r>
    </w:p>
    <w:p>
      <w:pPr>
        <w:spacing w:before="160" w:after="0" w:line="259" w:lineRule="auto"/>
      </w:pPr>
      <w:r>
        <w:rPr>
          <w:rFonts w:ascii="Calibri" w:hAnsi="Calibri" w:eastAsia="Calibri"/>
          <w:b/>
          <w:i w:val="0"/>
          <w:color w:val="0F2C4C"/>
          <w:sz w:val="24"/>
        </w:rPr>
        <w:t>3.  Open Organizations.</w:t>
      </w:r>
    </w:p>
    <w:p>
      <w:pPr>
        <w:spacing w:before="20" w:after="40" w:line="259" w:lineRule="auto"/>
      </w:pPr>
      <w:r>
        <w:rPr>
          <w:rFonts w:ascii="Calibri" w:hAnsi="Calibri" w:eastAsia="Calibri"/>
          <w:b w:val="0"/>
          <w:i w:val="0"/>
          <w:color w:val="1F2937"/>
          <w:sz w:val="24"/>
        </w:rPr>
        <w:t>Click Organizations.</w:t>
      </w:r>
    </w:p>
    <w:p>
      <w:pPr>
        <w:spacing w:before="160" w:after="0" w:line="259" w:lineRule="auto"/>
      </w:pPr>
      <w:r>
        <w:rPr>
          <w:rFonts w:ascii="Calibri" w:hAnsi="Calibri" w:eastAsia="Calibri"/>
          <w:b/>
          <w:i w:val="0"/>
          <w:color w:val="0F2C4C"/>
          <w:sz w:val="24"/>
        </w:rPr>
        <w:t>4.  Import the file.</w:t>
      </w:r>
    </w:p>
    <w:p>
      <w:pPr>
        <w:spacing w:before="20" w:after="40" w:line="259" w:lineRule="auto"/>
      </w:pPr>
      <w:r>
        <w:rPr>
          <w:rFonts w:ascii="Calibri" w:hAnsi="Calibri" w:eastAsia="Calibri"/>
          <w:b w:val="0"/>
          <w:i w:val="0"/>
          <w:color w:val="1F2937"/>
          <w:sz w:val="24"/>
        </w:rPr>
        <w:t>Click the gear, then Import Organization. Choose the organization file National Coverage sent. Click Import.</w:t>
      </w:r>
    </w:p>
    <w:p>
      <w:pPr>
        <w:spacing w:before="160" w:after="0" w:line="259" w:lineRule="auto"/>
      </w:pPr>
      <w:r>
        <w:rPr>
          <w:rFonts w:ascii="Calibri" w:hAnsi="Calibri" w:eastAsia="Calibri"/>
          <w:b/>
          <w:i w:val="0"/>
          <w:color w:val="0F2C4C"/>
          <w:sz w:val="24"/>
        </w:rPr>
        <w:t>5.  Enter the file password.</w:t>
      </w:r>
    </w:p>
    <w:p>
      <w:pPr>
        <w:spacing w:before="20" w:after="40" w:line="259" w:lineRule="auto"/>
      </w:pPr>
      <w:r>
        <w:rPr>
          <w:rFonts w:ascii="Calibri" w:hAnsi="Calibri" w:eastAsia="Calibri"/>
          <w:b w:val="0"/>
          <w:i w:val="0"/>
          <w:color w:val="1F2937"/>
          <w:sz w:val="24"/>
        </w:rPr>
        <w:t>Type the password National Coverage sent separately. Click Submit.</w:t>
      </w:r>
    </w:p>
    <w:p>
      <w:pPr>
        <w:spacing w:before="160" w:after="0" w:line="259" w:lineRule="auto"/>
      </w:pPr>
      <w:r>
        <w:rPr>
          <w:rFonts w:ascii="Calibri" w:hAnsi="Calibri" w:eastAsia="Calibri"/>
          <w:b/>
          <w:i w:val="0"/>
          <w:color w:val="0F2C4C"/>
          <w:sz w:val="24"/>
        </w:rPr>
        <w:t>6.  Sign in once.</w:t>
      </w:r>
    </w:p>
    <w:p>
      <w:pPr>
        <w:spacing w:before="20" w:after="40" w:line="259" w:lineRule="auto"/>
      </w:pPr>
      <w:r>
        <w:rPr>
          <w:rFonts w:ascii="Calibri" w:hAnsi="Calibri" w:eastAsia="Calibri"/>
          <w:b w:val="0"/>
          <w:i w:val="0"/>
          <w:color w:val="1F2937"/>
          <w:sz w:val="24"/>
        </w:rPr>
        <w:t>When asked, sign in with this Apple Account:</w:t>
      </w:r>
    </w:p>
    <w:p>
      <w:pPr>
        <w:spacing w:before="40" w:after="40" w:line="259" w:lineRule="auto"/>
      </w:pPr>
      <w:r>
        <w:rPr>
          <w:rFonts w:ascii="Calibri" w:hAnsi="Calibri" w:eastAsia="Calibri"/>
          <w:b/>
          <w:i w:val="0"/>
          <w:color w:val="0F2C4C"/>
          <w:sz w:val="24"/>
        </w:rPr>
        <w:t>mobilecare@rto.mynationalcoverage.com</w:t>
      </w:r>
    </w:p>
    <w:p>
      <w:pPr>
        <w:spacing w:before="40" w:after="40" w:line="259" w:lineRule="auto"/>
      </w:pPr>
      <w:r>
        <w:rPr>
          <w:rFonts w:ascii="Calibri" w:hAnsi="Calibri" w:eastAsia="Calibri"/>
          <w:b w:val="0"/>
          <w:i w:val="0"/>
          <w:color w:val="1F2937"/>
          <w:sz w:val="24"/>
        </w:rPr>
        <w:t>Apple opens a Google sign-in. Enter the Google password for that account. Apple does not text or email a code. Do not wait for one.</w:t>
      </w:r>
    </w:p>
    <w:p>
      <w:pPr>
        <w:spacing w:before="160" w:after="0" w:line="259" w:lineRule="auto"/>
      </w:pPr>
      <w:r>
        <w:rPr>
          <w:rFonts w:ascii="Calibri" w:hAnsi="Calibri" w:eastAsia="Calibri"/>
          <w:b/>
          <w:i w:val="0"/>
          <w:color w:val="0F2C4C"/>
          <w:sz w:val="24"/>
        </w:rPr>
        <w:t>7.  Stop.</w:t>
      </w:r>
    </w:p>
    <w:p>
      <w:pPr>
        <w:spacing w:before="20" w:after="40" w:line="259" w:lineRule="auto"/>
      </w:pPr>
      <w:r>
        <w:rPr>
          <w:rFonts w:ascii="Calibri" w:hAnsi="Calibri" w:eastAsia="Calibri"/>
          <w:b w:val="0"/>
          <w:i w:val="0"/>
          <w:color w:val="1F2937"/>
          <w:sz w:val="24"/>
        </w:rPr>
        <w:t>Do not click New Organization. You do not import this file again, and you do not repeat these steps for the next phones.</w:t>
      </w:r>
    </w:p>
    <w:p>
      <w:pPr>
        <w:spacing w:before="280" w:after="80" w:line="259" w:lineRule="auto"/>
      </w:pPr>
      <w:r>
        <w:rPr>
          <w:rFonts w:ascii="Calibri" w:hAnsi="Calibri" w:eastAsia="Calibri"/>
          <w:b/>
          <w:i w:val="0"/>
          <w:color w:val="0F2C4C"/>
          <w:sz w:val="32"/>
        </w:rPr>
        <w:t>Add one phone</w:t>
      </w:r>
    </w:p>
    <w:p>
      <w:pPr>
        <w:spacing w:before="40" w:after="80" w:line="259" w:lineRule="auto"/>
      </w:pPr>
      <w:r>
        <w:rPr>
          <w:rFonts w:ascii="Calibri" w:hAnsi="Calibri" w:eastAsia="Calibri"/>
          <w:b w:val="0"/>
          <w:i w:val="0"/>
          <w:color w:val="1F2937"/>
          <w:sz w:val="24"/>
        </w:rPr>
        <w:t>Use one phone now so you know the Mac is ready.</w:t>
      </w:r>
    </w:p>
    <w:p>
      <w:pPr>
        <w:spacing w:before="160" w:after="0" w:line="259" w:lineRule="auto"/>
      </w:pPr>
      <w:r>
        <w:rPr>
          <w:rFonts w:ascii="Calibri" w:hAnsi="Calibri" w:eastAsia="Calibri"/>
          <w:b/>
          <w:i w:val="0"/>
          <w:color w:val="0F2C4C"/>
          <w:sz w:val="24"/>
        </w:rPr>
        <w:t>1.  Erase the phone and stop at Hello.</w:t>
      </w:r>
    </w:p>
    <w:p>
      <w:pPr>
        <w:spacing w:before="20" w:after="40" w:line="259" w:lineRule="auto"/>
      </w:pPr>
      <w:r>
        <w:rPr>
          <w:rFonts w:ascii="Calibri" w:hAnsi="Calibri" w:eastAsia="Calibri"/>
          <w:b w:val="0"/>
          <w:i w:val="0"/>
          <w:color w:val="1F2937"/>
          <w:sz w:val="24"/>
        </w:rPr>
        <w:t>Do not join Wi-Fi. Do not sign in with an Apple Account. Do not keep tapping through setup.</w:t>
      </w:r>
    </w:p>
    <w:p>
      <w:pPr>
        <w:spacing w:before="160" w:after="0" w:line="259" w:lineRule="auto"/>
      </w:pPr>
      <w:r>
        <w:rPr>
          <w:rFonts w:ascii="Calibri" w:hAnsi="Calibri" w:eastAsia="Calibri"/>
          <w:b/>
          <w:i w:val="0"/>
          <w:color w:val="0F2C4C"/>
          <w:sz w:val="24"/>
        </w:rPr>
        <w:t>2.  Set the phone aside if it is still locked.</w:t>
      </w:r>
    </w:p>
    <w:p>
      <w:pPr>
        <w:spacing w:before="20" w:after="40" w:line="259" w:lineRule="auto"/>
      </w:pPr>
      <w:r>
        <w:rPr>
          <w:rFonts w:ascii="Calibri" w:hAnsi="Calibri" w:eastAsia="Calibri"/>
          <w:b w:val="0"/>
          <w:i w:val="0"/>
          <w:color w:val="1F2937"/>
          <w:sz w:val="24"/>
        </w:rPr>
        <w:t>If the phone asks for a previous owner’s Apple Account, it cannot be added. Do not force it.</w:t>
      </w:r>
    </w:p>
    <w:p>
      <w:pPr>
        <w:spacing w:before="160" w:after="0" w:line="259" w:lineRule="auto"/>
      </w:pPr>
      <w:r>
        <w:rPr>
          <w:rFonts w:ascii="Calibri" w:hAnsi="Calibri" w:eastAsia="Calibri"/>
          <w:b/>
          <w:i w:val="0"/>
          <w:color w:val="0F2C4C"/>
          <w:sz w:val="24"/>
        </w:rPr>
        <w:t>3.  Plug the phone into the Mac.</w:t>
      </w:r>
    </w:p>
    <w:p>
      <w:pPr>
        <w:spacing w:before="20" w:after="40" w:line="259" w:lineRule="auto"/>
      </w:pPr>
      <w:r>
        <w:rPr>
          <w:rFonts w:ascii="Calibri" w:hAnsi="Calibri" w:eastAsia="Calibri"/>
          <w:b w:val="0"/>
          <w:i w:val="0"/>
          <w:color w:val="1F2937"/>
          <w:sz w:val="24"/>
        </w:rPr>
        <w:t>Use a data cable. Wait until Apple Configurator shows the phone.</w:t>
      </w:r>
    </w:p>
    <w:p>
      <w:pPr>
        <w:spacing w:before="160" w:after="0" w:line="259" w:lineRule="auto"/>
      </w:pPr>
      <w:r>
        <w:rPr>
          <w:rFonts w:ascii="Calibri" w:hAnsi="Calibri" w:eastAsia="Calibri"/>
          <w:b/>
          <w:i w:val="0"/>
          <w:color w:val="0F2C4C"/>
          <w:sz w:val="24"/>
        </w:rPr>
        <w:t>4.  Click that one phone.</w:t>
      </w:r>
    </w:p>
    <w:p>
      <w:pPr>
        <w:spacing w:before="160" w:after="0" w:line="259" w:lineRule="auto"/>
      </w:pPr>
      <w:r>
        <w:rPr>
          <w:rFonts w:ascii="Calibri" w:hAnsi="Calibri" w:eastAsia="Calibri"/>
          <w:b/>
          <w:i w:val="0"/>
          <w:color w:val="0F2C4C"/>
          <w:sz w:val="24"/>
        </w:rPr>
        <w:t>5.  Click Prepare.</w:t>
      </w:r>
    </w:p>
    <w:p>
      <w:pPr>
        <w:spacing w:before="160" w:after="0" w:line="259" w:lineRule="auto"/>
      </w:pPr>
      <w:r>
        <w:rPr>
          <w:rFonts w:ascii="Calibri" w:hAnsi="Calibri" w:eastAsia="Calibri"/>
          <w:b/>
          <w:i w:val="0"/>
          <w:color w:val="0F2C4C"/>
          <w:sz w:val="24"/>
        </w:rPr>
        <w:t>6.  Choose Manual Configuration.</w:t>
      </w:r>
    </w:p>
    <w:p>
      <w:pPr>
        <w:spacing w:before="160" w:after="0" w:line="259" w:lineRule="auto"/>
      </w:pPr>
      <w:r>
        <w:rPr>
          <w:rFonts w:ascii="Calibri" w:hAnsi="Calibri" w:eastAsia="Calibri"/>
          <w:b/>
          <w:i w:val="0"/>
          <w:color w:val="0F2C4C"/>
          <w:sz w:val="24"/>
        </w:rPr>
        <w:t>7.  Turn on Add to Apple Business Manager.</w:t>
      </w:r>
    </w:p>
    <w:p>
      <w:pPr>
        <w:spacing w:before="20" w:after="40" w:line="259" w:lineRule="auto"/>
      </w:pPr>
      <w:r>
        <w:rPr>
          <w:rFonts w:ascii="Calibri" w:hAnsi="Calibri" w:eastAsia="Calibri"/>
          <w:b w:val="0"/>
          <w:i w:val="0"/>
          <w:color w:val="1F2937"/>
          <w:sz w:val="24"/>
        </w:rPr>
        <w:t>The wording may say Apple School Manager or Apple Business Manager. Choose the Apple Business Manager choice.</w:t>
      </w:r>
    </w:p>
    <w:p>
      <w:pPr>
        <w:spacing w:before="160" w:after="0" w:line="259" w:lineRule="auto"/>
      </w:pPr>
      <w:r>
        <w:rPr>
          <w:rFonts w:ascii="Calibri" w:hAnsi="Calibri" w:eastAsia="Calibri"/>
          <w:b/>
          <w:i w:val="0"/>
          <w:color w:val="0F2C4C"/>
          <w:sz w:val="24"/>
        </w:rPr>
        <w:t>8.  Leave Activate and complete enrollment turned off.</w:t>
      </w:r>
    </w:p>
    <w:p>
      <w:pPr>
        <w:spacing w:before="20" w:after="40" w:line="259" w:lineRule="auto"/>
      </w:pPr>
      <w:r>
        <w:rPr>
          <w:rFonts w:ascii="Calibri" w:hAnsi="Calibri" w:eastAsia="Calibri"/>
          <w:b w:val="0"/>
          <w:i w:val="0"/>
          <w:color w:val="1F2937"/>
          <w:sz w:val="24"/>
        </w:rPr>
        <w:t>Do not check that box.</w:t>
      </w:r>
    </w:p>
    <w:p>
      <w:pPr>
        <w:spacing w:before="160" w:after="0" w:line="259" w:lineRule="auto"/>
      </w:pPr>
      <w:r>
        <w:rPr>
          <w:rFonts w:ascii="Calibri" w:hAnsi="Calibri" w:eastAsia="Calibri"/>
          <w:b/>
          <w:i w:val="0"/>
          <w:color w:val="0F2C4C"/>
          <w:sz w:val="24"/>
        </w:rPr>
        <w:t>9.  Click Next until it starts.</w:t>
      </w:r>
    </w:p>
    <w:p>
      <w:pPr>
        <w:spacing w:before="20" w:after="40" w:line="259" w:lineRule="auto"/>
      </w:pPr>
      <w:r>
        <w:rPr>
          <w:rFonts w:ascii="Calibri" w:hAnsi="Calibri" w:eastAsia="Calibri"/>
          <w:b w:val="0"/>
          <w:i w:val="0"/>
          <w:color w:val="1F2937"/>
          <w:sz w:val="24"/>
        </w:rPr>
        <w:t>If it asks for an organization, choose the National Coverage organization. Do not click New Organization. If it asks you to sign in, use the same Apple Account as above.</w:t>
      </w:r>
    </w:p>
    <w:p>
      <w:pPr>
        <w:spacing w:before="160" w:after="0" w:line="259" w:lineRule="auto"/>
      </w:pPr>
      <w:r>
        <w:rPr>
          <w:rFonts w:ascii="Calibri" w:hAnsi="Calibri" w:eastAsia="Calibri"/>
          <w:b/>
          <w:i w:val="0"/>
          <w:color w:val="0F2C4C"/>
          <w:sz w:val="24"/>
        </w:rPr>
        <w:t>10.  Wait.</w:t>
      </w:r>
    </w:p>
    <w:p>
      <w:pPr>
        <w:spacing w:before="20" w:after="40" w:line="259" w:lineRule="auto"/>
      </w:pPr>
      <w:r>
        <w:rPr>
          <w:rFonts w:ascii="Calibri" w:hAnsi="Calibri" w:eastAsia="Calibri"/>
          <w:b w:val="0"/>
          <w:i w:val="0"/>
          <w:color w:val="1F2937"/>
          <w:sz w:val="24"/>
        </w:rPr>
        <w:t>Leave the phone plugged in until Apple Configurator says it is finished. The phone may restart or go dark. That is normal. Do not unplug it. Do not tap the phone.</w:t>
      </w:r>
    </w:p>
    <w:p>
      <w:pPr>
        <w:spacing w:before="160" w:after="0" w:line="259" w:lineRule="auto"/>
      </w:pPr>
      <w:r>
        <w:rPr>
          <w:rFonts w:ascii="Calibri" w:hAnsi="Calibri" w:eastAsia="Calibri"/>
          <w:b/>
          <w:i w:val="0"/>
          <w:color w:val="0F2C4C"/>
          <w:sz w:val="24"/>
        </w:rPr>
        <w:t>11.  Unplug the phone only after Configurator is finished.</w:t>
      </w:r>
    </w:p>
    <w:p>
      <w:pPr>
        <w:spacing w:before="160" w:after="0" w:line="259" w:lineRule="auto"/>
      </w:pPr>
      <w:r>
        <w:rPr>
          <w:rFonts w:ascii="Calibri" w:hAnsi="Calibri" w:eastAsia="Calibri"/>
          <w:b/>
          <w:i w:val="0"/>
          <w:color w:val="0F2C4C"/>
          <w:sz w:val="24"/>
        </w:rPr>
        <w:t>12.  Leave the phone on the Hello screen.</w:t>
      </w:r>
    </w:p>
    <w:p>
      <w:pPr>
        <w:spacing w:before="20" w:after="40" w:line="259" w:lineRule="auto"/>
      </w:pPr>
      <w:r>
        <w:rPr>
          <w:rFonts w:ascii="Calibri" w:hAnsi="Calibri" w:eastAsia="Calibri"/>
          <w:b w:val="0"/>
          <w:i w:val="0"/>
          <w:color w:val="1F2937"/>
          <w:sz w:val="24"/>
        </w:rPr>
        <w:t>Do not set the phone up at the store. Do not join Wi-Fi on the phone.</w:t>
      </w:r>
    </w:p>
    <w:p>
      <w:pPr>
        <w:spacing w:before="280" w:after="80" w:line="259" w:lineRule="auto"/>
      </w:pPr>
      <w:r>
        <w:rPr>
          <w:rFonts w:ascii="Calibri" w:hAnsi="Calibri" w:eastAsia="Calibri"/>
          <w:b/>
          <w:i w:val="0"/>
          <w:color w:val="0F2C4C"/>
          <w:sz w:val="32"/>
        </w:rPr>
        <w:t>You are done with the one-time setup</w:t>
      </w:r>
    </w:p>
    <w:p>
      <w:pPr>
        <w:spacing w:before="40" w:after="40" w:line="259" w:lineRule="auto"/>
      </w:pPr>
      <w:r>
        <w:rPr>
          <w:rFonts w:ascii="Calibri" w:hAnsi="Calibri" w:eastAsia="Calibri"/>
          <w:b w:val="0"/>
          <w:i w:val="0"/>
          <w:color w:val="1F2937"/>
          <w:sz w:val="24"/>
        </w:rPr>
        <w:t>This Mac now has the National Coverage organization. For every phone after this one, use the batch sheet. Do not import the organization file again.</w:t>
      </w:r>
    </w:p>
    <w:p>
      <w:pPr>
        <w:spacing w:before="280" w:after="80" w:line="259" w:lineRule="auto"/>
      </w:pPr>
      <w:r>
        <w:rPr>
          <w:rFonts w:ascii="Calibri" w:hAnsi="Calibri" w:eastAsia="Calibri"/>
          <w:b/>
          <w:i w:val="0"/>
          <w:color w:val="0F2C4C"/>
          <w:sz w:val="32"/>
        </w:rPr>
        <w:t>Do not</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Do not finish setup on the phone at the store.</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Do not join Wi-Fi on the phone during this process.</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Do not unplug a phone while it says Preparing.</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Do not use a charge-only cable or a charge-only hub.</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Do not create a new organization.</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Do not write the file password on this sheet.</w:t>
      </w:r>
    </w:p>
    <w:p>
      <w:pPr>
        <w:spacing w:before="280" w:after="80" w:line="259" w:lineRule="auto"/>
      </w:pPr>
      <w:r>
        <w:rPr>
          <w:rFonts w:ascii="Calibri" w:hAnsi="Calibri" w:eastAsia="Calibri"/>
          <w:b/>
          <w:i w:val="0"/>
          <w:color w:val="0F2C4C"/>
          <w:sz w:val="32"/>
        </w:rPr>
        <w:t>If a phone does not finish</w:t>
      </w:r>
    </w:p>
    <w:p>
      <w:pPr>
        <w:spacing w:before="40" w:after="40" w:line="259" w:lineRule="auto"/>
      </w:pPr>
      <w:r>
        <w:rPr>
          <w:rFonts w:ascii="Calibri" w:hAnsi="Calibri" w:eastAsia="Calibri"/>
          <w:b w:val="0"/>
          <w:i w:val="0"/>
          <w:color w:val="1F2937"/>
          <w:sz w:val="24"/>
        </w:rPr>
        <w:t>Leave it plugged in and read the message in Apple Configurator. The usual causes are:</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The phone is still locked to another person’s Apple Account.</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The cable or hub is only charging, so the Mac cannot see the phone.</w:t>
      </w:r>
    </w:p>
    <w:p>
      <w:pPr>
        <w:spacing w:before="20" w:after="20" w:line="259" w:lineRule="auto"/>
      </w:pPr>
      <w:r>
        <w:rPr>
          <w:rFonts w:ascii="Calibri" w:hAnsi="Calibri" w:eastAsia="Calibri"/>
          <w:b/>
          <w:i w:val="0"/>
          <w:color w:val="0E6B6B"/>
          <w:sz w:val="24"/>
        </w:rPr>
        <w:t xml:space="preserve">•  </w:t>
      </w:r>
      <w:r>
        <w:rPr>
          <w:rFonts w:ascii="Calibri" w:hAnsi="Calibri" w:eastAsia="Calibri"/>
          <w:b w:val="0"/>
          <w:i w:val="0"/>
          <w:color w:val="1F2937"/>
          <w:sz w:val="24"/>
        </w:rPr>
        <w:t>The phone was already set up past the Hello screen. Erase it and start again.</w:t>
      </w:r>
    </w:p>
    <w:p>
      <w:pPr>
        <w:spacing w:before="280" w:after="80" w:line="259" w:lineRule="auto"/>
      </w:pPr>
      <w:r>
        <w:rPr>
          <w:rFonts w:ascii="Calibri" w:hAnsi="Calibri" w:eastAsia="Calibri"/>
          <w:b/>
          <w:i w:val="0"/>
          <w:color w:val="0F2C4C"/>
          <w:sz w:val="32"/>
        </w:rPr>
        <w:t>What happens later</w:t>
      </w:r>
    </w:p>
    <w:p>
      <w:pPr>
        <w:spacing w:before="40" w:after="40" w:line="259" w:lineRule="auto"/>
      </w:pPr>
      <w:r>
        <w:rPr>
          <w:rFonts w:ascii="Calibri" w:hAnsi="Calibri" w:eastAsia="Calibri"/>
          <w:b w:val="0"/>
          <w:i w:val="0"/>
          <w:color w:val="1F2937"/>
          <w:sz w:val="24"/>
        </w:rPr>
        <w:t>Do not set the phone up at the store. Leave it on the Hello screen.</w:t>
      </w:r>
    </w:p>
    <w:p>
      <w:pPr>
        <w:spacing w:before="40" w:after="40" w:line="259" w:lineRule="auto"/>
      </w:pPr>
      <w:r>
        <w:rPr>
          <w:rFonts w:ascii="Calibri" w:hAnsi="Calibri" w:eastAsia="Calibri"/>
          <w:b w:val="0"/>
          <w:i w:val="0"/>
          <w:color w:val="1F2937"/>
          <w:sz w:val="24"/>
        </w:rPr>
        <w:t>When the phone is later turned on and joins Wi-Fi, a screen says the phone will be managed by National Coverage. There is no Skip. The person taps to continue. They do not install a profile themselves.</w:t>
      </w:r>
    </w:p>
    <w:p>
      <w:pPr>
        <w:spacing w:before="40" w:after="40" w:line="259" w:lineRule="auto"/>
      </w:pPr>
      <w:r>
        <w:rPr>
          <w:rFonts w:ascii="Calibri" w:hAnsi="Calibri" w:eastAsia="Calibri"/>
          <w:b w:val="0"/>
          <w:i w:val="0"/>
          <w:color w:val="1F2937"/>
          <w:sz w:val="24"/>
        </w:rPr>
        <w:t>For 30 days after the phone is set up, Settings can still offer a way to remove management. Removing it erases the phone. Apple requires that window. It cannot be turned off. After 30 days, that choice goes away.</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Coverage one-time phone setup</dc:title>
  <dc:subject>One-time home center setup for one iPhone or iPad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