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2F82F" w14:textId="6588283F" w:rsidR="00227C8A" w:rsidRDefault="00227C8A" w:rsidP="00227C8A">
      <w:pPr>
        <w:spacing w:after="0" w:line="360" w:lineRule="auto"/>
        <w:ind w:firstLine="720"/>
        <w:jc w:val="right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Shimin Chan</w:t>
      </w:r>
    </w:p>
    <w:p w14:paraId="598FBA01" w14:textId="3ABC3295" w:rsidR="00227C8A" w:rsidRDefault="00227C8A" w:rsidP="00227C8A">
      <w:pPr>
        <w:spacing w:after="0" w:line="360" w:lineRule="auto"/>
        <w:ind w:firstLine="720"/>
        <w:jc w:val="right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CS 499</w:t>
      </w:r>
    </w:p>
    <w:p w14:paraId="0DD005B3" w14:textId="5B5BAEFB" w:rsidR="00227C8A" w:rsidRDefault="00227C8A" w:rsidP="00227C8A">
      <w:pPr>
        <w:spacing w:after="0" w:line="360" w:lineRule="auto"/>
        <w:ind w:firstLine="720"/>
        <w:jc w:val="right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6/6/2026</w:t>
      </w:r>
    </w:p>
    <w:p w14:paraId="35E637B5" w14:textId="6B44DF9E" w:rsidR="00227C8A" w:rsidRPr="00227C8A" w:rsidRDefault="00227C8A" w:rsidP="00227C8A">
      <w:pPr>
        <w:spacing w:after="0" w:line="36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27C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Milestone Four - Narrative</w:t>
      </w:r>
    </w:p>
    <w:p w14:paraId="42F3A9E0" w14:textId="7F541127" w:rsidR="00227C8A" w:rsidRDefault="00227C8A" w:rsidP="00227C8A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227C8A">
        <w:rPr>
          <w:rFonts w:ascii="Times New Roman" w:eastAsia="Times New Roman" w:hAnsi="Times New Roman" w:cs="Times New Roman"/>
          <w:kern w:val="0"/>
          <w14:ligatures w14:val="none"/>
        </w:rPr>
        <w:t>This artifact is the same project used in the previous milestone, which is my personal Wine Tracker application. For this milestone, I selected the inventory management component and focused specifically on justifying the backend implementation. The project was originally created in June 2025 and has continued to evolve as I apply new concepts and best practices learned throughout my coursework and professional experience.</w:t>
      </w:r>
    </w:p>
    <w:p w14:paraId="2BF83D3E" w14:textId="77777777" w:rsidR="00227C8A" w:rsidRDefault="00227C8A" w:rsidP="00227C8A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AEA824D" w14:textId="77777777" w:rsidR="00227C8A" w:rsidRPr="00227C8A" w:rsidRDefault="00227C8A" w:rsidP="00227C8A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227C8A">
        <w:rPr>
          <w:rFonts w:ascii="Times New Roman" w:eastAsia="Times New Roman" w:hAnsi="Times New Roman" w:cs="Times New Roman"/>
          <w:kern w:val="0"/>
          <w14:ligatures w14:val="none"/>
        </w:rPr>
        <w:t xml:space="preserve">During code review, I discovered that the </w:t>
      </w:r>
      <w:r w:rsidRPr="00227C8A">
        <w:rPr>
          <w:rFonts w:ascii="Courier New" w:eastAsia="Times New Roman" w:hAnsi="Courier New" w:cs="Courier New"/>
          <w:kern w:val="0"/>
          <w14:ligatures w14:val="none"/>
        </w:rPr>
        <w:t>Meta</w:t>
      </w:r>
      <w:r w:rsidRPr="00227C8A">
        <w:rPr>
          <w:rFonts w:ascii="Times New Roman" w:eastAsia="Times New Roman" w:hAnsi="Times New Roman" w:cs="Times New Roman"/>
          <w:kern w:val="0"/>
          <w14:ligatures w14:val="none"/>
        </w:rPr>
        <w:t xml:space="preserve"> class was accidentally nested inside the </w:t>
      </w:r>
      <w:r w:rsidRPr="00227C8A">
        <w:rPr>
          <w:rFonts w:ascii="Courier New" w:eastAsia="Times New Roman" w:hAnsi="Courier New" w:cs="Courier New"/>
          <w:kern w:val="0"/>
          <w14:ligatures w14:val="none"/>
        </w:rPr>
        <w:t>__str__</w:t>
      </w:r>
      <w:r w:rsidRPr="00227C8A">
        <w:rPr>
          <w:rFonts w:ascii="Times New Roman" w:eastAsia="Times New Roman" w:hAnsi="Times New Roman" w:cs="Times New Roman"/>
          <w:kern w:val="0"/>
          <w14:ligatures w14:val="none"/>
        </w:rPr>
        <w:t xml:space="preserve"> method due to an indentation error. As a result, Django was not applying the uniqueness constraint to the database, creating a risk of duplicate records. To fix this issue, I moved the </w:t>
      </w:r>
      <w:r w:rsidRPr="00227C8A">
        <w:rPr>
          <w:rFonts w:ascii="Courier New" w:eastAsia="Times New Roman" w:hAnsi="Courier New" w:cs="Courier New"/>
          <w:kern w:val="0"/>
          <w14:ligatures w14:val="none"/>
        </w:rPr>
        <w:t>Meta</w:t>
      </w:r>
      <w:r w:rsidRPr="00227C8A">
        <w:rPr>
          <w:rFonts w:ascii="Times New Roman" w:eastAsia="Times New Roman" w:hAnsi="Times New Roman" w:cs="Times New Roman"/>
          <w:kern w:val="0"/>
          <w14:ligatures w14:val="none"/>
        </w:rPr>
        <w:t xml:space="preserve"> class to the correct model scope and replaced the legacy </w:t>
      </w:r>
      <w:proofErr w:type="spellStart"/>
      <w:r w:rsidRPr="00227C8A">
        <w:rPr>
          <w:rFonts w:ascii="Courier New" w:eastAsia="Times New Roman" w:hAnsi="Courier New" w:cs="Courier New"/>
          <w:kern w:val="0"/>
          <w14:ligatures w14:val="none"/>
        </w:rPr>
        <w:t>unique_together</w:t>
      </w:r>
      <w:proofErr w:type="spellEnd"/>
      <w:r w:rsidRPr="00227C8A">
        <w:rPr>
          <w:rFonts w:ascii="Times New Roman" w:eastAsia="Times New Roman" w:hAnsi="Times New Roman" w:cs="Times New Roman"/>
          <w:kern w:val="0"/>
          <w14:ligatures w14:val="none"/>
        </w:rPr>
        <w:t xml:space="preserve"> setting with modern Django </w:t>
      </w:r>
      <w:proofErr w:type="spellStart"/>
      <w:r w:rsidRPr="00227C8A">
        <w:rPr>
          <w:rFonts w:ascii="Courier New" w:eastAsia="Times New Roman" w:hAnsi="Courier New" w:cs="Courier New"/>
          <w:kern w:val="0"/>
          <w14:ligatures w14:val="none"/>
        </w:rPr>
        <w:t>UniqueConstraint</w:t>
      </w:r>
      <w:proofErr w:type="spellEnd"/>
      <w:r w:rsidRPr="00227C8A">
        <w:rPr>
          <w:rFonts w:ascii="Times New Roman" w:eastAsia="Times New Roman" w:hAnsi="Times New Roman" w:cs="Times New Roman"/>
          <w:kern w:val="0"/>
          <w14:ligatures w14:val="none"/>
        </w:rPr>
        <w:t xml:space="preserve"> definitions to improve migration tracking and error handling. </w:t>
      </w:r>
      <w:proofErr w:type="spellStart"/>
      <w:r w:rsidRPr="00227C8A">
        <w:rPr>
          <w:rFonts w:ascii="Courier New" w:eastAsia="Times New Roman" w:hAnsi="Courier New" w:cs="Courier New"/>
          <w:kern w:val="0"/>
          <w14:ligatures w14:val="none"/>
        </w:rPr>
        <w:t>UniqueConstraint</w:t>
      </w:r>
      <w:proofErr w:type="spellEnd"/>
      <w:r w:rsidRPr="00227C8A">
        <w:rPr>
          <w:rFonts w:ascii="Times New Roman" w:eastAsia="Times New Roman" w:hAnsi="Times New Roman" w:cs="Times New Roman"/>
          <w:kern w:val="0"/>
          <w14:ligatures w14:val="none"/>
        </w:rPr>
        <w:t xml:space="preserve"> allows database constraints to have explicit names, making migrations and database error messages much clearer. In the future, I could also extend these constraints by adding conditions, such as only applying them to wine bottles that are currently in stock using </w:t>
      </w:r>
      <w:r w:rsidRPr="00227C8A">
        <w:rPr>
          <w:rFonts w:ascii="Courier New" w:eastAsia="Times New Roman" w:hAnsi="Courier New" w:cs="Courier New"/>
          <w:kern w:val="0"/>
          <w14:ligatures w14:val="none"/>
        </w:rPr>
        <w:t>condition=</w:t>
      </w:r>
      <w:proofErr w:type="spellStart"/>
      <w:r w:rsidRPr="00227C8A">
        <w:rPr>
          <w:rFonts w:ascii="Courier New" w:eastAsia="Times New Roman" w:hAnsi="Courier New" w:cs="Courier New"/>
          <w:kern w:val="0"/>
          <w14:ligatures w14:val="none"/>
        </w:rPr>
        <w:t>models.Q</w:t>
      </w:r>
      <w:proofErr w:type="spellEnd"/>
      <w:r w:rsidRPr="00227C8A">
        <w:rPr>
          <w:rFonts w:ascii="Courier New" w:eastAsia="Times New Roman" w:hAnsi="Courier New" w:cs="Courier New"/>
          <w:kern w:val="0"/>
          <w14:ligatures w14:val="none"/>
        </w:rPr>
        <w:t>(</w:t>
      </w:r>
      <w:proofErr w:type="spellStart"/>
      <w:r w:rsidRPr="00227C8A">
        <w:rPr>
          <w:rFonts w:ascii="Courier New" w:eastAsia="Times New Roman" w:hAnsi="Courier New" w:cs="Courier New"/>
          <w:kern w:val="0"/>
          <w14:ligatures w14:val="none"/>
        </w:rPr>
        <w:t>in_stock</w:t>
      </w:r>
      <w:proofErr w:type="spellEnd"/>
      <w:r w:rsidRPr="00227C8A">
        <w:rPr>
          <w:rFonts w:ascii="Courier New" w:eastAsia="Times New Roman" w:hAnsi="Courier New" w:cs="Courier New"/>
          <w:kern w:val="0"/>
          <w14:ligatures w14:val="none"/>
        </w:rPr>
        <w:t>=True)</w:t>
      </w:r>
      <w:r w:rsidRPr="00227C8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195ACCD" w14:textId="77777777" w:rsidR="00227C8A" w:rsidRPr="00227C8A" w:rsidRDefault="00227C8A" w:rsidP="00227C8A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227C8A">
        <w:rPr>
          <w:rFonts w:ascii="Times New Roman" w:eastAsia="Times New Roman" w:hAnsi="Times New Roman" w:cs="Times New Roman"/>
          <w:kern w:val="0"/>
          <w14:ligatures w14:val="none"/>
        </w:rPr>
        <w:t xml:space="preserve">I also refactored the </w:t>
      </w:r>
      <w:r w:rsidRPr="00227C8A">
        <w:rPr>
          <w:rFonts w:ascii="Courier New" w:eastAsia="Times New Roman" w:hAnsi="Courier New" w:cs="Courier New"/>
          <w:kern w:val="0"/>
          <w14:ligatures w14:val="none"/>
        </w:rPr>
        <w:t>__str__</w:t>
      </w:r>
      <w:r w:rsidRPr="00227C8A">
        <w:rPr>
          <w:rFonts w:ascii="Times New Roman" w:eastAsia="Times New Roman" w:hAnsi="Times New Roman" w:cs="Times New Roman"/>
          <w:kern w:val="0"/>
          <w14:ligatures w14:val="none"/>
        </w:rPr>
        <w:t xml:space="preserve"> method to access fields through </w:t>
      </w:r>
      <w:r w:rsidRPr="00227C8A">
        <w:rPr>
          <w:rFonts w:ascii="Courier New" w:eastAsia="Times New Roman" w:hAnsi="Courier New" w:cs="Courier New"/>
          <w:kern w:val="0"/>
          <w14:ligatures w14:val="none"/>
        </w:rPr>
        <w:t>__</w:t>
      </w:r>
      <w:proofErr w:type="spellStart"/>
      <w:r w:rsidRPr="00227C8A">
        <w:rPr>
          <w:rFonts w:ascii="Courier New" w:eastAsia="Times New Roman" w:hAnsi="Courier New" w:cs="Courier New"/>
          <w:kern w:val="0"/>
          <w14:ligatures w14:val="none"/>
        </w:rPr>
        <w:t>dict</w:t>
      </w:r>
      <w:proofErr w:type="spellEnd"/>
      <w:r w:rsidRPr="00227C8A">
        <w:rPr>
          <w:rFonts w:ascii="Courier New" w:eastAsia="Times New Roman" w:hAnsi="Courier New" w:cs="Courier New"/>
          <w:kern w:val="0"/>
          <w14:ligatures w14:val="none"/>
        </w:rPr>
        <w:t>__</w:t>
      </w:r>
      <w:r w:rsidRPr="00227C8A">
        <w:rPr>
          <w:rFonts w:ascii="Times New Roman" w:eastAsia="Times New Roman" w:hAnsi="Times New Roman" w:cs="Times New Roman"/>
          <w:kern w:val="0"/>
          <w14:ligatures w14:val="none"/>
        </w:rPr>
        <w:t xml:space="preserve">, which helps prevent unintended lazy-loading database queries during string conversion. To further enforce data integrity, I executed a database migration to remove the stored </w:t>
      </w:r>
      <w:proofErr w:type="spellStart"/>
      <w:r w:rsidRPr="00227C8A">
        <w:rPr>
          <w:rFonts w:ascii="Courier New" w:eastAsia="Times New Roman" w:hAnsi="Courier New" w:cs="Courier New"/>
          <w:kern w:val="0"/>
          <w14:ligatures w14:val="none"/>
        </w:rPr>
        <w:t>profit_margin</w:t>
      </w:r>
      <w:proofErr w:type="spellEnd"/>
      <w:r w:rsidRPr="00227C8A">
        <w:rPr>
          <w:rFonts w:ascii="Times New Roman" w:eastAsia="Times New Roman" w:hAnsi="Times New Roman" w:cs="Times New Roman"/>
          <w:kern w:val="0"/>
          <w14:ligatures w14:val="none"/>
        </w:rPr>
        <w:t xml:space="preserve"> column and moved that calculation to a dynamic, read-only serializer field. Since </w:t>
      </w:r>
      <w:proofErr w:type="spellStart"/>
      <w:r w:rsidRPr="00227C8A">
        <w:rPr>
          <w:rFonts w:ascii="Courier New" w:eastAsia="Times New Roman" w:hAnsi="Courier New" w:cs="Courier New"/>
          <w:kern w:val="0"/>
          <w14:ligatures w14:val="none"/>
        </w:rPr>
        <w:t>profit_margin</w:t>
      </w:r>
      <w:proofErr w:type="spellEnd"/>
      <w:r w:rsidRPr="00227C8A">
        <w:rPr>
          <w:rFonts w:ascii="Times New Roman" w:eastAsia="Times New Roman" w:hAnsi="Times New Roman" w:cs="Times New Roman"/>
          <w:kern w:val="0"/>
          <w14:ligatures w14:val="none"/>
        </w:rPr>
        <w:t xml:space="preserve"> is derived from a formula rather than being independently entered data, storing it in the database was unnecessary and could potentially create confusion or inconsistencies.</w:t>
      </w:r>
    </w:p>
    <w:p w14:paraId="0612EC5F" w14:textId="77777777" w:rsidR="00227C8A" w:rsidRPr="00227C8A" w:rsidRDefault="00227C8A" w:rsidP="00227C8A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227C8A">
        <w:rPr>
          <w:rFonts w:ascii="Times New Roman" w:eastAsia="Times New Roman" w:hAnsi="Times New Roman" w:cs="Times New Roman"/>
          <w:kern w:val="0"/>
          <w14:ligatures w14:val="none"/>
        </w:rPr>
        <w:t xml:space="preserve">Finally, I improved API security by explicitly defining the allowed fields instead of using a generic </w:t>
      </w:r>
      <w:r w:rsidRPr="00227C8A">
        <w:rPr>
          <w:rFonts w:ascii="Courier New" w:eastAsia="Times New Roman" w:hAnsi="Courier New" w:cs="Courier New"/>
          <w:kern w:val="0"/>
          <w14:ligatures w14:val="none"/>
        </w:rPr>
        <w:t>__all__</w:t>
      </w:r>
      <w:r w:rsidRPr="00227C8A">
        <w:rPr>
          <w:rFonts w:ascii="Times New Roman" w:eastAsia="Times New Roman" w:hAnsi="Times New Roman" w:cs="Times New Roman"/>
          <w:kern w:val="0"/>
          <w14:ligatures w14:val="none"/>
        </w:rPr>
        <w:t xml:space="preserve"> declaration. I also implemented explicit try-except blocks for database error handling. Although these try-except blocks are not directly related to database design itself, I believe they improve the overall reliability and maintainability of the application by providing better error management and preventing unexpected failures. This artifact serves </w:t>
      </w:r>
      <w:r w:rsidRPr="00227C8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as direct evidence of my skills in database normalization, query optimization, data integrity enforcement, and secure API design.</w:t>
      </w:r>
    </w:p>
    <w:p w14:paraId="06835C16" w14:textId="77777777" w:rsidR="00227C8A" w:rsidRDefault="00227C8A" w:rsidP="00227C8A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35B4869" w14:textId="77777777" w:rsidR="00227C8A" w:rsidRPr="00227C8A" w:rsidRDefault="00227C8A" w:rsidP="00227C8A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227C8A">
        <w:rPr>
          <w:rFonts w:ascii="Times New Roman" w:eastAsia="Times New Roman" w:hAnsi="Times New Roman" w:cs="Times New Roman"/>
          <w:kern w:val="0"/>
          <w14:ligatures w14:val="none"/>
        </w:rPr>
        <w:t xml:space="preserve">I believe I have met all of the course outcomes, but I still want to continue improving, especially in the fourth course outcome: “Demonstrate an ability to use well-founded and innovative techniques, skills, and tools in computing practices for the purpose of implementing computer solutions that deliver value and accomplish industry-specific goals.” I am particularly interested in expanding my knowledge of AI and machine learning. To continue developing these skills, I plan to spend more time practicing on </w:t>
      </w:r>
      <w:proofErr w:type="spellStart"/>
      <w:r w:rsidRPr="00227C8A">
        <w:rPr>
          <w:rFonts w:ascii="Times New Roman" w:eastAsia="Times New Roman" w:hAnsi="Times New Roman" w:cs="Times New Roman"/>
          <w:kern w:val="0"/>
          <w14:ligatures w14:val="none"/>
        </w:rPr>
        <w:t>DataCamp</w:t>
      </w:r>
      <w:proofErr w:type="spellEnd"/>
      <w:r w:rsidRPr="00227C8A">
        <w:rPr>
          <w:rFonts w:ascii="Times New Roman" w:eastAsia="Times New Roman" w:hAnsi="Times New Roman" w:cs="Times New Roman"/>
          <w:kern w:val="0"/>
          <w14:ligatures w14:val="none"/>
        </w:rPr>
        <w:t xml:space="preserve"> and learning tools such as Scikit-learn, Google </w:t>
      </w:r>
      <w:proofErr w:type="spellStart"/>
      <w:r w:rsidRPr="00227C8A">
        <w:rPr>
          <w:rFonts w:ascii="Times New Roman" w:eastAsia="Times New Roman" w:hAnsi="Times New Roman" w:cs="Times New Roman"/>
          <w:kern w:val="0"/>
          <w14:ligatures w14:val="none"/>
        </w:rPr>
        <w:t>Colab</w:t>
      </w:r>
      <w:proofErr w:type="spellEnd"/>
      <w:r w:rsidRPr="00227C8A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proofErr w:type="spellStart"/>
      <w:r w:rsidRPr="00227C8A">
        <w:rPr>
          <w:rFonts w:ascii="Times New Roman" w:eastAsia="Times New Roman" w:hAnsi="Times New Roman" w:cs="Times New Roman"/>
          <w:kern w:val="0"/>
          <w14:ligatures w14:val="none"/>
        </w:rPr>
        <w:t>Jupyter</w:t>
      </w:r>
      <w:proofErr w:type="spellEnd"/>
      <w:r w:rsidRPr="00227C8A">
        <w:rPr>
          <w:rFonts w:ascii="Times New Roman" w:eastAsia="Times New Roman" w:hAnsi="Times New Roman" w:cs="Times New Roman"/>
          <w:kern w:val="0"/>
          <w14:ligatures w14:val="none"/>
        </w:rPr>
        <w:t xml:space="preserve"> Notebook. I am also enrolled in a new AI development course offered by the nonprofit organization </w:t>
      </w:r>
      <w:proofErr w:type="spellStart"/>
      <w:r w:rsidRPr="00227C8A">
        <w:rPr>
          <w:rFonts w:ascii="Times New Roman" w:eastAsia="Times New Roman" w:hAnsi="Times New Roman" w:cs="Times New Roman"/>
          <w:kern w:val="0"/>
          <w14:ligatures w14:val="none"/>
        </w:rPr>
        <w:t>CodePath</w:t>
      </w:r>
      <w:proofErr w:type="spellEnd"/>
      <w:r w:rsidRPr="00227C8A">
        <w:rPr>
          <w:rFonts w:ascii="Times New Roman" w:eastAsia="Times New Roman" w:hAnsi="Times New Roman" w:cs="Times New Roman"/>
          <w:kern w:val="0"/>
          <w14:ligatures w14:val="none"/>
        </w:rPr>
        <w:t>, where I am learning about technologies such as RAG, MCP, and other tools used to build AI agents. This is still a relatively new area for me, and I am at the beginning of my learning journey, but I am excited to continue building my knowledge and gaining hands-on experience in this field.</w:t>
      </w:r>
    </w:p>
    <w:p w14:paraId="6D579F81" w14:textId="77777777" w:rsidR="00227C8A" w:rsidRDefault="00227C8A" w:rsidP="00227C8A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DE410BB" w14:textId="77777777" w:rsidR="00227C8A" w:rsidRPr="00227C8A" w:rsidRDefault="00227C8A" w:rsidP="00227C8A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227C8A">
        <w:rPr>
          <w:rFonts w:ascii="Times New Roman" w:eastAsia="Times New Roman" w:hAnsi="Times New Roman" w:cs="Times New Roman"/>
          <w:kern w:val="0"/>
          <w14:ligatures w14:val="none"/>
        </w:rPr>
        <w:t xml:space="preserve">While improving this artifact, I came up with many new ideas for features that could be added in the future. At the same time, reviewing my earlier code made me realize how much I have grown as a developer. Looking back, I noticed that some of my original implementations were immature, lacked proper security considerations, and did not follow professional coding practices as well as they should have. Throughout the project, I found myself modifying the database model multiple times as I gained a better understanding of the application's requirements. While this was manageable because I was working with development data, it made me realize that frequent schema changes could become a significant problem in a production environment where real user data exists. At this stage, I am not facing any major technical challenges. However, this experience taught me about spend more time </w:t>
      </w:r>
      <w:proofErr w:type="spellStart"/>
      <w:r w:rsidRPr="00227C8A">
        <w:rPr>
          <w:rFonts w:ascii="Times New Roman" w:eastAsia="Times New Roman" w:hAnsi="Times New Roman" w:cs="Times New Roman"/>
          <w:kern w:val="0"/>
          <w14:ligatures w14:val="none"/>
        </w:rPr>
        <w:t>analyzing</w:t>
      </w:r>
      <w:proofErr w:type="spellEnd"/>
      <w:r w:rsidRPr="00227C8A">
        <w:rPr>
          <w:rFonts w:ascii="Times New Roman" w:eastAsia="Times New Roman" w:hAnsi="Times New Roman" w:cs="Times New Roman"/>
          <w:kern w:val="0"/>
          <w14:ligatures w14:val="none"/>
        </w:rPr>
        <w:t xml:space="preserve"> requirements and designing database structures are very important, which will help reduce unnecessary changes later in the project lifecycle.</w:t>
      </w:r>
    </w:p>
    <w:p w14:paraId="18E10667" w14:textId="77777777" w:rsidR="00227C8A" w:rsidRPr="00227C8A" w:rsidRDefault="00227C8A" w:rsidP="00227C8A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61915FE" w14:textId="77777777" w:rsidR="00227C8A" w:rsidRPr="00227C8A" w:rsidRDefault="00227C8A" w:rsidP="00227C8A">
      <w:pPr>
        <w:spacing w:line="360" w:lineRule="auto"/>
        <w:jc w:val="both"/>
        <w:rPr>
          <w:rFonts w:ascii="Times New Roman" w:hAnsi="Times New Roman" w:cs="Times New Roman"/>
        </w:rPr>
      </w:pPr>
    </w:p>
    <w:sectPr w:rsidR="00227C8A" w:rsidRPr="00227C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C8A"/>
    <w:rsid w:val="00227C8A"/>
    <w:rsid w:val="00BE1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0782CC"/>
  <w15:chartTrackingRefBased/>
  <w15:docId w15:val="{DEB7F6B7-7C92-F141-A0EE-BF8F49110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7C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7C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7C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7C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7C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7C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7C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7C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7C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7C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7C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7C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7C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7C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7C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7C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7C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7C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7C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7C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7C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7C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7C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7C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7C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7C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7C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7C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7C8A"/>
    <w:rPr>
      <w:b/>
      <w:bCs/>
      <w:smallCaps/>
      <w:color w:val="0F4761" w:themeColor="accent1" w:themeShade="BF"/>
      <w:spacing w:val="5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227C8A"/>
  </w:style>
  <w:style w:type="character" w:customStyle="1" w:styleId="DateChar">
    <w:name w:val="Date Char"/>
    <w:basedOn w:val="DefaultParagraphFont"/>
    <w:link w:val="Date"/>
    <w:uiPriority w:val="99"/>
    <w:semiHidden/>
    <w:rsid w:val="00227C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659</Words>
  <Characters>3760</Characters>
  <Application>Microsoft Office Word</Application>
  <DocSecurity>0</DocSecurity>
  <Lines>31</Lines>
  <Paragraphs>8</Paragraphs>
  <ScaleCrop>false</ScaleCrop>
  <Company/>
  <LinksUpToDate>false</LinksUpToDate>
  <CharactersWithSpaces>4411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Natalie Chan</dc:creator>
  <cp:keywords/>
  <dc:description/>
  <cp:lastModifiedBy>Natalie Chan</cp:lastModifiedBy>
  <cp:revision>1</cp:revision>
  <dcterms:created xsi:type="dcterms:W3CDTF">2026-06-06T23:06:00Z</dcterms:created>
  <dcterms:modified xsi:type="dcterms:W3CDTF">2026-06-06T23:09:00Z</dcterms:modified>
</cp:coreProperties>
</file>