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La asignatura que más me gusto fue programación de base de datos, ya que fue un ramo bastante desafiante que me hizo aprender harto sobre sql. En cuanto a los certificados, el que más me llamo la atención fue el de ciberseguridad, pero a la hora de hacerlo fue aburrido porque fue leer solamente ppts.</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color w:val="767171"/>
                <w:sz w:val="24"/>
                <w:szCs w:val="24"/>
                <w:rtl w:val="0"/>
              </w:rPr>
              <w:t xml:space="preserve">Si existe un valor en las certificaciones obtenidas, porque demuestra o es una prueba de que sabes de algo en específico. Además, de que te da un plus a la hora de que busques un trabajo, ya que llama la atención a las personas reclutadoras.</w:t>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3">
            <w:pPr>
              <w:jc w:val="both"/>
              <w:rPr>
                <w:color w:val="767171"/>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spacing w:after="80" w:lineRule="auto"/>
              <w:ind w:left="740" w:hanging="280"/>
              <w:jc w:val="both"/>
              <w:rPr>
                <w:sz w:val="24"/>
                <w:szCs w:val="24"/>
                <w:highlight w:val="green"/>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4"/>
                <w:szCs w:val="14"/>
                <w:highlight w:val="green"/>
                <w:rtl w:val="0"/>
              </w:rPr>
              <w:t xml:space="preserve"> </w:t>
            </w:r>
            <w:r w:rsidDel="00000000" w:rsidR="00000000" w:rsidRPr="00000000">
              <w:rPr>
                <w:sz w:val="24"/>
                <w:szCs w:val="24"/>
                <w:highlight w:val="green"/>
                <w:rtl w:val="0"/>
              </w:rPr>
              <w:t xml:space="preserve">Administrar la configuración de ambientes, servicios de aplicaciones y bases de datos en un entorno empresarial simulado.</w:t>
            </w:r>
          </w:p>
          <w:p w:rsidR="00000000" w:rsidDel="00000000" w:rsidP="00000000" w:rsidRDefault="00000000" w:rsidRPr="00000000" w14:paraId="00000027">
            <w:pPr>
              <w:tabs>
                <w:tab w:val="left" w:leader="none" w:pos="454"/>
              </w:tabs>
              <w:spacing w:after="80" w:lineRule="auto"/>
              <w:ind w:left="740" w:hanging="280"/>
              <w:jc w:val="both"/>
              <w:rPr>
                <w:sz w:val="24"/>
                <w:szCs w:val="24"/>
                <w:highlight w:val="red"/>
              </w:rPr>
            </w:pPr>
            <w:r w:rsidDel="00000000" w:rsidR="00000000" w:rsidRPr="00000000">
              <w:rPr>
                <w:rFonts w:ascii="Courier New" w:cs="Courier New" w:eastAsia="Courier New" w:hAnsi="Courier New"/>
                <w:sz w:val="24"/>
                <w:szCs w:val="24"/>
                <w:highlight w:val="red"/>
                <w:rtl w:val="0"/>
              </w:rPr>
              <w:t xml:space="preserve">o</w:t>
            </w:r>
            <w:r w:rsidDel="00000000" w:rsidR="00000000" w:rsidRPr="00000000">
              <w:rPr>
                <w:rFonts w:ascii="Times New Roman" w:cs="Times New Roman" w:eastAsia="Times New Roman" w:hAnsi="Times New Roman"/>
                <w:sz w:val="14"/>
                <w:szCs w:val="14"/>
                <w:highlight w:val="red"/>
                <w:rtl w:val="0"/>
              </w:rPr>
              <w:t xml:space="preserve">  </w:t>
            </w:r>
            <w:r w:rsidDel="00000000" w:rsidR="00000000" w:rsidRPr="00000000">
              <w:rPr>
                <w:sz w:val="24"/>
                <w:szCs w:val="24"/>
                <w:highlight w:val="red"/>
                <w:rtl w:val="0"/>
              </w:rPr>
              <w:t xml:space="preserve">Ofrecer</w:t>
            </w:r>
            <w:r w:rsidDel="00000000" w:rsidR="00000000" w:rsidRPr="00000000">
              <w:rPr>
                <w:sz w:val="24"/>
                <w:szCs w:val="24"/>
                <w:highlight w:val="red"/>
                <w:rtl w:val="0"/>
              </w:rPr>
              <w:t xml:space="preserve"> propuestas de solución informática analizando de forma integral los procesos según los requerimientos de la organización.</w:t>
            </w:r>
          </w:p>
          <w:p w:rsidR="00000000" w:rsidDel="00000000" w:rsidP="00000000" w:rsidRDefault="00000000" w:rsidRPr="00000000" w14:paraId="00000028">
            <w:pPr>
              <w:tabs>
                <w:tab w:val="left" w:leader="none" w:pos="454"/>
              </w:tabs>
              <w:spacing w:after="80" w:lineRule="auto"/>
              <w:ind w:left="740" w:hanging="280"/>
              <w:jc w:val="both"/>
              <w:rPr>
                <w:sz w:val="24"/>
                <w:szCs w:val="24"/>
                <w:highlight w:val="green"/>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highlight w:val="green"/>
                <w:rtl w:val="0"/>
              </w:rPr>
              <w:t xml:space="preserve">Desarrollar una solución de software utilizando técnicas que sistematizan el proceso de desarrollo y mantenimiento.</w:t>
            </w:r>
          </w:p>
          <w:p w:rsidR="00000000" w:rsidDel="00000000" w:rsidP="00000000" w:rsidRDefault="00000000" w:rsidRPr="00000000" w14:paraId="00000029">
            <w:pPr>
              <w:tabs>
                <w:tab w:val="left" w:leader="none" w:pos="454"/>
              </w:tabs>
              <w:spacing w:after="80" w:lineRule="auto"/>
              <w:ind w:left="740" w:hanging="280"/>
              <w:jc w:val="both"/>
              <w:rPr>
                <w:sz w:val="24"/>
                <w:szCs w:val="24"/>
                <w:highlight w:val="red"/>
              </w:rPr>
            </w:pPr>
            <w:r w:rsidDel="00000000" w:rsidR="00000000" w:rsidRPr="00000000">
              <w:rPr>
                <w:rFonts w:ascii="Courier New" w:cs="Courier New" w:eastAsia="Courier New" w:hAnsi="Courier New"/>
                <w:sz w:val="24"/>
                <w:szCs w:val="24"/>
                <w:highlight w:val="red"/>
                <w:rtl w:val="0"/>
              </w:rPr>
              <w:t xml:space="preserve">o</w:t>
            </w:r>
            <w:r w:rsidDel="00000000" w:rsidR="00000000" w:rsidRPr="00000000">
              <w:rPr>
                <w:rFonts w:ascii="Times New Roman" w:cs="Times New Roman" w:eastAsia="Times New Roman" w:hAnsi="Times New Roman"/>
                <w:sz w:val="14"/>
                <w:szCs w:val="14"/>
                <w:highlight w:val="red"/>
                <w:rtl w:val="0"/>
              </w:rPr>
              <w:t xml:space="preserve">  </w:t>
            </w:r>
            <w:r w:rsidDel="00000000" w:rsidR="00000000" w:rsidRPr="00000000">
              <w:rPr>
                <w:sz w:val="24"/>
                <w:szCs w:val="24"/>
                <w:highlight w:val="red"/>
                <w:rtl w:val="0"/>
              </w:rPr>
              <w:t xml:space="preserve">Construir modelos de datos para soportar los requerimientos de la organización, con un diseño escalable en el tiempo.</w:t>
            </w:r>
          </w:p>
          <w:p w:rsidR="00000000" w:rsidDel="00000000" w:rsidP="00000000" w:rsidRDefault="00000000" w:rsidRPr="00000000" w14:paraId="0000002A">
            <w:pPr>
              <w:tabs>
                <w:tab w:val="left" w:leader="none" w:pos="454"/>
              </w:tabs>
              <w:spacing w:after="80" w:lineRule="auto"/>
              <w:ind w:left="740" w:hanging="280"/>
              <w:jc w:val="both"/>
              <w:rPr>
                <w:sz w:val="24"/>
                <w:szCs w:val="24"/>
                <w:highlight w:val="green"/>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4"/>
                <w:szCs w:val="14"/>
                <w:highlight w:val="green"/>
                <w:rtl w:val="0"/>
              </w:rPr>
              <w:t xml:space="preserve"> </w:t>
            </w:r>
            <w:r w:rsidDel="00000000" w:rsidR="00000000" w:rsidRPr="00000000">
              <w:rPr>
                <w:sz w:val="24"/>
                <w:szCs w:val="24"/>
                <w:highlight w:val="green"/>
                <w:rtl w:val="0"/>
              </w:rPr>
              <w:t xml:space="preserve">Programar consultas o rutinas para manipular información de una base de datos según los requerimientos de la organización.</w:t>
            </w:r>
          </w:p>
          <w:p w:rsidR="00000000" w:rsidDel="00000000" w:rsidP="00000000" w:rsidRDefault="00000000" w:rsidRPr="00000000" w14:paraId="0000002B">
            <w:pPr>
              <w:tabs>
                <w:tab w:val="left" w:leader="none" w:pos="454"/>
              </w:tabs>
              <w:spacing w:after="80" w:lineRule="auto"/>
              <w:ind w:left="740" w:hanging="280"/>
              <w:jc w:val="both"/>
              <w:rPr>
                <w:sz w:val="24"/>
                <w:szCs w:val="24"/>
                <w:highlight w:val="green"/>
              </w:rPr>
            </w:pPr>
            <w:r w:rsidDel="00000000" w:rsidR="00000000" w:rsidRPr="00000000">
              <w:rPr>
                <w:rFonts w:ascii="Courier New" w:cs="Courier New" w:eastAsia="Courier New" w:hAnsi="Courier New"/>
                <w:sz w:val="24"/>
                <w:szCs w:val="24"/>
                <w:highlight w:val="green"/>
                <w:rtl w:val="0"/>
              </w:rPr>
              <w:t xml:space="preserve">o</w:t>
            </w:r>
            <w:r w:rsidDel="00000000" w:rsidR="00000000" w:rsidRPr="00000000">
              <w:rPr>
                <w:rFonts w:ascii="Times New Roman" w:cs="Times New Roman" w:eastAsia="Times New Roman" w:hAnsi="Times New Roman"/>
                <w:sz w:val="14"/>
                <w:szCs w:val="14"/>
                <w:highlight w:val="green"/>
                <w:rtl w:val="0"/>
              </w:rPr>
              <w:t xml:space="preserve">  </w:t>
            </w:r>
            <w:r w:rsidDel="00000000" w:rsidR="00000000" w:rsidRPr="00000000">
              <w:rPr>
                <w:sz w:val="24"/>
                <w:szCs w:val="24"/>
                <w:highlight w:val="green"/>
                <w:rtl w:val="0"/>
              </w:rPr>
              <w:t xml:space="preserve">Construir programas y rutinas de variada complejidad, acordes a tecnologías de mercado y buenas prácticas de codificación.</w:t>
            </w:r>
          </w:p>
          <w:p w:rsidR="00000000" w:rsidDel="00000000" w:rsidP="00000000" w:rsidRDefault="00000000" w:rsidRPr="00000000" w14:paraId="0000002C">
            <w:pPr>
              <w:tabs>
                <w:tab w:val="left" w:leader="none" w:pos="454"/>
              </w:tabs>
              <w:spacing w:after="80" w:lineRule="auto"/>
              <w:ind w:left="740" w:hanging="280"/>
              <w:jc w:val="both"/>
              <w:rPr>
                <w:sz w:val="24"/>
                <w:szCs w:val="24"/>
                <w:highlight w:val="red"/>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highlight w:val="red"/>
                <w:rtl w:val="0"/>
              </w:rPr>
              <w:t xml:space="preserve">Realizar pruebas de calidad tanto de los productos como de los procesos, utilizando buenas prácticas de la industria.</w:t>
            </w:r>
          </w:p>
          <w:p w:rsidR="00000000" w:rsidDel="00000000" w:rsidP="00000000" w:rsidRDefault="00000000" w:rsidRPr="00000000" w14:paraId="0000002D">
            <w:pPr>
              <w:tabs>
                <w:tab w:val="left" w:leader="none" w:pos="454"/>
              </w:tabs>
              <w:spacing w:after="80" w:lineRule="auto"/>
              <w:ind w:left="740" w:hanging="280"/>
              <w:jc w:val="both"/>
              <w:rPr>
                <w:sz w:val="24"/>
                <w:szCs w:val="24"/>
                <w:highlight w:val="red"/>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highlight w:val="red"/>
                <w:rtl w:val="0"/>
              </w:rPr>
              <w:t xml:space="preserve">Construir el modelo arquitectónico de una solución sistémica que soporte los procesos de negocio.</w:t>
            </w:r>
          </w:p>
          <w:p w:rsidR="00000000" w:rsidDel="00000000" w:rsidP="00000000" w:rsidRDefault="00000000" w:rsidRPr="00000000" w14:paraId="0000002E">
            <w:pPr>
              <w:tabs>
                <w:tab w:val="left" w:leader="none" w:pos="454"/>
              </w:tabs>
              <w:spacing w:after="80" w:lineRule="auto"/>
              <w:ind w:left="740" w:hanging="280"/>
              <w:jc w:val="both"/>
              <w:rPr>
                <w:sz w:val="24"/>
                <w:szCs w:val="24"/>
                <w:highlight w:val="green"/>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4"/>
                <w:szCs w:val="14"/>
                <w:highlight w:val="green"/>
                <w:rtl w:val="0"/>
              </w:rPr>
              <w:t xml:space="preserve"> </w:t>
            </w:r>
            <w:r w:rsidDel="00000000" w:rsidR="00000000" w:rsidRPr="00000000">
              <w:rPr>
                <w:sz w:val="24"/>
                <w:szCs w:val="24"/>
                <w:highlight w:val="green"/>
                <w:rtl w:val="0"/>
              </w:rPr>
              <w:t xml:space="preserve">Implementar soluciones sistémicas integrales para automatizar y optimizar procesos de negocio.</w:t>
            </w:r>
          </w:p>
          <w:p w:rsidR="00000000" w:rsidDel="00000000" w:rsidP="00000000" w:rsidRDefault="00000000" w:rsidRPr="00000000" w14:paraId="0000002F">
            <w:pPr>
              <w:tabs>
                <w:tab w:val="left" w:leader="none" w:pos="454"/>
              </w:tabs>
              <w:spacing w:after="80" w:lineRule="auto"/>
              <w:ind w:left="740" w:hanging="280"/>
              <w:jc w:val="both"/>
              <w:rPr>
                <w:sz w:val="24"/>
                <w:szCs w:val="24"/>
                <w:highlight w:val="red"/>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Re</w:t>
            </w:r>
            <w:r w:rsidDel="00000000" w:rsidR="00000000" w:rsidRPr="00000000">
              <w:rPr>
                <w:sz w:val="24"/>
                <w:szCs w:val="24"/>
                <w:highlight w:val="red"/>
                <w:rtl w:val="0"/>
              </w:rPr>
              <w:t xml:space="preserve">solver las vulnerabilidades sistémicas para asegurar que el software cumple las normas de seguridad exigidas por la industria.</w:t>
            </w:r>
          </w:p>
          <w:p w:rsidR="00000000" w:rsidDel="00000000" w:rsidP="00000000" w:rsidRDefault="00000000" w:rsidRPr="00000000" w14:paraId="00000030">
            <w:pPr>
              <w:tabs>
                <w:tab w:val="left" w:leader="none" w:pos="454"/>
              </w:tabs>
              <w:spacing w:after="80" w:lineRule="auto"/>
              <w:ind w:left="740" w:hanging="280"/>
              <w:jc w:val="both"/>
              <w:rPr>
                <w:sz w:val="24"/>
                <w:szCs w:val="24"/>
                <w:highlight w:val="green"/>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4"/>
                <w:szCs w:val="14"/>
                <w:highlight w:val="green"/>
                <w:rtl w:val="0"/>
              </w:rPr>
              <w:t xml:space="preserve"> </w:t>
            </w:r>
            <w:r w:rsidDel="00000000" w:rsidR="00000000" w:rsidRPr="00000000">
              <w:rPr>
                <w:sz w:val="24"/>
                <w:szCs w:val="24"/>
                <w:highlight w:val="green"/>
                <w:rtl w:val="0"/>
              </w:rPr>
              <w:t xml:space="preserve">Gestionar proyectos informáticos, ofreciendo alternativas para la toma de decisiones según los requerimientos de la organización.</w:t>
            </w:r>
          </w:p>
          <w:p w:rsidR="00000000" w:rsidDel="00000000" w:rsidP="00000000" w:rsidRDefault="00000000" w:rsidRPr="00000000" w14:paraId="00000031">
            <w:pPr>
              <w:tabs>
                <w:tab w:val="left" w:leader="none" w:pos="454"/>
              </w:tabs>
              <w:spacing w:after="80" w:lineRule="auto"/>
              <w:ind w:left="740" w:hanging="280"/>
              <w:jc w:val="both"/>
              <w:rPr>
                <w:sz w:val="24"/>
                <w:szCs w:val="24"/>
                <w:highlight w:val="green"/>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4"/>
                <w:szCs w:val="14"/>
                <w:highlight w:val="green"/>
                <w:rtl w:val="0"/>
              </w:rPr>
              <w:t xml:space="preserve"> </w:t>
            </w:r>
            <w:r w:rsidDel="00000000" w:rsidR="00000000" w:rsidRPr="00000000">
              <w:rPr>
                <w:sz w:val="24"/>
                <w:szCs w:val="24"/>
                <w:highlight w:val="green"/>
                <w:rtl w:val="0"/>
              </w:rPr>
              <w:t xml:space="preserve">Resolver situaciones problemáticas utilizando operatoria matemática básica, relaciones proporcionales y álgebra básica.</w:t>
            </w:r>
          </w:p>
          <w:p w:rsidR="00000000" w:rsidDel="00000000" w:rsidP="00000000" w:rsidRDefault="00000000" w:rsidRPr="00000000" w14:paraId="00000032">
            <w:pPr>
              <w:tabs>
                <w:tab w:val="left" w:leader="none" w:pos="454"/>
              </w:tabs>
              <w:spacing w:after="80" w:lineRule="auto"/>
              <w:ind w:left="740" w:hanging="280"/>
              <w:jc w:val="both"/>
              <w:rPr>
                <w:sz w:val="24"/>
                <w:szCs w:val="24"/>
                <w:highlight w:val="red"/>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4"/>
                <w:szCs w:val="14"/>
                <w:highlight w:val="red"/>
                <w:rtl w:val="0"/>
              </w:rPr>
              <w:t xml:space="preserve"> </w:t>
            </w:r>
            <w:r w:rsidDel="00000000" w:rsidR="00000000" w:rsidRPr="00000000">
              <w:rPr>
                <w:sz w:val="24"/>
                <w:szCs w:val="24"/>
                <w:highlight w:val="red"/>
                <w:rtl w:val="0"/>
              </w:rPr>
              <w:t xml:space="preserve">Resolver situaciones problemáticas utilizando elementos de la estadística descriptiva.</w:t>
            </w:r>
          </w:p>
          <w:p w:rsidR="00000000" w:rsidDel="00000000" w:rsidP="00000000" w:rsidRDefault="00000000" w:rsidRPr="00000000" w14:paraId="00000033">
            <w:pPr>
              <w:tabs>
                <w:tab w:val="left" w:leader="none" w:pos="454"/>
              </w:tabs>
              <w:spacing w:after="80" w:lineRule="auto"/>
              <w:ind w:left="740" w:hanging="280"/>
              <w:jc w:val="both"/>
              <w:rPr>
                <w:sz w:val="24"/>
                <w:szCs w:val="24"/>
                <w:highlight w:val="green"/>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4"/>
                <w:szCs w:val="14"/>
                <w:highlight w:val="green"/>
                <w:rtl w:val="0"/>
              </w:rPr>
              <w:t xml:space="preserve"> </w:t>
            </w:r>
            <w:r w:rsidDel="00000000" w:rsidR="00000000" w:rsidRPr="00000000">
              <w:rPr>
                <w:sz w:val="24"/>
                <w:szCs w:val="24"/>
                <w:highlight w:val="green"/>
                <w:rtl w:val="0"/>
              </w:rPr>
              <w:t xml:space="preserve">Comunicar en forma oral y escrita diferentes mensajes, utilizando herramientas lingüísticas funcionales en contextos sociolaborales y disciplinares.</w:t>
            </w:r>
          </w:p>
          <w:p w:rsidR="00000000" w:rsidDel="00000000" w:rsidP="00000000" w:rsidRDefault="00000000" w:rsidRPr="00000000" w14:paraId="00000034">
            <w:pPr>
              <w:tabs>
                <w:tab w:val="left" w:leader="none" w:pos="454"/>
              </w:tabs>
              <w:spacing w:after="80" w:lineRule="auto"/>
              <w:ind w:left="740" w:hanging="280"/>
              <w:jc w:val="both"/>
              <w:rPr>
                <w:sz w:val="24"/>
                <w:szCs w:val="24"/>
                <w:highlight w:val="green"/>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4"/>
                <w:szCs w:val="14"/>
                <w:highlight w:val="green"/>
                <w:rtl w:val="0"/>
              </w:rPr>
              <w:t xml:space="preserve"> </w:t>
            </w:r>
            <w:r w:rsidDel="00000000" w:rsidR="00000000" w:rsidRPr="00000000">
              <w:rPr>
                <w:sz w:val="24"/>
                <w:szCs w:val="24"/>
                <w:highlight w:val="green"/>
                <w:rtl w:val="0"/>
              </w:rPr>
              <w:t xml:space="preserve">Generar ideas, soluciones o procesos innovadores que respondan a oportunidades, necesidades y demandas productivas o sociales, en colaboración con otros.</w:t>
            </w:r>
          </w:p>
          <w:p w:rsidR="00000000" w:rsidDel="00000000" w:rsidP="00000000" w:rsidRDefault="00000000" w:rsidRPr="00000000" w14:paraId="00000035">
            <w:pPr>
              <w:tabs>
                <w:tab w:val="left" w:leader="none" w:pos="454"/>
              </w:tabs>
              <w:spacing w:after="80" w:lineRule="auto"/>
              <w:ind w:left="740" w:hanging="280"/>
              <w:jc w:val="both"/>
              <w:rPr>
                <w:color w:val="767171"/>
                <w:sz w:val="24"/>
                <w:szCs w:val="24"/>
                <w:highlight w:val="red"/>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highlight w:val="red"/>
                <w:rtl w:val="0"/>
              </w:rPr>
              <w:t xml:space="preserve">Desarrollar proyectos de emprendimiento a partir de la identificación de oportunidades desde su especialidad, agregando valor al entorno.</w:t>
            </w:r>
            <w:r w:rsidDel="00000000" w:rsidR="00000000" w:rsidRPr="00000000">
              <w:rPr>
                <w:rtl w:val="0"/>
              </w:rPr>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C">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2">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3">
            <w:pPr>
              <w:rPr>
                <w:color w:val="767171"/>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color w:val="767171"/>
                <w:sz w:val="24"/>
                <w:szCs w:val="24"/>
                <w:rtl w:val="0"/>
              </w:rPr>
              <w:t xml:space="preserve">Mis principales intereses son la automatización y los procesos en la nube sin un área de desempeño que me interese en específico.</w:t>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color w:val="767171"/>
                <w:sz w:val="24"/>
                <w:szCs w:val="24"/>
                <w:rtl w:val="0"/>
              </w:rPr>
              <w:t xml:space="preserve">Las principales competencias que se relacionan con mis intereses profesionales son la ingeniería de software y procesos, gestión de base de datos y el desarrollo de soluciones de software, y creo que debería de fortalecer la gestión de base de datos.</w:t>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0">
            <w:pPr>
              <w:tabs>
                <w:tab w:val="left" w:leader="none" w:pos="454"/>
              </w:tabs>
              <w:jc w:val="both"/>
              <w:rPr>
                <w:color w:val="767171"/>
                <w:sz w:val="24"/>
                <w:szCs w:val="24"/>
              </w:rPr>
            </w:pPr>
            <w:r w:rsidDel="00000000" w:rsidR="00000000" w:rsidRPr="00000000">
              <w:rPr>
                <w:color w:val="767171"/>
                <w:sz w:val="24"/>
                <w:szCs w:val="24"/>
                <w:rtl w:val="0"/>
              </w:rPr>
              <w:t xml:space="preserve">Mi escenario laboral ideal en 5 años sería trabajando en la banca, ya que según lo que he leído son trabajos con un ambiente más tranquilo, lo que quiero decir es que no cambian de tecnología cada cierto tiempo y tienen buena paga.</w:t>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C">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D">
            <w:pPr>
              <w:rPr>
                <w:color w:val="767171"/>
                <w:sz w:val="24"/>
                <w:szCs w:val="24"/>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0">
            <w:pPr>
              <w:tabs>
                <w:tab w:val="left" w:leader="none" w:pos="454"/>
              </w:tabs>
              <w:jc w:val="both"/>
              <w:rPr>
                <w:color w:val="767171"/>
                <w:sz w:val="24"/>
                <w:szCs w:val="24"/>
              </w:rPr>
            </w:pPr>
            <w:r w:rsidDel="00000000" w:rsidR="00000000" w:rsidRPr="00000000">
              <w:rPr>
                <w:color w:val="767171"/>
                <w:sz w:val="24"/>
                <w:szCs w:val="24"/>
                <w:rtl w:val="0"/>
              </w:rPr>
              <w:t xml:space="preserve">Los proyectos APT que había desarrollado con anterioridad, no creo que se apliquen en su totalidad en mis proyecciones profesionales actuales, por lo que requerirán un ajuste  </w:t>
            </w:r>
          </w:p>
          <w:p w:rsidR="00000000" w:rsidDel="00000000" w:rsidP="00000000" w:rsidRDefault="00000000" w:rsidRPr="00000000" w14:paraId="0000007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6">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C">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Times New Roman"/>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iwUOj/Z+RaspBhlydD2sh/ehPA==">CgMxLjA4AHIhMXdzT3JTa0tObXp5MEpJOHpuVllwUHpkZjlsZEx3VmNu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2026-08-17T13:42:00Z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