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uwwcnc64gt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Development Plan — Web-first → Native, €200/mo Pre‑Revenue (v1)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wl2f9k4m6pw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Constraints and intent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founder. One city. Web app first. Native app as soon as viable.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until revenue: </w:t>
      </w:r>
      <w:r w:rsidDel="00000000" w:rsidR="00000000" w:rsidRPr="00000000">
        <w:rPr>
          <w:b w:val="1"/>
          <w:rtl w:val="0"/>
        </w:rPr>
        <w:t xml:space="preserve">€200/month all‑in</w:t>
      </w:r>
      <w:r w:rsidDel="00000000" w:rsidR="00000000" w:rsidRPr="00000000">
        <w:rPr>
          <w:rtl w:val="0"/>
        </w:rPr>
        <w:t xml:space="preserve">. Reinvest </w:t>
      </w:r>
      <w:r w:rsidDel="00000000" w:rsidR="00000000" w:rsidRPr="00000000">
        <w:rPr>
          <w:b w:val="1"/>
          <w:rtl w:val="0"/>
        </w:rPr>
        <w:t xml:space="preserve">100% of profit</w:t>
      </w:r>
      <w:r w:rsidDel="00000000" w:rsidR="00000000" w:rsidRPr="00000000">
        <w:rPr>
          <w:rtl w:val="0"/>
        </w:rPr>
        <w:t xml:space="preserve"> into hiring and native build.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loop and scoring: per </w:t>
      </w:r>
      <w:r w:rsidDel="00000000" w:rsidR="00000000" w:rsidRPr="00000000">
        <w:rPr>
          <w:b w:val="1"/>
          <w:rtl w:val="0"/>
        </w:rPr>
        <w:t xml:space="preserve">Functional Spec — App Flow &amp; Pricing (v3)</w:t>
      </w:r>
      <w:r w:rsidDel="00000000" w:rsidR="00000000" w:rsidRPr="00000000">
        <w:rPr>
          <w:rtl w:val="0"/>
        </w:rPr>
        <w:t xml:space="preserve">. This plan focuses on execution.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0g3xyriu1j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Objectives and success gates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time‑to‑confirm ≤ 24h</w:t>
      </w:r>
      <w:r w:rsidDel="00000000" w:rsidR="00000000" w:rsidRPr="00000000">
        <w:rPr>
          <w:rtl w:val="0"/>
        </w:rPr>
        <w:t xml:space="preserve">, median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TTD ≤ 7 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match→proposal ≥ 40%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proposal→confirm ≥ 55%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confirm→show ≥ 80%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Monetisation (web)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Payer share ≥ 6% MAU</w:t>
      </w:r>
      <w:r w:rsidDel="00000000" w:rsidR="00000000" w:rsidRPr="00000000">
        <w:rPr>
          <w:rtl w:val="0"/>
        </w:rPr>
        <w:t xml:space="preserve"> by week 8 of public beta.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ARPPU ≥ €12/month</w:t>
      </w:r>
      <w:r w:rsidDel="00000000" w:rsidR="00000000" w:rsidRPr="00000000">
        <w:rPr>
          <w:rtl w:val="0"/>
        </w:rPr>
        <w:t xml:space="preserve"> web‑only (subs + credits).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Ops/Safety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Verification pass‑rate ≥ 70% of active users (phased; see costs).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Moderation SLA ≤ 24h (manual at start).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Go‑native trigger (start RN build ASAP once met for 14 days)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MAU ≥ 1,000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confirmed dates/WAU ≥ 0.15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daily reminder reach &lt; 35% due to lack of push.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EBITDA ≥ €2k/month (post tools and founder salary if any; pre‑revenue this is 0).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2ode5drg3w6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Budget guardrails (€200/mo pre‑revenue)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Must‑haves (target ≤ €150/mo):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Hosting: </w:t>
      </w:r>
      <w:r w:rsidDel="00000000" w:rsidR="00000000" w:rsidRPr="00000000">
        <w:rPr>
          <w:b w:val="1"/>
          <w:rtl w:val="0"/>
        </w:rPr>
        <w:t xml:space="preserve">Vercel Hobby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(free) → upgrade when needed.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DB/Auth/Realtime/Storage: </w:t>
      </w:r>
      <w:r w:rsidDel="00000000" w:rsidR="00000000" w:rsidRPr="00000000">
        <w:rPr>
          <w:b w:val="1"/>
          <w:rtl w:val="0"/>
        </w:rPr>
        <w:t xml:space="preserve">Supabase Pro Small</w:t>
      </w:r>
      <w:r w:rsidDel="00000000" w:rsidR="00000000" w:rsidRPr="00000000">
        <w:rPr>
          <w:rtl w:val="0"/>
        </w:rPr>
        <w:t xml:space="preserve"> ~€25/mo (or free tier until crossed).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b w:val="1"/>
          <w:rtl w:val="0"/>
        </w:rPr>
        <w:t xml:space="preserve">Postmark</w:t>
      </w:r>
      <w:r w:rsidDel="00000000" w:rsidR="00000000" w:rsidRPr="00000000">
        <w:rPr>
          <w:rtl w:val="0"/>
        </w:rPr>
        <w:t xml:space="preserve"> €15/mo (10k emails). Alternative: SES ~€0.10/1k + minimal infra.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commentRangeStart w:id="0"/>
      <w:commentRangeStart w:id="1"/>
      <w:commentRangeStart w:id="2"/>
      <w:r w:rsidDel="00000000" w:rsidR="00000000" w:rsidRPr="00000000">
        <w:rPr>
          <w:rtl w:val="0"/>
        </w:rPr>
        <w:t xml:space="preserve">SMS: </w:t>
      </w:r>
      <w:r w:rsidDel="00000000" w:rsidR="00000000" w:rsidRPr="00000000">
        <w:rPr>
          <w:b w:val="1"/>
          <w:rtl w:val="0"/>
        </w:rPr>
        <w:t xml:space="preserve">MessageBird/Twilio</w:t>
      </w:r>
      <w:r w:rsidDel="00000000" w:rsidR="00000000" w:rsidRPr="00000000">
        <w:rPr>
          <w:rtl w:val="0"/>
        </w:rPr>
        <w:t xml:space="preserve"> pay‑as‑you‑go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. Cap </w:t>
      </w:r>
      <w:r w:rsidDel="00000000" w:rsidR="00000000" w:rsidRPr="00000000">
        <w:rPr>
          <w:b w:val="1"/>
          <w:rtl w:val="0"/>
        </w:rPr>
        <w:t xml:space="preserve">€20/mo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Analytics: </w:t>
      </w:r>
      <w:r w:rsidDel="00000000" w:rsidR="00000000" w:rsidRPr="00000000">
        <w:rPr>
          <w:b w:val="1"/>
          <w:rtl w:val="0"/>
        </w:rPr>
        <w:t xml:space="preserve">PostHog Cloud Free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Amplitude Free</w:t>
      </w:r>
      <w:r w:rsidDel="00000000" w:rsidR="00000000" w:rsidRPr="00000000">
        <w:rPr>
          <w:rtl w:val="0"/>
        </w:rPr>
        <w:t xml:space="preserve"> (10M events/mo free).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Monitoring/Errors: </w:t>
      </w:r>
      <w:r w:rsidDel="00000000" w:rsidR="00000000" w:rsidRPr="00000000">
        <w:rPr>
          <w:b w:val="1"/>
          <w:rtl w:val="0"/>
        </w:rPr>
        <w:t xml:space="preserve">Sentry Free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Moderation: start with </w:t>
      </w:r>
      <w:r w:rsidDel="00000000" w:rsidR="00000000" w:rsidRPr="00000000">
        <w:rPr>
          <w:b w:val="1"/>
          <w:rtl w:val="0"/>
        </w:rPr>
        <w:t xml:space="preserve">manual review</w:t>
      </w:r>
      <w:r w:rsidDel="00000000" w:rsidR="00000000" w:rsidRPr="00000000">
        <w:rPr>
          <w:rtl w:val="0"/>
        </w:rPr>
        <w:t xml:space="preserve"> + basic URL/image rules (cost €0). Add provider later.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+ privacy: </w:t>
      </w:r>
      <w:r w:rsidDel="00000000" w:rsidR="00000000" w:rsidRPr="00000000">
        <w:rPr>
          <w:b w:val="1"/>
          <w:rtl w:val="0"/>
        </w:rPr>
        <w:t xml:space="preserve">€2/mo</w:t>
      </w:r>
      <w:r w:rsidDel="00000000" w:rsidR="00000000" w:rsidRPr="00000000">
        <w:rPr>
          <w:rtl w:val="0"/>
        </w:rPr>
        <w:t xml:space="preserve"> (annual domain ~€20). CDN included with Vercel.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Nice‑to‑adds at revenue: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liveness (Persona/Onfido): budget </w:t>
      </w:r>
      <w:r w:rsidDel="00000000" w:rsidR="00000000" w:rsidRPr="00000000">
        <w:rPr>
          <w:b w:val="1"/>
          <w:rtl w:val="0"/>
        </w:rPr>
        <w:t xml:space="preserve">€2–3/verification</w:t>
      </w:r>
      <w:r w:rsidDel="00000000" w:rsidR="00000000" w:rsidRPr="00000000">
        <w:rPr>
          <w:rtl w:val="0"/>
        </w:rPr>
        <w:t xml:space="preserve">. Start with </w:t>
      </w:r>
      <w:commentRangeStart w:id="3"/>
      <w:r w:rsidDel="00000000" w:rsidR="00000000" w:rsidRPr="00000000">
        <w:rPr>
          <w:b w:val="1"/>
          <w:rtl w:val="0"/>
        </w:rPr>
        <w:t xml:space="preserve">photo verification + selfie pose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until revenue.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moderation API: </w:t>
      </w:r>
      <w:r w:rsidDel="00000000" w:rsidR="00000000" w:rsidRPr="00000000">
        <w:rPr>
          <w:b w:val="1"/>
          <w:rtl w:val="0"/>
        </w:rPr>
        <w:t xml:space="preserve">€25–75/mo</w:t>
      </w:r>
      <w:r w:rsidDel="00000000" w:rsidR="00000000" w:rsidRPr="00000000">
        <w:rPr>
          <w:rtl w:val="0"/>
        </w:rPr>
        <w:t xml:space="preserve"> later.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Cap</w:t>
      </w:r>
      <w:r w:rsidDel="00000000" w:rsidR="00000000" w:rsidRPr="00000000">
        <w:rPr>
          <w:rtl w:val="0"/>
        </w:rPr>
        <w:t xml:space="preserve"> runtime at </w:t>
      </w:r>
      <w:r w:rsidDel="00000000" w:rsidR="00000000" w:rsidRPr="00000000">
        <w:rPr>
          <w:b w:val="1"/>
          <w:rtl w:val="0"/>
        </w:rPr>
        <w:t xml:space="preserve">€200</w:t>
      </w:r>
      <w:r w:rsidDel="00000000" w:rsidR="00000000" w:rsidRPr="00000000">
        <w:rPr>
          <w:rtl w:val="0"/>
        </w:rPr>
        <w:t xml:space="preserve"> until revenue. Defer paid experiments and SMS where possible.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mj47ibq0wli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3) Architecture (lean)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(App Router) + React + TypeScript + Tailwind. Mobile‑first. PWA optional later.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(Postgres + Auth + RLS + Realtime + Storage + pg_cron + Edge Functions).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Payments:</w:t>
      </w:r>
      <w:r w:rsidDel="00000000" w:rsidR="00000000" w:rsidRPr="00000000">
        <w:rPr>
          <w:rtl w:val="0"/>
        </w:rPr>
        <w:t xml:space="preserve"> Stripe Checkout + Webhooks (subs + credits).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Email/SMS:</w:t>
      </w:r>
      <w:r w:rsidDel="00000000" w:rsidR="00000000" w:rsidRPr="00000000">
        <w:rPr>
          <w:rtl w:val="0"/>
        </w:rPr>
        <w:t xml:space="preserve"> Postmark + MessageBird/Twilio (fallback only). ICS attachments via server.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Analytics/Flags:</w:t>
      </w:r>
      <w:r w:rsidDel="00000000" w:rsidR="00000000" w:rsidRPr="00000000">
        <w:rPr>
          <w:rtl w:val="0"/>
        </w:rPr>
        <w:t xml:space="preserve"> PostHog + simple env flags (flip to GrowthBook after revenue).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Moderation:</w:t>
      </w:r>
      <w:r w:rsidDel="00000000" w:rsidR="00000000" w:rsidRPr="00000000">
        <w:rPr>
          <w:rtl w:val="0"/>
        </w:rPr>
        <w:t xml:space="preserve"> manual queue, blocklists, rate limits. Add API later.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Sentry; simple health pings; DB logs.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a6prra6a53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4) MVP scope freeze (web)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with email; optional phone. Age gate. Photo + selfie pose check (no liveness SDK yet).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with prompts, photos, </w:t>
      </w:r>
      <w:r w:rsidDel="00000000" w:rsidR="00000000" w:rsidRPr="00000000">
        <w:rPr>
          <w:b w:val="1"/>
          <w:rtl w:val="0"/>
        </w:rPr>
        <w:t xml:space="preserve">“I’m usually free…”</w:t>
      </w:r>
      <w:r w:rsidDel="00000000" w:rsidR="00000000" w:rsidRPr="00000000">
        <w:rPr>
          <w:rtl w:val="0"/>
        </w:rPr>
        <w:t xml:space="preserve"> availability and lead‑time.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feed + like; match.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Propose 2–3 times</w:t>
      </w:r>
      <w:r w:rsidDel="00000000" w:rsidR="00000000" w:rsidRPr="00000000">
        <w:rPr>
          <w:rtl w:val="0"/>
        </w:rPr>
        <w:t xml:space="preserve">; receiver </w:t>
      </w:r>
      <w:r w:rsidDel="00000000" w:rsidR="00000000" w:rsidRPr="00000000">
        <w:rPr>
          <w:b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None suits → 2–3 times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 email‑first; ICS calendar add.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unlocks </w:t>
      </w:r>
      <w:r w:rsidDel="00000000" w:rsidR="00000000" w:rsidRPr="00000000">
        <w:rPr>
          <w:b w:val="1"/>
          <w:rtl w:val="0"/>
        </w:rPr>
        <w:t xml:space="preserve">only after confirm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Post‑date 15s survey → scores.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Expired→Reopen (receiver‑paid) with credits.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Pricing: Momentum+ + Credits (per Functional Spec).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Safety: block/report; manual moderation queue; visible SLA timer text.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 of MVP (defer):</w:t>
      </w:r>
      <w:r w:rsidDel="00000000" w:rsidR="00000000" w:rsidRPr="00000000">
        <w:rPr>
          <w:rtl w:val="0"/>
        </w:rPr>
        <w:t xml:space="preserve"> native push, voice intros, low‑anxiety mode, heavy moderation API, maps/venues.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35bnkgucb52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5) Build plan (solo) — weeks 1–8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Week 1</w:t>
      </w:r>
      <w:r w:rsidDel="00000000" w:rsidR="00000000" w:rsidRPr="00000000">
        <w:rPr>
          <w:rtl w:val="0"/>
        </w:rPr>
        <w:t xml:space="preserve"> — Project + Auth + Data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Repo, CI (Vercel). Supabase project. RLS baseline.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Tables: users, profiles, likes, matches, messages, proposals, confirmations, closes, surveys, scores_daily, entitlements, transactions, reports.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to Storage with signed URLs. Basic photo checks.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Week 2</w:t>
      </w:r>
      <w:r w:rsidDel="00000000" w:rsidR="00000000" w:rsidRPr="00000000">
        <w:rPr>
          <w:rtl w:val="0"/>
        </w:rPr>
        <w:t xml:space="preserve"> — Profiles + Feed + Like/Match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CRUD, prompts, photos, availability bands.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endpoint + basic rank using Action Speed baseline + Profile Quality prior.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Like/match flows. Event logging to PostHog.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Week 3</w:t>
      </w:r>
      <w:r w:rsidDel="00000000" w:rsidR="00000000" w:rsidRPr="00000000">
        <w:rPr>
          <w:rtl w:val="0"/>
        </w:rPr>
        <w:t xml:space="preserve"> — Propose/Confirm/None‑suits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 sheet (2–3 slots). Confirm, None suits → 2–3.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in 72h; proposal reminders at 24/48h.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ICS generator. Timezone handling.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Week 4</w:t>
      </w:r>
      <w:r w:rsidDel="00000000" w:rsidR="00000000" w:rsidRPr="00000000">
        <w:rPr>
          <w:rtl w:val="0"/>
        </w:rPr>
        <w:t xml:space="preserve"> — Messaging + Reminders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Realtime chat on confirm. Pre‑date reminders T‑24/T‑2.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report/block + moderation queue UI.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Week 5</w:t>
      </w:r>
      <w:r w:rsidDel="00000000" w:rsidR="00000000" w:rsidRPr="00000000">
        <w:rPr>
          <w:rtl w:val="0"/>
        </w:rPr>
        <w:t xml:space="preserve"> — Scoring + Pricing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Action Speed</w:t>
      </w:r>
      <w:r w:rsidDel="00000000" w:rsidR="00000000" w:rsidRPr="00000000">
        <w:rPr>
          <w:rtl w:val="0"/>
        </w:rPr>
        <w:t xml:space="preserve"> engine (likes/day, first‑action bonuses, turn‑based penalties as per spec). Inactivity floor 50.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Profile Quality MAR and Reliability events.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Checkout: Momentum+ + credits; entitlements; receipts.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Week 6</w:t>
      </w:r>
      <w:r w:rsidDel="00000000" w:rsidR="00000000" w:rsidRPr="00000000">
        <w:rPr>
          <w:rtl w:val="0"/>
        </w:rPr>
        <w:t xml:space="preserve"> — Safety + Compliance + SEO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TOS/Privacy, consent, deletion/export endpoints.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SLA clock UI. Basic CSAM/URL keyword filters.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+ waitlist + city gating.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Week 7</w:t>
      </w:r>
      <w:r w:rsidDel="00000000" w:rsidR="00000000" w:rsidRPr="00000000">
        <w:rPr>
          <w:rtl w:val="0"/>
        </w:rPr>
        <w:t xml:space="preserve"> — QA + Load + Beta Setup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Playwright E2E: signup→match→propose→confirm→chat→survey→reopen.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k6 load for feed and messaging.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closed beta cohort (balanced by gender/age). Creator tracking links.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Week 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Closed Beta → Public Waitlist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 city‑limited beta (100–300 users). Fix criticals. Measure funnels.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public waitlist while keeping city gating.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tnf101ecs6n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6) Post‑MVP roadmap (weeks 9–16)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9–10:</w:t>
      </w:r>
      <w:r w:rsidDel="00000000" w:rsidR="00000000" w:rsidRPr="00000000">
        <w:rPr>
          <w:rtl w:val="0"/>
        </w:rPr>
        <w:t xml:space="preserve"> payment polish, refunds, downgrade flow, credit ledger export; spam heuristics.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11–12:</w:t>
      </w:r>
      <w:r w:rsidDel="00000000" w:rsidR="00000000" w:rsidRPr="00000000">
        <w:rPr>
          <w:rtl w:val="0"/>
        </w:rPr>
        <w:t xml:space="preserve"> availability‑driven smart suggestions; transparency “why this match”.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13–14:</w:t>
      </w:r>
      <w:r w:rsidDel="00000000" w:rsidR="00000000" w:rsidRPr="00000000">
        <w:rPr>
          <w:rtl w:val="0"/>
        </w:rPr>
        <w:t xml:space="preserve"> verification upgrade (add liveness if revenue allows). Image moderation API.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15–16:</w:t>
      </w:r>
      <w:r w:rsidDel="00000000" w:rsidR="00000000" w:rsidRPr="00000000">
        <w:rPr>
          <w:rtl w:val="0"/>
        </w:rPr>
        <w:t xml:space="preserve"> referral programme, creator dashboards, outcome learning v1.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ivaf8cxfreu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7) Reinvestment and hiring ("as soon as possible")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Policy: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100% EBITDA → product, growth, trust &amp; safety. Keep buffer ≥ one month of fixed burn.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Earliest hires (contract → FTE), start when monthly revenue ≥ €1,500 and funnels healthy: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Part‑time Moderator</w:t>
      </w:r>
      <w:r w:rsidDel="00000000" w:rsidR="00000000" w:rsidRPr="00000000">
        <w:rPr>
          <w:rtl w:val="0"/>
        </w:rPr>
        <w:t xml:space="preserve"> (10 h/wk). €400–600/mo. Frees founder time.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Freelance Brand/UGC Editor</w:t>
      </w:r>
      <w:r w:rsidDel="00000000" w:rsidR="00000000" w:rsidRPr="00000000">
        <w:rPr>
          <w:rtl w:val="0"/>
        </w:rPr>
        <w:t xml:space="preserve"> (10 h/wk). €400–600/mo. Improves asset quality.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Native app push — hire ASAP once any one is true: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Monthly net revenue ≥ </w:t>
      </w:r>
      <w:r w:rsidDel="00000000" w:rsidR="00000000" w:rsidRPr="00000000">
        <w:rPr>
          <w:b w:val="1"/>
          <w:rtl w:val="0"/>
        </w:rPr>
        <w:t xml:space="preserve">€4k</w:t>
      </w:r>
      <w:r w:rsidDel="00000000" w:rsidR="00000000" w:rsidRPr="00000000">
        <w:rPr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MAU ≥ </w:t>
      </w:r>
      <w:r w:rsidDel="00000000" w:rsidR="00000000" w:rsidRPr="00000000">
        <w:rPr>
          <w:b w:val="1"/>
          <w:rtl w:val="0"/>
        </w:rPr>
        <w:t xml:space="preserve">1,000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confirm‑to‑show ≥ </w:t>
      </w:r>
      <w:r w:rsidDel="00000000" w:rsidR="00000000" w:rsidRPr="00000000">
        <w:rPr>
          <w:b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and email reminder reach &lt; </w:t>
      </w:r>
      <w:r w:rsidDel="00000000" w:rsidR="00000000" w:rsidRPr="00000000">
        <w:rPr>
          <w:b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demand requires store presence.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React Native Engineer (contract 8–10 weeks)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RN app (Expo), auth, profiles, feed, propose/confirm, chat, push, IAP parity, deletion.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Cost: €8–12k total contract. Fund via reinvested profit.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Product Designer (T‑shaped), Backend/Data contractor. Sequence hires as revenue allows; never drop below 1‑month buffer.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zv6ixkkpvte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8) Native app plan (parallel, ASAP once funded)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0:</w:t>
      </w:r>
      <w:r w:rsidDel="00000000" w:rsidR="00000000" w:rsidRPr="00000000">
        <w:rPr>
          <w:rtl w:val="0"/>
        </w:rPr>
        <w:t xml:space="preserve"> set up monorepo. Shared types and business logic. API unchanged.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1–2:</w:t>
      </w:r>
      <w:r w:rsidDel="00000000" w:rsidR="00000000" w:rsidRPr="00000000">
        <w:rPr>
          <w:rtl w:val="0"/>
        </w:rPr>
        <w:t xml:space="preserve"> RN shell, auth/profile/feed/match.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3–4:</w:t>
      </w:r>
      <w:r w:rsidDel="00000000" w:rsidR="00000000" w:rsidRPr="00000000">
        <w:rPr>
          <w:rtl w:val="0"/>
        </w:rPr>
        <w:t xml:space="preserve"> propose/confirm/none‑suits, chat, push (FCM/APNS), background reminders.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5–6:</w:t>
      </w:r>
      <w:r w:rsidDel="00000000" w:rsidR="00000000" w:rsidRPr="00000000">
        <w:rPr>
          <w:rtl w:val="0"/>
        </w:rPr>
        <w:t xml:space="preserve"> IAP (Apple/Google), entitlements sync, verification SDK, block/report.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7–8:</w:t>
      </w:r>
      <w:r w:rsidDel="00000000" w:rsidR="00000000" w:rsidRPr="00000000">
        <w:rPr>
          <w:rtl w:val="0"/>
        </w:rPr>
        <w:t xml:space="preserve"> QA, crash reporting, ASO assets, legal (delete in‑app), staged rollout.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8ffn8poiq7d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9) Security, privacy, compliance (lean)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RLS on all tables; owner/match scoping.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encryption at rest. Signed URLs. 2FA on admin.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GDPR: consent log; DSAR export/delete; data retention policy (delete 30d after account deletion).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Payments: clear auto‑renew terms; web cancel; receipts.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2d62e2y7w1c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10) Observability and KPIs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p95 API &lt; 300 ms; message RTT &lt; 500 ms; uptime ≥ 99.5%.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Funnel: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match→proposal, proposal→confirm (≤24h), confirm→show, median TTD.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Marketplace:</w:t>
      </w:r>
      <w:r w:rsidDel="00000000" w:rsidR="00000000" w:rsidRPr="00000000">
        <w:rPr>
          <w:rtl w:val="0"/>
        </w:rPr>
        <w:t xml:space="preserve"> verification %, ghost‑rate, report rate, moderation SLA.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payer share, ARPPU, credits share, refunds.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Dashboards in PostHog. Daily email digests. Alerts on 5xx spikes and job failures.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bw0wxoytp55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11) Growth on €200/mo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Zero‑paid ads. Use: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Creator partnerships</w:t>
      </w:r>
      <w:r w:rsidDel="00000000" w:rsidR="00000000" w:rsidRPr="00000000">
        <w:rPr>
          <w:rtl w:val="0"/>
        </w:rPr>
        <w:t xml:space="preserve"> on rev‑share or CPA‑per‑confirmed‑date.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Referral credits</w:t>
      </w:r>
      <w:r w:rsidDel="00000000" w:rsidR="00000000" w:rsidRPr="00000000">
        <w:rPr>
          <w:rtl w:val="0"/>
        </w:rPr>
        <w:t xml:space="preserve"> on shows.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Waitlist with city pick</w:t>
      </w:r>
      <w:r w:rsidDel="00000000" w:rsidR="00000000" w:rsidRPr="00000000">
        <w:rPr>
          <w:rtl w:val="0"/>
        </w:rPr>
        <w:t xml:space="preserve">; email drips to convert.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 one landing, three SEO pages (“meet faster”, “how it works”, city page). Use free tools.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Street teams and micro‑events later once revenue exists.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pxd4rqqgzi2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12) Risk controls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Cold start:</w:t>
      </w:r>
      <w:r w:rsidDel="00000000" w:rsidR="00000000" w:rsidRPr="00000000">
        <w:rPr>
          <w:rtl w:val="0"/>
        </w:rPr>
        <w:t xml:space="preserve"> city‑only, invite cohorts, seed both sides evenly.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Inaction:</w:t>
      </w:r>
      <w:r w:rsidDel="00000000" w:rsidR="00000000" w:rsidRPr="00000000">
        <w:rPr>
          <w:rtl w:val="0"/>
        </w:rPr>
        <w:t xml:space="preserve"> strict proposal expiry, harsh turn penalties, reopen paid.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Spam/safety:</w:t>
      </w:r>
      <w:r w:rsidDel="00000000" w:rsidR="00000000" w:rsidRPr="00000000">
        <w:rPr>
          <w:rtl w:val="0"/>
        </w:rPr>
        <w:t xml:space="preserve"> manual mod + block lists; throttle velocity; verification upgrade at revenue.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 creep:</w:t>
      </w:r>
      <w:r w:rsidDel="00000000" w:rsidR="00000000" w:rsidRPr="00000000">
        <w:rPr>
          <w:rtl w:val="0"/>
        </w:rPr>
        <w:t xml:space="preserve"> SMS caps; image compression; verification only at confirm stage in beta.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3grolxtd3cx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13) Checklists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Pre‑launch</w:t>
      </w:r>
      <w:r w:rsidDel="00000000" w:rsidR="00000000" w:rsidRPr="00000000">
        <w:rPr>
          <w:rtl w:val="0"/>
        </w:rPr>
        <w:t xml:space="preserve">: RLS tests, consent text, email templates, ICS validation, refund logic, DSAR endpoints, mod queue macros.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Launch week</w:t>
      </w:r>
      <w:r w:rsidDel="00000000" w:rsidR="00000000" w:rsidRPr="00000000">
        <w:rPr>
          <w:rtl w:val="0"/>
        </w:rPr>
        <w:t xml:space="preserve">: seed cohort, monitor funnels hourly, fix top 5 issues only, publish status page.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Post‑launch weekly</w:t>
      </w:r>
      <w:r w:rsidDel="00000000" w:rsidR="00000000" w:rsidRPr="00000000">
        <w:rPr>
          <w:rtl w:val="0"/>
        </w:rPr>
        <w:t xml:space="preserve">: Mon funnel + reliability review; Wed experiment readouts; Fri cash snapshot + reinvestment decisions.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tbhrg4qw2y2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14) Cut‑line if over budget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 SMS; email only.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Postmark→SES.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paid verification; keep selfie pose + manual check.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paid creators; referral only.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0r5fd9lxppo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15) What to do today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Supabase project and tables; set RLS.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 Next.js app; profile + availability.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propose/confirm/none‑suits; 72h expiry; reminders.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Stripe Checkout for credits + Momentum+.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closed beta to 50–100 users in one city.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ieran Hunt" w:id="0" w:date="2025-10-19T19:23:46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this for?</w:t>
      </w:r>
    </w:p>
  </w:comment>
  <w:comment w:author="Kieran Hunt" w:id="1" w:date="2025-10-19T19:25:38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right, phone number verification.</w:t>
      </w:r>
    </w:p>
  </w:comment>
  <w:comment w:author="Nathan Doyle" w:id="2" w:date="2025-10-19T21:51:02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 notifications but i think i'll leave it out</w:t>
      </w:r>
    </w:p>
  </w:comment>
  <w:comment w:author="Kieran Hunt" w:id="3" w:date="2025-10-19T19:23:19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DIY verification?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