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5F797F" w:rsidRDefault="0046317A" w:rsidP="00340BE5">
      <w:pPr>
        <w:pStyle w:val="Heading3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797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797F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Default="004F67E5" w:rsidP="004F67E5">
          <w:pPr>
            <w:pStyle w:val="Titl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4678326" cy="311554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0023" cy="3116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F67E5" w:rsidRDefault="004F67E5" w:rsidP="004F67E5"/>
        <w:p w:rsidR="004F67E5" w:rsidRPr="004F67E5" w:rsidRDefault="004F67E5" w:rsidP="004F67E5"/>
        <w:p w:rsidR="002E3E8B" w:rsidRPr="005F797F" w:rsidRDefault="00061014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1355F">
                <w:rPr>
                  <w:rFonts w:ascii="Times New Roman" w:hAnsi="Times New Roman" w:cs="Times New Roman"/>
                  <w:color w:val="FF3333"/>
                  <w:sz w:val="72"/>
                </w:rPr>
                <w:t>Risk</w:t>
              </w:r>
              <w:r w:rsidR="00EE1C66">
                <w:rPr>
                  <w:rFonts w:ascii="Times New Roman" w:hAnsi="Times New Roman" w:cs="Times New Roman"/>
                  <w:color w:val="FF3333"/>
                  <w:sz w:val="72"/>
                </w:rPr>
                <w:t xml:space="preserve"> Management Plan</w:t>
              </w:r>
            </w:sdtContent>
          </w:sdt>
          <w:r w:rsidR="002E3E8B" w:rsidRPr="005F797F">
            <w:rPr>
              <w:rFonts w:ascii="Times New Roman" w:hAnsi="Times New Roman" w:cs="Times New Roman"/>
            </w:rPr>
            <w:t xml:space="preserve"> </w:t>
          </w:r>
        </w:p>
        <w:p w:rsidR="002E3E8B" w:rsidRPr="005F797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5F797F">
            <w:rPr>
              <w:rFonts w:ascii="Times New Roman" w:hAnsi="Times New Roman" w:cs="Times New Roman"/>
              <w:color w:val="auto"/>
            </w:rPr>
            <w:t>Văn Lang A</w:t>
          </w:r>
          <w:r w:rsidR="00CB4AE2" w:rsidRPr="005F797F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797F">
            <w:rPr>
              <w:rFonts w:ascii="Times New Roman" w:hAnsi="Times New Roman" w:cs="Times New Roman"/>
            </w:rPr>
            <w:br w:type="page"/>
          </w:r>
        </w:p>
        <w:p w:rsidR="002163EE" w:rsidRPr="005F797F" w:rsidRDefault="00061014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797F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805281"/>
      <w:bookmarkEnd w:id="0"/>
      <w:bookmarkEnd w:id="1"/>
      <w:bookmarkEnd w:id="2"/>
      <w:bookmarkEnd w:id="3"/>
      <w:bookmarkEnd w:id="4"/>
      <w:r w:rsidRPr="005F797F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797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EE1C66" w:rsidRPr="005F797F" w:rsidTr="00987570">
        <w:tc>
          <w:tcPr>
            <w:tcW w:w="206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</w:tr>
      <w:tr w:rsidR="0011355F" w:rsidRPr="005F797F" w:rsidTr="00987570">
        <w:tc>
          <w:tcPr>
            <w:tcW w:w="2065" w:type="dxa"/>
          </w:tcPr>
          <w:p w:rsidR="0011355F" w:rsidRPr="00062CDA" w:rsidRDefault="0011355F" w:rsidP="00EE1C66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11355F" w:rsidRPr="00062CDA" w:rsidRDefault="0011355F" w:rsidP="0011355F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11355F" w:rsidRPr="00781A2F" w:rsidRDefault="0011355F" w:rsidP="00D300C5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11355F" w:rsidRPr="00062CDA" w:rsidRDefault="0011355F" w:rsidP="00EE1C66">
            <w:pPr>
              <w:rPr>
                <w:rFonts w:cs="Times New Roman"/>
              </w:rPr>
            </w:pPr>
          </w:p>
        </w:tc>
      </w:tr>
      <w:tr w:rsidR="00EE1C66" w:rsidRPr="005F797F" w:rsidTr="00987570">
        <w:tc>
          <w:tcPr>
            <w:tcW w:w="2065" w:type="dxa"/>
          </w:tcPr>
          <w:p w:rsidR="00EE1C66" w:rsidRDefault="00EE1C66" w:rsidP="00EE1C66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EE1C66" w:rsidRDefault="00EE1C66" w:rsidP="00EE1C66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EE1C66" w:rsidRDefault="00EE1C66" w:rsidP="00EE1C66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EE1C66" w:rsidRDefault="00EE1C66" w:rsidP="0011355F">
            <w:pPr>
              <w:rPr>
                <w:rFonts w:cs="Times New Roman"/>
              </w:rPr>
            </w:pPr>
          </w:p>
        </w:tc>
      </w:tr>
      <w:tr w:rsidR="00EE1C66" w:rsidRPr="005F797F" w:rsidTr="00987570">
        <w:tc>
          <w:tcPr>
            <w:tcW w:w="2065" w:type="dxa"/>
          </w:tcPr>
          <w:p w:rsidR="00EE1C66" w:rsidRDefault="00EE1C66" w:rsidP="00EE1C66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EE1C66" w:rsidRDefault="00EE1C66" w:rsidP="00EE1C66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EE1C66" w:rsidRDefault="00EE1C66" w:rsidP="00EE1C66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EE1C66" w:rsidRDefault="00EE1C66" w:rsidP="00EE1C66">
            <w:pPr>
              <w:rPr>
                <w:rFonts w:cs="Times New Roman"/>
              </w:rPr>
            </w:pPr>
          </w:p>
        </w:tc>
      </w:tr>
      <w:tr w:rsidR="004F67E5" w:rsidRPr="005F797F" w:rsidTr="00987570">
        <w:tc>
          <w:tcPr>
            <w:tcW w:w="2065" w:type="dxa"/>
          </w:tcPr>
          <w:p w:rsidR="004F67E5" w:rsidRDefault="004F67E5" w:rsidP="00EE1C66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4F67E5" w:rsidRDefault="004F67E5" w:rsidP="00EE1C66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4F67E5" w:rsidRDefault="004F67E5" w:rsidP="00EE1C66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4F67E5" w:rsidRDefault="004F67E5" w:rsidP="00EE1C66">
            <w:pPr>
              <w:rPr>
                <w:rFonts w:cs="Times New Roman"/>
              </w:rPr>
            </w:pPr>
          </w:p>
        </w:tc>
      </w:tr>
    </w:tbl>
    <w:p w:rsidR="00554E70" w:rsidRPr="005F797F" w:rsidRDefault="00554E70" w:rsidP="00554E70">
      <w:pPr>
        <w:rPr>
          <w:rFonts w:cs="Times New Roman"/>
        </w:rPr>
      </w:pPr>
    </w:p>
    <w:p w:rsidR="00554E70" w:rsidRPr="008C31D5" w:rsidRDefault="00554E70" w:rsidP="008C31D5">
      <w:r w:rsidRPr="005F797F"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F1046C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F1046C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1A5F52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F1046C">
            <w:rPr>
              <w:rFonts w:cs="Times New Roman"/>
              <w:sz w:val="28"/>
            </w:rPr>
            <w:fldChar w:fldCharType="begin"/>
          </w:r>
          <w:r w:rsidRPr="00F1046C">
            <w:rPr>
              <w:rFonts w:cs="Times New Roman"/>
              <w:sz w:val="28"/>
            </w:rPr>
            <w:instrText xml:space="preserve"> TOC \o "1-3" \h \z \u </w:instrText>
          </w:r>
          <w:r w:rsidRPr="00F1046C">
            <w:rPr>
              <w:rFonts w:cs="Times New Roman"/>
              <w:sz w:val="28"/>
            </w:rPr>
            <w:fldChar w:fldCharType="separate"/>
          </w:r>
          <w:hyperlink w:anchor="_Toc474805281" w:history="1">
            <w:r w:rsidR="001A5F52" w:rsidRPr="00455357">
              <w:rPr>
                <w:rStyle w:val="Hyperlink"/>
                <w:rFonts w:cs="Times New Roman"/>
              </w:rPr>
              <w:t>Revision Table</w:t>
            </w:r>
            <w:r w:rsidR="001A5F52">
              <w:rPr>
                <w:webHidden/>
              </w:rPr>
              <w:tab/>
            </w:r>
            <w:r w:rsidR="001A5F52">
              <w:rPr>
                <w:webHidden/>
              </w:rPr>
              <w:fldChar w:fldCharType="begin"/>
            </w:r>
            <w:r w:rsidR="001A5F52">
              <w:rPr>
                <w:webHidden/>
              </w:rPr>
              <w:instrText xml:space="preserve"> PAGEREF _Toc474805281 \h </w:instrText>
            </w:r>
            <w:r w:rsidR="001A5F52">
              <w:rPr>
                <w:webHidden/>
              </w:rPr>
            </w:r>
            <w:r w:rsidR="001A5F52">
              <w:rPr>
                <w:webHidden/>
              </w:rPr>
              <w:fldChar w:fldCharType="separate"/>
            </w:r>
            <w:r w:rsidR="001A5F52">
              <w:rPr>
                <w:webHidden/>
              </w:rPr>
              <w:t>1</w:t>
            </w:r>
            <w:r w:rsidR="001A5F52">
              <w:rPr>
                <w:webHidden/>
              </w:rPr>
              <w:fldChar w:fldCharType="end"/>
            </w:r>
          </w:hyperlink>
        </w:p>
        <w:p w:rsidR="001A5F52" w:rsidRDefault="00061014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805282" w:history="1">
            <w:r w:rsidR="001A5F52" w:rsidRPr="00455357">
              <w:rPr>
                <w:rStyle w:val="Hyperlink"/>
                <w:rFonts w:cs="Times New Roman"/>
              </w:rPr>
              <w:t>1.</w:t>
            </w:r>
            <w:r w:rsidR="001A5F5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</w:rPr>
              <w:t>INTRODUCTION</w:t>
            </w:r>
            <w:r w:rsidR="001A5F52">
              <w:rPr>
                <w:webHidden/>
              </w:rPr>
              <w:tab/>
            </w:r>
            <w:r w:rsidR="001A5F52">
              <w:rPr>
                <w:webHidden/>
              </w:rPr>
              <w:fldChar w:fldCharType="begin"/>
            </w:r>
            <w:r w:rsidR="001A5F52">
              <w:rPr>
                <w:webHidden/>
              </w:rPr>
              <w:instrText xml:space="preserve"> PAGEREF _Toc474805282 \h </w:instrText>
            </w:r>
            <w:r w:rsidR="001A5F52">
              <w:rPr>
                <w:webHidden/>
              </w:rPr>
            </w:r>
            <w:r w:rsidR="001A5F52">
              <w:rPr>
                <w:webHidden/>
              </w:rPr>
              <w:fldChar w:fldCharType="separate"/>
            </w:r>
            <w:r w:rsidR="001A5F52">
              <w:rPr>
                <w:webHidden/>
              </w:rPr>
              <w:t>3</w:t>
            </w:r>
            <w:r w:rsidR="001A5F52">
              <w:rPr>
                <w:webHidden/>
              </w:rPr>
              <w:fldChar w:fldCharType="end"/>
            </w:r>
          </w:hyperlink>
        </w:p>
        <w:p w:rsidR="001A5F52" w:rsidRDefault="0006101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83" w:history="1">
            <w:r w:rsidR="001A5F52" w:rsidRPr="00455357">
              <w:rPr>
                <w:rStyle w:val="Hyperlink"/>
                <w:rFonts w:cs="Times New Roman"/>
                <w:noProof/>
              </w:rPr>
              <w:t>1.1.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Purpose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_Toc474805283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3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06101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84" w:history="1">
            <w:r w:rsidR="001A5F52" w:rsidRPr="00455357">
              <w:rPr>
                <w:rStyle w:val="Hyperlink"/>
                <w:rFonts w:cs="Times New Roman"/>
                <w:noProof/>
              </w:rPr>
              <w:t>1.2.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Audience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_Toc474805284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3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061014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805285" w:history="1">
            <w:r w:rsidR="001A5F52" w:rsidRPr="00455357">
              <w:rPr>
                <w:rStyle w:val="Hyperlink"/>
                <w:rFonts w:cs="Times New Roman"/>
              </w:rPr>
              <w:t>2.</w:t>
            </w:r>
            <w:r w:rsidR="001A5F5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</w:rPr>
              <w:t>Process</w:t>
            </w:r>
            <w:r w:rsidR="001A5F52">
              <w:rPr>
                <w:webHidden/>
              </w:rPr>
              <w:tab/>
            </w:r>
            <w:r w:rsidR="001A5F52">
              <w:rPr>
                <w:webHidden/>
              </w:rPr>
              <w:fldChar w:fldCharType="begin"/>
            </w:r>
            <w:r w:rsidR="001A5F52">
              <w:rPr>
                <w:webHidden/>
              </w:rPr>
              <w:instrText xml:space="preserve"> PAGEREF _Toc474805285 \h </w:instrText>
            </w:r>
            <w:r w:rsidR="001A5F52">
              <w:rPr>
                <w:webHidden/>
              </w:rPr>
            </w:r>
            <w:r w:rsidR="001A5F52">
              <w:rPr>
                <w:webHidden/>
              </w:rPr>
              <w:fldChar w:fldCharType="separate"/>
            </w:r>
            <w:r w:rsidR="001A5F52">
              <w:rPr>
                <w:webHidden/>
              </w:rPr>
              <w:t>4</w:t>
            </w:r>
            <w:r w:rsidR="001A5F52">
              <w:rPr>
                <w:webHidden/>
              </w:rPr>
              <w:fldChar w:fldCharType="end"/>
            </w:r>
          </w:hyperlink>
        </w:p>
        <w:p w:rsidR="001A5F52" w:rsidRDefault="0006101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86" w:history="1">
            <w:r w:rsidR="001A5F52" w:rsidRPr="00455357">
              <w:rPr>
                <w:rStyle w:val="Hyperlink"/>
                <w:rFonts w:cs="Times New Roman"/>
                <w:noProof/>
              </w:rPr>
              <w:t>2.1.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Risk Development Process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_Toc474805286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4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06101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87" w:history="1">
            <w:r w:rsidR="001A5F52" w:rsidRPr="00455357">
              <w:rPr>
                <w:rStyle w:val="Hyperlink"/>
                <w:rFonts w:cs="Times New Roman"/>
                <w:noProof/>
              </w:rPr>
              <w:t>2.2.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Implement and Monitor Process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_Toc474805287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5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061014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74805288" w:history="1">
            <w:r w:rsidR="001A5F52" w:rsidRPr="00455357">
              <w:rPr>
                <w:rStyle w:val="Hyperlink"/>
                <w:rFonts w:cs="Times New Roman"/>
                <w:noProof/>
              </w:rPr>
              <w:t>2.2.1.</w:t>
            </w:r>
            <w:r w:rsidR="001A5F52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Review and Update Process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_Toc474805288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5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061014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74805289" w:history="1">
            <w:r w:rsidR="001A5F52" w:rsidRPr="00455357">
              <w:rPr>
                <w:rStyle w:val="Hyperlink"/>
                <w:rFonts w:cs="Times New Roman"/>
                <w:noProof/>
              </w:rPr>
              <w:t>2.2.2.</w:t>
            </w:r>
            <w:r w:rsidR="001A5F52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Prevent and Reduce Risk Process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_Toc474805289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6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06101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90" w:history="1">
            <w:r w:rsidR="001A5F52" w:rsidRPr="00455357">
              <w:rPr>
                <w:rStyle w:val="Hyperlink"/>
                <w:rFonts w:cs="Times New Roman"/>
                <w:noProof/>
              </w:rPr>
              <w:t>2.3.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Legends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_Toc474805290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6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06101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91" w:history="1">
            <w:r w:rsidR="001A5F52" w:rsidRPr="00455357">
              <w:rPr>
                <w:rStyle w:val="Hyperlink"/>
                <w:rFonts w:cs="Times New Roman"/>
                <w:noProof/>
              </w:rPr>
              <w:t>2.4.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Activities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_Toc474805291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7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061014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805292" w:history="1">
            <w:r w:rsidR="001A5F52" w:rsidRPr="00455357">
              <w:rPr>
                <w:rStyle w:val="Hyperlink"/>
                <w:rFonts w:cs="Times New Roman"/>
              </w:rPr>
              <w:t>3.</w:t>
            </w:r>
            <w:r w:rsidR="001A5F5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</w:rPr>
              <w:t>Quantification</w:t>
            </w:r>
            <w:r w:rsidR="001A5F52">
              <w:rPr>
                <w:webHidden/>
              </w:rPr>
              <w:tab/>
            </w:r>
            <w:r w:rsidR="001A5F52">
              <w:rPr>
                <w:webHidden/>
              </w:rPr>
              <w:fldChar w:fldCharType="begin"/>
            </w:r>
            <w:r w:rsidR="001A5F52">
              <w:rPr>
                <w:webHidden/>
              </w:rPr>
              <w:instrText xml:space="preserve"> PAGEREF _Toc474805292 \h </w:instrText>
            </w:r>
            <w:r w:rsidR="001A5F52">
              <w:rPr>
                <w:webHidden/>
              </w:rPr>
            </w:r>
            <w:r w:rsidR="001A5F52">
              <w:rPr>
                <w:webHidden/>
              </w:rPr>
              <w:fldChar w:fldCharType="separate"/>
            </w:r>
            <w:r w:rsidR="001A5F52">
              <w:rPr>
                <w:webHidden/>
              </w:rPr>
              <w:t>8</w:t>
            </w:r>
            <w:r w:rsidR="001A5F52">
              <w:rPr>
                <w:webHidden/>
              </w:rPr>
              <w:fldChar w:fldCharType="end"/>
            </w:r>
          </w:hyperlink>
        </w:p>
        <w:p w:rsidR="001A5F52" w:rsidRDefault="0006101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93" w:history="1">
            <w:r w:rsidR="001A5F52" w:rsidRPr="00455357">
              <w:rPr>
                <w:rStyle w:val="Hyperlink"/>
                <w:rFonts w:cs="Times New Roman"/>
                <w:noProof/>
              </w:rPr>
              <w:t>3.1.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Risk Status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_Toc474805293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8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06101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94" w:history="1">
            <w:r w:rsidR="001A5F52" w:rsidRPr="00455357">
              <w:rPr>
                <w:rStyle w:val="Hyperlink"/>
                <w:rFonts w:cs="Times New Roman"/>
                <w:noProof/>
              </w:rPr>
              <w:t>3.2.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Risk Probability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_Toc474805294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8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06101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95" w:history="1">
            <w:r w:rsidR="001A5F52" w:rsidRPr="00455357">
              <w:rPr>
                <w:rStyle w:val="Hyperlink"/>
                <w:rFonts w:cs="Times New Roman"/>
                <w:noProof/>
              </w:rPr>
              <w:t>3.3.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Risk Severity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_Toc474805295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8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06101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96" w:history="1">
            <w:r w:rsidR="001A5F52" w:rsidRPr="00455357">
              <w:rPr>
                <w:rStyle w:val="Hyperlink"/>
                <w:rFonts w:cs="Times New Roman"/>
                <w:noProof/>
              </w:rPr>
              <w:t>3.4.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Risk Level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_Toc474805296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9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06101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97" w:history="1">
            <w:r w:rsidR="001A5F52" w:rsidRPr="00455357">
              <w:rPr>
                <w:rStyle w:val="Hyperlink"/>
                <w:rFonts w:cs="Times New Roman"/>
                <w:noProof/>
              </w:rPr>
              <w:t>3.5.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Risk Level Calculation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_Toc474805297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9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061014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805298" w:history="1">
            <w:r w:rsidR="001A5F52" w:rsidRPr="00455357">
              <w:rPr>
                <w:rStyle w:val="Hyperlink"/>
                <w:rFonts w:cs="Times New Roman"/>
              </w:rPr>
              <w:t>4.</w:t>
            </w:r>
            <w:r w:rsidR="001A5F5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</w:rPr>
              <w:t>Roles and Responsibilities</w:t>
            </w:r>
            <w:r w:rsidR="001A5F52">
              <w:rPr>
                <w:webHidden/>
              </w:rPr>
              <w:tab/>
            </w:r>
            <w:r w:rsidR="001A5F52">
              <w:rPr>
                <w:webHidden/>
              </w:rPr>
              <w:fldChar w:fldCharType="begin"/>
            </w:r>
            <w:r w:rsidR="001A5F52">
              <w:rPr>
                <w:webHidden/>
              </w:rPr>
              <w:instrText xml:space="preserve"> PAGEREF _Toc474805298 \h </w:instrText>
            </w:r>
            <w:r w:rsidR="001A5F52">
              <w:rPr>
                <w:webHidden/>
              </w:rPr>
            </w:r>
            <w:r w:rsidR="001A5F52">
              <w:rPr>
                <w:webHidden/>
              </w:rPr>
              <w:fldChar w:fldCharType="separate"/>
            </w:r>
            <w:r w:rsidR="001A5F52">
              <w:rPr>
                <w:webHidden/>
              </w:rPr>
              <w:t>10</w:t>
            </w:r>
            <w:r w:rsidR="001A5F52">
              <w:rPr>
                <w:webHidden/>
              </w:rPr>
              <w:fldChar w:fldCharType="end"/>
            </w:r>
          </w:hyperlink>
        </w:p>
        <w:p w:rsidR="001A5F52" w:rsidRDefault="00061014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805299" w:history="1">
            <w:r w:rsidR="001A5F52" w:rsidRPr="00455357">
              <w:rPr>
                <w:rStyle w:val="Hyperlink"/>
                <w:rFonts w:cs="Times New Roman"/>
              </w:rPr>
              <w:t>5.</w:t>
            </w:r>
            <w:r w:rsidR="001A5F5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</w:rPr>
              <w:t>Risk List</w:t>
            </w:r>
            <w:r w:rsidR="001A5F52">
              <w:rPr>
                <w:webHidden/>
              </w:rPr>
              <w:tab/>
            </w:r>
            <w:r w:rsidR="001A5F52">
              <w:rPr>
                <w:webHidden/>
              </w:rPr>
              <w:fldChar w:fldCharType="begin"/>
            </w:r>
            <w:r w:rsidR="001A5F52">
              <w:rPr>
                <w:webHidden/>
              </w:rPr>
              <w:instrText xml:space="preserve"> PAGEREF _Toc474805299 \h </w:instrText>
            </w:r>
            <w:r w:rsidR="001A5F52">
              <w:rPr>
                <w:webHidden/>
              </w:rPr>
            </w:r>
            <w:r w:rsidR="001A5F52">
              <w:rPr>
                <w:webHidden/>
              </w:rPr>
              <w:fldChar w:fldCharType="separate"/>
            </w:r>
            <w:r w:rsidR="001A5F52">
              <w:rPr>
                <w:webHidden/>
              </w:rPr>
              <w:t>10</w:t>
            </w:r>
            <w:r w:rsidR="001A5F52">
              <w:rPr>
                <w:webHidden/>
              </w:rPr>
              <w:fldChar w:fldCharType="end"/>
            </w:r>
          </w:hyperlink>
        </w:p>
        <w:p w:rsidR="001A5F52" w:rsidRDefault="00061014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805300" w:history="1">
            <w:r w:rsidR="001A5F52" w:rsidRPr="00455357">
              <w:rPr>
                <w:rStyle w:val="Hyperlink"/>
                <w:rFonts w:cs="Times New Roman"/>
              </w:rPr>
              <w:t>6.</w:t>
            </w:r>
            <w:r w:rsidR="001A5F5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</w:rPr>
              <w:t>Risk Metrics</w:t>
            </w:r>
            <w:r w:rsidR="001A5F52">
              <w:rPr>
                <w:webHidden/>
              </w:rPr>
              <w:tab/>
            </w:r>
            <w:r w:rsidR="001A5F52">
              <w:rPr>
                <w:webHidden/>
              </w:rPr>
              <w:fldChar w:fldCharType="begin"/>
            </w:r>
            <w:r w:rsidR="001A5F52">
              <w:rPr>
                <w:webHidden/>
              </w:rPr>
              <w:instrText xml:space="preserve"> PAGEREF _Toc474805300 \h </w:instrText>
            </w:r>
            <w:r w:rsidR="001A5F52">
              <w:rPr>
                <w:webHidden/>
              </w:rPr>
            </w:r>
            <w:r w:rsidR="001A5F52">
              <w:rPr>
                <w:webHidden/>
              </w:rPr>
              <w:fldChar w:fldCharType="separate"/>
            </w:r>
            <w:r w:rsidR="001A5F52">
              <w:rPr>
                <w:webHidden/>
              </w:rPr>
              <w:t>11</w:t>
            </w:r>
            <w:r w:rsidR="001A5F52">
              <w:rPr>
                <w:webHidden/>
              </w:rPr>
              <w:fldChar w:fldCharType="end"/>
            </w:r>
          </w:hyperlink>
        </w:p>
        <w:p w:rsidR="001A5F52" w:rsidRDefault="0006101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301" w:history="1">
            <w:r w:rsidR="001A5F52" w:rsidRPr="00455357">
              <w:rPr>
                <w:rStyle w:val="Hyperlink"/>
                <w:rFonts w:cs="Times New Roman"/>
                <w:noProof/>
              </w:rPr>
              <w:t>6.1.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Goal-Question-Metric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_Toc474805301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11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06101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302" w:history="1">
            <w:r w:rsidR="001A5F52" w:rsidRPr="00455357">
              <w:rPr>
                <w:rStyle w:val="Hyperlink"/>
                <w:rFonts w:cs="Times New Roman"/>
                <w:noProof/>
              </w:rPr>
              <w:t>6.2.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Metric Definition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_Toc474805302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11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C814B8" w:rsidRPr="005F797F" w:rsidRDefault="00C814B8">
          <w:pPr>
            <w:rPr>
              <w:rFonts w:cs="Times New Roman"/>
            </w:rPr>
          </w:pPr>
          <w:r w:rsidRPr="00F1046C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5F797F" w:rsidRDefault="00DF6A47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76FD4" w:rsidRPr="005F797F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74805282"/>
      <w:r w:rsidRPr="005F797F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Pr="005F797F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74805283"/>
      <w:r w:rsidRPr="005F797F">
        <w:rPr>
          <w:rFonts w:ascii="Times New Roman" w:hAnsi="Times New Roman" w:cs="Times New Roman"/>
          <w:color w:val="FF3333"/>
          <w:sz w:val="32"/>
        </w:rPr>
        <w:t>P</w:t>
      </w:r>
      <w:r w:rsidR="00563885" w:rsidRPr="005F797F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C53F4D" w:rsidRDefault="00EE1C66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</w:rPr>
      </w:pPr>
      <w:bookmarkStart w:id="9" w:name="_Toc379620083"/>
      <w:bookmarkStart w:id="10" w:name="_Toc390267842"/>
      <w:bookmarkStart w:id="11" w:name="_Toc474805284"/>
      <w:r>
        <w:rPr>
          <w:rFonts w:ascii="Times New Roman" w:hAnsi="Times New Roman" w:cs="Times New Roman"/>
          <w:color w:val="FF3333"/>
        </w:rPr>
        <w:t>Audience</w:t>
      </w:r>
      <w:bookmarkEnd w:id="11"/>
    </w:p>
    <w:p w:rsidR="00563885" w:rsidRPr="005F797F" w:rsidRDefault="00EE1C66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2" w:name="_Toc474805285"/>
      <w:bookmarkEnd w:id="9"/>
      <w:bookmarkEnd w:id="10"/>
      <w:r>
        <w:rPr>
          <w:rFonts w:ascii="Times New Roman" w:hAnsi="Times New Roman" w:cs="Times New Roman"/>
          <w:color w:val="FF3333"/>
          <w:sz w:val="36"/>
        </w:rPr>
        <w:t>Process</w:t>
      </w:r>
      <w:bookmarkEnd w:id="12"/>
    </w:p>
    <w:p w:rsidR="000E5FC2" w:rsidRPr="005F797F" w:rsidRDefault="00AD6540" w:rsidP="00C12A6F">
      <w:pPr>
        <w:pStyle w:val="Heading2"/>
        <w:numPr>
          <w:ilvl w:val="1"/>
          <w:numId w:val="6"/>
        </w:numPr>
        <w:ind w:hanging="360"/>
        <w:rPr>
          <w:rFonts w:ascii="Times New Roman" w:hAnsi="Times New Roman" w:cs="Times New Roman"/>
        </w:rPr>
      </w:pPr>
      <w:bookmarkStart w:id="13" w:name="_Toc474805286"/>
      <w:r>
        <w:rPr>
          <w:rFonts w:ascii="Times New Roman" w:hAnsi="Times New Roman" w:cs="Times New Roman"/>
          <w:color w:val="FF3333"/>
          <w:sz w:val="32"/>
        </w:rPr>
        <w:t>Risk Development Process</w:t>
      </w:r>
      <w:bookmarkEnd w:id="13"/>
    </w:p>
    <w:p w:rsidR="00403F89" w:rsidRDefault="00403F89" w:rsidP="00EE1C66">
      <w:pPr>
        <w:pStyle w:val="ListParagraph"/>
        <w:ind w:left="-900"/>
        <w:jc w:val="center"/>
        <w:rPr>
          <w:rFonts w:cs="Times New Roman"/>
          <w:sz w:val="28"/>
        </w:rPr>
      </w:pPr>
    </w:p>
    <w:p w:rsidR="00EE1C66" w:rsidRPr="005F797F" w:rsidRDefault="00EE1C66" w:rsidP="00EE1C66">
      <w:pPr>
        <w:pStyle w:val="ListParagraph"/>
        <w:ind w:left="-900"/>
        <w:jc w:val="center"/>
        <w:rPr>
          <w:rFonts w:cs="Times New Roman"/>
          <w:sz w:val="28"/>
        </w:rPr>
      </w:pPr>
    </w:p>
    <w:p w:rsidR="000E5FC2" w:rsidRPr="005F797F" w:rsidRDefault="000E5FC2" w:rsidP="00403F89">
      <w:pPr>
        <w:rPr>
          <w:rFonts w:cs="Times New Roman"/>
        </w:rPr>
      </w:pPr>
    </w:p>
    <w:p w:rsidR="005F797F" w:rsidRDefault="00AD6540" w:rsidP="00C12A6F">
      <w:pPr>
        <w:pStyle w:val="Heading2"/>
        <w:numPr>
          <w:ilvl w:val="1"/>
          <w:numId w:val="6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4" w:name="_Toc474805287"/>
      <w:r>
        <w:rPr>
          <w:rFonts w:ascii="Times New Roman" w:hAnsi="Times New Roman" w:cs="Times New Roman"/>
          <w:color w:val="FF3333"/>
          <w:sz w:val="32"/>
        </w:rPr>
        <w:t>Implement and Monitor Process</w:t>
      </w:r>
      <w:bookmarkEnd w:id="14"/>
    </w:p>
    <w:p w:rsidR="00AD6540" w:rsidRDefault="00AD6540" w:rsidP="00C12A6F">
      <w:pPr>
        <w:pStyle w:val="Heading3"/>
        <w:numPr>
          <w:ilvl w:val="2"/>
          <w:numId w:val="6"/>
        </w:numPr>
        <w:ind w:firstLine="360"/>
        <w:rPr>
          <w:rFonts w:ascii="Times New Roman" w:hAnsi="Times New Roman" w:cs="Times New Roman"/>
          <w:color w:val="FF3333"/>
          <w:sz w:val="28"/>
        </w:rPr>
      </w:pPr>
      <w:bookmarkStart w:id="15" w:name="_Toc474805288"/>
      <w:r w:rsidRPr="00AD6540">
        <w:rPr>
          <w:rFonts w:ascii="Times New Roman" w:hAnsi="Times New Roman" w:cs="Times New Roman"/>
          <w:color w:val="FF3333"/>
          <w:sz w:val="28"/>
        </w:rPr>
        <w:t>Review and Update Process</w:t>
      </w:r>
      <w:bookmarkEnd w:id="15"/>
    </w:p>
    <w:p w:rsidR="00AD6540" w:rsidRDefault="00AD6540" w:rsidP="00AD6540">
      <w:pPr>
        <w:jc w:val="center"/>
      </w:pPr>
    </w:p>
    <w:p w:rsidR="00AD6540" w:rsidRDefault="00AD6540" w:rsidP="00C12A6F">
      <w:pPr>
        <w:pStyle w:val="Heading3"/>
        <w:numPr>
          <w:ilvl w:val="2"/>
          <w:numId w:val="6"/>
        </w:numPr>
        <w:ind w:firstLine="360"/>
        <w:rPr>
          <w:rFonts w:ascii="Times New Roman" w:hAnsi="Times New Roman" w:cs="Times New Roman"/>
          <w:color w:val="FF3333"/>
          <w:sz w:val="28"/>
        </w:rPr>
      </w:pPr>
      <w:bookmarkStart w:id="16" w:name="_Toc474805289"/>
      <w:r>
        <w:rPr>
          <w:rFonts w:ascii="Times New Roman" w:hAnsi="Times New Roman" w:cs="Times New Roman"/>
          <w:color w:val="FF3333"/>
          <w:sz w:val="28"/>
        </w:rPr>
        <w:t xml:space="preserve">Prevent and Reduce Risk </w:t>
      </w:r>
      <w:r w:rsidRPr="00AD6540">
        <w:rPr>
          <w:rFonts w:ascii="Times New Roman" w:hAnsi="Times New Roman" w:cs="Times New Roman"/>
          <w:color w:val="FF3333"/>
          <w:sz w:val="28"/>
        </w:rPr>
        <w:t>Process</w:t>
      </w:r>
      <w:bookmarkEnd w:id="16"/>
    </w:p>
    <w:p w:rsidR="00AD6540" w:rsidRPr="00AD6540" w:rsidRDefault="00AD6540" w:rsidP="00AD6540">
      <w:pPr>
        <w:jc w:val="center"/>
      </w:pPr>
    </w:p>
    <w:p w:rsidR="00AD6540" w:rsidRDefault="00AD6540" w:rsidP="00C12A6F">
      <w:pPr>
        <w:pStyle w:val="Heading2"/>
        <w:numPr>
          <w:ilvl w:val="1"/>
          <w:numId w:val="6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7" w:name="_Toc474805290"/>
      <w:r>
        <w:rPr>
          <w:rFonts w:ascii="Times New Roman" w:hAnsi="Times New Roman" w:cs="Times New Roman"/>
          <w:color w:val="FF3333"/>
          <w:sz w:val="32"/>
        </w:rPr>
        <w:t>Legends</w:t>
      </w:r>
      <w:bookmarkEnd w:id="17"/>
    </w:p>
    <w:p w:rsidR="00AD6540" w:rsidRDefault="00AD6540" w:rsidP="00AD6540">
      <w:pPr>
        <w:jc w:val="center"/>
      </w:pPr>
    </w:p>
    <w:p w:rsidR="00AD6540" w:rsidRDefault="00AD6540" w:rsidP="00C12A6F">
      <w:pPr>
        <w:pStyle w:val="Heading2"/>
        <w:numPr>
          <w:ilvl w:val="1"/>
          <w:numId w:val="6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8" w:name="_Toc474805291"/>
      <w:r>
        <w:rPr>
          <w:rFonts w:ascii="Times New Roman" w:hAnsi="Times New Roman" w:cs="Times New Roman"/>
          <w:color w:val="FF3333"/>
          <w:sz w:val="32"/>
        </w:rPr>
        <w:t>Activities</w:t>
      </w:r>
      <w:bookmarkEnd w:id="18"/>
    </w:p>
    <w:p w:rsidR="00AD6540" w:rsidRPr="00AD6540" w:rsidRDefault="00AD6540" w:rsidP="00AD6540">
      <w:pPr>
        <w:jc w:val="center"/>
      </w:pPr>
    </w:p>
    <w:tbl>
      <w:tblPr>
        <w:tblStyle w:val="Style1"/>
        <w:tblW w:w="9558" w:type="dxa"/>
        <w:tblLayout w:type="fixed"/>
        <w:tblLook w:val="00A0" w:firstRow="1" w:lastRow="0" w:firstColumn="1" w:lastColumn="0" w:noHBand="0" w:noVBand="0"/>
      </w:tblPr>
      <w:tblGrid>
        <w:gridCol w:w="1458"/>
        <w:gridCol w:w="2070"/>
        <w:gridCol w:w="1620"/>
        <w:gridCol w:w="1890"/>
        <w:gridCol w:w="2520"/>
      </w:tblGrid>
      <w:tr w:rsidR="00EE1C66" w:rsidRPr="005F797F" w:rsidTr="00AD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tcW w:w="1458" w:type="dxa"/>
            <w:tcBorders>
              <w:bottom w:val="single" w:sz="6" w:space="0" w:color="000000"/>
            </w:tcBorders>
            <w:hideMark/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Action</w:t>
            </w:r>
          </w:p>
        </w:tc>
        <w:tc>
          <w:tcPr>
            <w:tcW w:w="2070" w:type="dxa"/>
            <w:tcBorders>
              <w:bottom w:val="single" w:sz="6" w:space="0" w:color="000000"/>
            </w:tcBorders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Description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hideMark/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Input</w:t>
            </w:r>
          </w:p>
        </w:tc>
        <w:tc>
          <w:tcPr>
            <w:tcW w:w="1890" w:type="dxa"/>
            <w:tcBorders>
              <w:bottom w:val="single" w:sz="6" w:space="0" w:color="000000"/>
            </w:tcBorders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Output</w:t>
            </w:r>
          </w:p>
        </w:tc>
        <w:tc>
          <w:tcPr>
            <w:tcW w:w="2520" w:type="dxa"/>
            <w:tcBorders>
              <w:bottom w:val="single" w:sz="6" w:space="0" w:color="000000"/>
            </w:tcBorders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Role</w:t>
            </w:r>
          </w:p>
        </w:tc>
      </w:tr>
      <w:tr w:rsidR="00AD6540" w:rsidRPr="005F797F" w:rsidTr="00AD6540">
        <w:trPr>
          <w:trHeight w:val="30"/>
        </w:trPr>
        <w:tc>
          <w:tcPr>
            <w:tcW w:w="1458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</w:p>
        </w:tc>
        <w:tc>
          <w:tcPr>
            <w:tcW w:w="207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</w:p>
        </w:tc>
        <w:tc>
          <w:tcPr>
            <w:tcW w:w="1620" w:type="dxa"/>
          </w:tcPr>
          <w:p w:rsidR="00AD6540" w:rsidRPr="00781A2F" w:rsidRDefault="00AD6540" w:rsidP="00D300C5">
            <w:pPr>
              <w:spacing w:after="120"/>
              <w:rPr>
                <w:rFonts w:cs="Times New Roman"/>
              </w:rPr>
            </w:pPr>
          </w:p>
        </w:tc>
        <w:tc>
          <w:tcPr>
            <w:tcW w:w="189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</w:p>
        </w:tc>
        <w:tc>
          <w:tcPr>
            <w:tcW w:w="25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</w:p>
        </w:tc>
      </w:tr>
      <w:tr w:rsidR="00AD6540" w:rsidRPr="005F797F" w:rsidTr="00AD6540">
        <w:trPr>
          <w:trHeight w:val="30"/>
        </w:trPr>
        <w:tc>
          <w:tcPr>
            <w:tcW w:w="1458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</w:p>
        </w:tc>
        <w:tc>
          <w:tcPr>
            <w:tcW w:w="207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</w:p>
        </w:tc>
        <w:tc>
          <w:tcPr>
            <w:tcW w:w="16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</w:p>
        </w:tc>
        <w:tc>
          <w:tcPr>
            <w:tcW w:w="189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</w:p>
        </w:tc>
        <w:tc>
          <w:tcPr>
            <w:tcW w:w="25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</w:p>
        </w:tc>
      </w:tr>
      <w:tr w:rsidR="00AD6540" w:rsidRPr="005F797F" w:rsidTr="00AD6540">
        <w:trPr>
          <w:trHeight w:val="30"/>
        </w:trPr>
        <w:tc>
          <w:tcPr>
            <w:tcW w:w="1458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</w:p>
        </w:tc>
        <w:tc>
          <w:tcPr>
            <w:tcW w:w="207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</w:p>
        </w:tc>
        <w:tc>
          <w:tcPr>
            <w:tcW w:w="16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</w:p>
        </w:tc>
        <w:tc>
          <w:tcPr>
            <w:tcW w:w="189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</w:p>
        </w:tc>
        <w:tc>
          <w:tcPr>
            <w:tcW w:w="25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</w:p>
        </w:tc>
      </w:tr>
      <w:tr w:rsidR="00AD6540" w:rsidRPr="005F797F" w:rsidTr="00AD6540">
        <w:trPr>
          <w:trHeight w:val="30"/>
        </w:trPr>
        <w:tc>
          <w:tcPr>
            <w:tcW w:w="1458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</w:p>
        </w:tc>
        <w:tc>
          <w:tcPr>
            <w:tcW w:w="207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</w:p>
        </w:tc>
        <w:tc>
          <w:tcPr>
            <w:tcW w:w="16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</w:p>
        </w:tc>
        <w:tc>
          <w:tcPr>
            <w:tcW w:w="189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</w:p>
        </w:tc>
        <w:tc>
          <w:tcPr>
            <w:tcW w:w="25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</w:p>
        </w:tc>
      </w:tr>
      <w:tr w:rsidR="00AD6540" w:rsidRPr="005F797F" w:rsidTr="00AD6540">
        <w:trPr>
          <w:trHeight w:val="30"/>
        </w:trPr>
        <w:tc>
          <w:tcPr>
            <w:tcW w:w="1458" w:type="dxa"/>
          </w:tcPr>
          <w:p w:rsidR="00AD6540" w:rsidRPr="00781A2F" w:rsidRDefault="00AD6540" w:rsidP="00D300C5">
            <w:pPr>
              <w:rPr>
                <w:rFonts w:cs="Times New Roman"/>
                <w:sz w:val="28"/>
              </w:rPr>
            </w:pPr>
          </w:p>
        </w:tc>
        <w:tc>
          <w:tcPr>
            <w:tcW w:w="207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</w:p>
        </w:tc>
        <w:tc>
          <w:tcPr>
            <w:tcW w:w="16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</w:p>
        </w:tc>
        <w:tc>
          <w:tcPr>
            <w:tcW w:w="189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</w:p>
        </w:tc>
        <w:tc>
          <w:tcPr>
            <w:tcW w:w="25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</w:p>
        </w:tc>
      </w:tr>
      <w:tr w:rsidR="00AD6540" w:rsidRPr="005F797F" w:rsidTr="00AD6540">
        <w:trPr>
          <w:trHeight w:val="30"/>
        </w:trPr>
        <w:tc>
          <w:tcPr>
            <w:tcW w:w="1458" w:type="dxa"/>
          </w:tcPr>
          <w:p w:rsidR="00AD6540" w:rsidRPr="00781A2F" w:rsidRDefault="00AD6540" w:rsidP="00D300C5">
            <w:pPr>
              <w:rPr>
                <w:rFonts w:cs="Times New Roman"/>
                <w:sz w:val="28"/>
              </w:rPr>
            </w:pPr>
          </w:p>
        </w:tc>
        <w:tc>
          <w:tcPr>
            <w:tcW w:w="207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</w:p>
        </w:tc>
        <w:tc>
          <w:tcPr>
            <w:tcW w:w="16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</w:p>
        </w:tc>
        <w:tc>
          <w:tcPr>
            <w:tcW w:w="189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</w:p>
        </w:tc>
        <w:tc>
          <w:tcPr>
            <w:tcW w:w="25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</w:p>
        </w:tc>
      </w:tr>
    </w:tbl>
    <w:p w:rsidR="00563885" w:rsidRPr="005F797F" w:rsidRDefault="00155140" w:rsidP="00C12A6F">
      <w:pPr>
        <w:pStyle w:val="Heading1"/>
        <w:numPr>
          <w:ilvl w:val="0"/>
          <w:numId w:val="6"/>
        </w:numPr>
        <w:rPr>
          <w:rFonts w:ascii="Times New Roman" w:hAnsi="Times New Roman" w:cs="Times New Roman"/>
          <w:color w:val="FF3333"/>
        </w:rPr>
      </w:pPr>
      <w:bookmarkStart w:id="19" w:name="_Toc474805292"/>
      <w:r>
        <w:rPr>
          <w:rFonts w:ascii="Times New Roman" w:hAnsi="Times New Roman" w:cs="Times New Roman"/>
          <w:color w:val="FF3333"/>
          <w:sz w:val="36"/>
        </w:rPr>
        <w:lastRenderedPageBreak/>
        <w:t>Quantification</w:t>
      </w:r>
      <w:bookmarkEnd w:id="19"/>
    </w:p>
    <w:p w:rsidR="004A72B4" w:rsidRDefault="00155140" w:rsidP="00C12A6F">
      <w:pPr>
        <w:pStyle w:val="Heading2"/>
        <w:numPr>
          <w:ilvl w:val="0"/>
          <w:numId w:val="5"/>
        </w:numPr>
        <w:rPr>
          <w:rFonts w:ascii="Times New Roman" w:hAnsi="Times New Roman" w:cs="Times New Roman"/>
          <w:color w:val="FF3333"/>
          <w:sz w:val="32"/>
        </w:rPr>
      </w:pPr>
      <w:bookmarkStart w:id="20" w:name="_Toc474805293"/>
      <w:r>
        <w:rPr>
          <w:rFonts w:ascii="Times New Roman" w:hAnsi="Times New Roman" w:cs="Times New Roman"/>
          <w:color w:val="FF3333"/>
          <w:sz w:val="32"/>
        </w:rPr>
        <w:t>Risk Status</w:t>
      </w:r>
      <w:bookmarkEnd w:id="20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304"/>
        <w:gridCol w:w="4326"/>
      </w:tblGrid>
      <w:tr w:rsidR="007F08C6" w:rsidTr="00DD3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:rsidR="007F08C6" w:rsidRPr="004A1885" w:rsidRDefault="00155140" w:rsidP="007F08C6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Status of Risk</w:t>
            </w:r>
          </w:p>
        </w:tc>
        <w:tc>
          <w:tcPr>
            <w:tcW w:w="4428" w:type="dxa"/>
          </w:tcPr>
          <w:p w:rsidR="007F08C6" w:rsidRPr="004A1885" w:rsidRDefault="007F08C6" w:rsidP="007F08C6">
            <w:pPr>
              <w:jc w:val="center"/>
              <w:rPr>
                <w:color w:val="FFFFFF" w:themeColor="background1"/>
                <w:sz w:val="28"/>
              </w:rPr>
            </w:pPr>
            <w:r w:rsidRPr="004A1885">
              <w:rPr>
                <w:color w:val="FFFFFF" w:themeColor="background1"/>
                <w:sz w:val="28"/>
              </w:rPr>
              <w:t>Description</w:t>
            </w:r>
          </w:p>
        </w:tc>
      </w:tr>
      <w:tr w:rsidR="00155140" w:rsidTr="00D749CA"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</w:p>
        </w:tc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</w:p>
        </w:tc>
      </w:tr>
      <w:tr w:rsidR="00155140" w:rsidTr="00D749CA"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</w:p>
        </w:tc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</w:p>
        </w:tc>
      </w:tr>
      <w:tr w:rsidR="00155140" w:rsidTr="00D749CA"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</w:p>
        </w:tc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</w:p>
        </w:tc>
      </w:tr>
      <w:tr w:rsidR="00155140" w:rsidTr="00D749CA"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</w:p>
        </w:tc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</w:p>
        </w:tc>
      </w:tr>
      <w:tr w:rsidR="00155140" w:rsidTr="00D749CA"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</w:p>
        </w:tc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</w:p>
        </w:tc>
      </w:tr>
    </w:tbl>
    <w:p w:rsidR="00DE3128" w:rsidRDefault="00E0386B" w:rsidP="00C12A6F">
      <w:pPr>
        <w:pStyle w:val="Heading2"/>
        <w:numPr>
          <w:ilvl w:val="0"/>
          <w:numId w:val="5"/>
        </w:numPr>
        <w:rPr>
          <w:rFonts w:ascii="Times New Roman" w:hAnsi="Times New Roman" w:cs="Times New Roman"/>
          <w:color w:val="FF3333"/>
          <w:sz w:val="32"/>
        </w:rPr>
      </w:pPr>
      <w:bookmarkStart w:id="21" w:name="_Toc474805294"/>
      <w:r>
        <w:rPr>
          <w:rFonts w:ascii="Times New Roman" w:hAnsi="Times New Roman" w:cs="Times New Roman"/>
          <w:color w:val="FF3333"/>
          <w:sz w:val="32"/>
        </w:rPr>
        <w:t>Risk Probability</w:t>
      </w:r>
      <w:bookmarkEnd w:id="21"/>
    </w:p>
    <w:tbl>
      <w:tblPr>
        <w:tblStyle w:val="Style1"/>
        <w:tblW w:w="0" w:type="auto"/>
        <w:tblInd w:w="2088" w:type="dxa"/>
        <w:tblLook w:val="04A0" w:firstRow="1" w:lastRow="0" w:firstColumn="1" w:lastColumn="0" w:noHBand="0" w:noVBand="1"/>
      </w:tblPr>
      <w:tblGrid>
        <w:gridCol w:w="2070"/>
        <w:gridCol w:w="2340"/>
      </w:tblGrid>
      <w:tr w:rsidR="007F08C6" w:rsidTr="00E03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0" w:type="dxa"/>
          </w:tcPr>
          <w:p w:rsidR="007F08C6" w:rsidRPr="004A1885" w:rsidRDefault="00E0386B" w:rsidP="007F08C6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Ranking</w:t>
            </w:r>
          </w:p>
        </w:tc>
        <w:tc>
          <w:tcPr>
            <w:tcW w:w="2340" w:type="dxa"/>
          </w:tcPr>
          <w:p w:rsidR="007F08C6" w:rsidRPr="004A1885" w:rsidRDefault="00E0386B" w:rsidP="007F08C6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Probability</w:t>
            </w:r>
          </w:p>
        </w:tc>
      </w:tr>
      <w:tr w:rsidR="00E0386B" w:rsidTr="00E0386B">
        <w:tc>
          <w:tcPr>
            <w:tcW w:w="2070" w:type="dxa"/>
          </w:tcPr>
          <w:p w:rsidR="00E0386B" w:rsidRPr="00781A2F" w:rsidRDefault="00E0386B" w:rsidP="00D300C5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</w:p>
        </w:tc>
      </w:tr>
      <w:tr w:rsidR="00E0386B" w:rsidTr="00E0386B">
        <w:tc>
          <w:tcPr>
            <w:tcW w:w="2070" w:type="dxa"/>
          </w:tcPr>
          <w:p w:rsidR="00E0386B" w:rsidRPr="00781A2F" w:rsidRDefault="00E0386B" w:rsidP="00D300C5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</w:p>
        </w:tc>
      </w:tr>
      <w:tr w:rsidR="00E0386B" w:rsidTr="00E0386B">
        <w:tc>
          <w:tcPr>
            <w:tcW w:w="2070" w:type="dxa"/>
          </w:tcPr>
          <w:p w:rsidR="00E0386B" w:rsidRPr="00781A2F" w:rsidRDefault="00E0386B" w:rsidP="00D300C5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</w:p>
        </w:tc>
      </w:tr>
      <w:tr w:rsidR="00E0386B" w:rsidTr="00E0386B">
        <w:tc>
          <w:tcPr>
            <w:tcW w:w="2070" w:type="dxa"/>
          </w:tcPr>
          <w:p w:rsidR="00E0386B" w:rsidRPr="00781A2F" w:rsidRDefault="00E0386B" w:rsidP="00D300C5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</w:p>
        </w:tc>
      </w:tr>
      <w:tr w:rsidR="00E0386B" w:rsidTr="00E0386B">
        <w:tc>
          <w:tcPr>
            <w:tcW w:w="2070" w:type="dxa"/>
          </w:tcPr>
          <w:p w:rsidR="00E0386B" w:rsidRPr="00781A2F" w:rsidRDefault="00E0386B" w:rsidP="00D300C5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</w:p>
        </w:tc>
      </w:tr>
    </w:tbl>
    <w:p w:rsidR="00E0386B" w:rsidRDefault="00E0386B" w:rsidP="00E0386B">
      <w:pPr>
        <w:pStyle w:val="Heading2"/>
        <w:ind w:left="1080"/>
        <w:rPr>
          <w:rFonts w:ascii="Times New Roman" w:hAnsi="Times New Roman" w:cs="Times New Roman"/>
          <w:color w:val="FF3333"/>
          <w:sz w:val="32"/>
        </w:rPr>
      </w:pPr>
    </w:p>
    <w:p w:rsidR="00E0386B" w:rsidRDefault="00E0386B" w:rsidP="00E0386B"/>
    <w:p w:rsidR="00E0386B" w:rsidRDefault="00E0386B" w:rsidP="00E0386B"/>
    <w:p w:rsidR="00E0386B" w:rsidRDefault="00E0386B" w:rsidP="00E0386B"/>
    <w:p w:rsidR="00E0386B" w:rsidRDefault="00E0386B" w:rsidP="00E0386B"/>
    <w:p w:rsidR="00E0386B" w:rsidRPr="00E0386B" w:rsidRDefault="00E0386B" w:rsidP="00E0386B"/>
    <w:p w:rsidR="00E0386B" w:rsidRDefault="00E0386B" w:rsidP="00C12A6F">
      <w:pPr>
        <w:pStyle w:val="Heading2"/>
        <w:numPr>
          <w:ilvl w:val="1"/>
          <w:numId w:val="8"/>
        </w:numPr>
        <w:ind w:left="1080" w:hanging="360"/>
        <w:rPr>
          <w:rFonts w:ascii="Times New Roman" w:hAnsi="Times New Roman" w:cs="Times New Roman"/>
          <w:color w:val="FF3333"/>
          <w:sz w:val="32"/>
        </w:rPr>
      </w:pPr>
      <w:bookmarkStart w:id="22" w:name="_Toc474805295"/>
      <w:r>
        <w:rPr>
          <w:rFonts w:ascii="Times New Roman" w:hAnsi="Times New Roman" w:cs="Times New Roman"/>
          <w:color w:val="FF3333"/>
          <w:sz w:val="32"/>
        </w:rPr>
        <w:t>Risk Severity</w:t>
      </w:r>
      <w:bookmarkEnd w:id="22"/>
    </w:p>
    <w:tbl>
      <w:tblPr>
        <w:tblStyle w:val="Style1"/>
        <w:tblW w:w="0" w:type="auto"/>
        <w:tblInd w:w="2088" w:type="dxa"/>
        <w:tblLook w:val="04A0" w:firstRow="1" w:lastRow="0" w:firstColumn="1" w:lastColumn="0" w:noHBand="0" w:noVBand="1"/>
      </w:tblPr>
      <w:tblGrid>
        <w:gridCol w:w="2070"/>
        <w:gridCol w:w="2340"/>
      </w:tblGrid>
      <w:tr w:rsidR="00E0386B" w:rsidTr="00D30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0" w:type="dxa"/>
          </w:tcPr>
          <w:p w:rsidR="00E0386B" w:rsidRPr="004A1885" w:rsidRDefault="00E0386B" w:rsidP="00D300C5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Ranking</w:t>
            </w:r>
          </w:p>
        </w:tc>
        <w:tc>
          <w:tcPr>
            <w:tcW w:w="2340" w:type="dxa"/>
          </w:tcPr>
          <w:p w:rsidR="00E0386B" w:rsidRPr="004A1885" w:rsidRDefault="00E0386B" w:rsidP="00D300C5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Impact</w:t>
            </w:r>
          </w:p>
        </w:tc>
      </w:tr>
      <w:tr w:rsidR="00E0386B" w:rsidTr="00E0386B">
        <w:trPr>
          <w:trHeight w:val="453"/>
        </w:trPr>
        <w:tc>
          <w:tcPr>
            <w:tcW w:w="2070" w:type="dxa"/>
          </w:tcPr>
          <w:p w:rsidR="00E0386B" w:rsidRPr="00781A2F" w:rsidRDefault="00E0386B" w:rsidP="00D300C5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</w:p>
        </w:tc>
      </w:tr>
      <w:tr w:rsidR="00E0386B" w:rsidTr="00E0386B">
        <w:trPr>
          <w:trHeight w:val="435"/>
        </w:trPr>
        <w:tc>
          <w:tcPr>
            <w:tcW w:w="2070" w:type="dxa"/>
          </w:tcPr>
          <w:p w:rsidR="00E0386B" w:rsidRPr="00781A2F" w:rsidRDefault="00E0386B" w:rsidP="00D300C5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</w:p>
        </w:tc>
      </w:tr>
      <w:tr w:rsidR="00E0386B" w:rsidTr="00D300C5">
        <w:tc>
          <w:tcPr>
            <w:tcW w:w="2070" w:type="dxa"/>
          </w:tcPr>
          <w:p w:rsidR="00E0386B" w:rsidRPr="00781A2F" w:rsidRDefault="00E0386B" w:rsidP="00D300C5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</w:p>
        </w:tc>
      </w:tr>
      <w:tr w:rsidR="00E0386B" w:rsidTr="00D300C5">
        <w:tc>
          <w:tcPr>
            <w:tcW w:w="2070" w:type="dxa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</w:rPr>
            </w:pP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</w:rPr>
            </w:pPr>
          </w:p>
        </w:tc>
      </w:tr>
      <w:tr w:rsidR="00E0386B" w:rsidTr="00E0386B">
        <w:trPr>
          <w:trHeight w:val="65"/>
        </w:trPr>
        <w:tc>
          <w:tcPr>
            <w:tcW w:w="2070" w:type="dxa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</w:rPr>
            </w:pP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</w:rPr>
            </w:pPr>
          </w:p>
        </w:tc>
      </w:tr>
    </w:tbl>
    <w:p w:rsidR="00E0386B" w:rsidRDefault="00E0386B" w:rsidP="00C12A6F">
      <w:pPr>
        <w:pStyle w:val="Heading2"/>
        <w:numPr>
          <w:ilvl w:val="1"/>
          <w:numId w:val="8"/>
        </w:numPr>
        <w:ind w:left="1080" w:hanging="360"/>
        <w:rPr>
          <w:rFonts w:ascii="Times New Roman" w:hAnsi="Times New Roman" w:cs="Times New Roman"/>
          <w:color w:val="FF3333"/>
          <w:sz w:val="32"/>
        </w:rPr>
      </w:pPr>
      <w:bookmarkStart w:id="23" w:name="_Toc474805296"/>
      <w:r>
        <w:rPr>
          <w:rFonts w:ascii="Times New Roman" w:hAnsi="Times New Roman" w:cs="Times New Roman"/>
          <w:color w:val="FF3333"/>
          <w:sz w:val="32"/>
        </w:rPr>
        <w:t>Risk Level</w:t>
      </w:r>
      <w:bookmarkEnd w:id="23"/>
    </w:p>
    <w:tbl>
      <w:tblPr>
        <w:tblStyle w:val="Style1"/>
        <w:tblW w:w="0" w:type="auto"/>
        <w:tblInd w:w="-432" w:type="dxa"/>
        <w:tblLook w:val="04A0" w:firstRow="1" w:lastRow="0" w:firstColumn="1" w:lastColumn="0" w:noHBand="0" w:noVBand="1"/>
      </w:tblPr>
      <w:tblGrid>
        <w:gridCol w:w="2470"/>
        <w:gridCol w:w="3730"/>
        <w:gridCol w:w="2862"/>
      </w:tblGrid>
      <w:tr w:rsidR="00E0386B" w:rsidTr="00E03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</w:tcPr>
          <w:p w:rsidR="00E0386B" w:rsidRPr="004A1885" w:rsidRDefault="00E0386B" w:rsidP="00D300C5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Glossary</w:t>
            </w:r>
          </w:p>
        </w:tc>
        <w:tc>
          <w:tcPr>
            <w:tcW w:w="3820" w:type="dxa"/>
          </w:tcPr>
          <w:p w:rsidR="00E0386B" w:rsidRPr="004A1885" w:rsidRDefault="00E0386B" w:rsidP="00D300C5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Description</w:t>
            </w:r>
          </w:p>
        </w:tc>
        <w:tc>
          <w:tcPr>
            <w:tcW w:w="2948" w:type="dxa"/>
          </w:tcPr>
          <w:p w:rsidR="00E0386B" w:rsidRPr="004A1885" w:rsidRDefault="00E0386B" w:rsidP="00D300C5">
            <w:pPr>
              <w:jc w:val="center"/>
              <w:rPr>
                <w:color w:val="FFFFFF" w:themeColor="background1"/>
                <w:sz w:val="28"/>
              </w:rPr>
            </w:pPr>
            <w:r w:rsidRPr="00781A2F">
              <w:rPr>
                <w:rFonts w:cs="Times New Roman"/>
                <w:color w:val="FFFFFF" w:themeColor="background1"/>
                <w:sz w:val="28"/>
              </w:rPr>
              <w:t>Risk score = P*S</w:t>
            </w:r>
          </w:p>
        </w:tc>
      </w:tr>
      <w:tr w:rsidR="00E0386B" w:rsidTr="00CA1F7E">
        <w:tc>
          <w:tcPr>
            <w:tcW w:w="2520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</w:p>
        </w:tc>
        <w:tc>
          <w:tcPr>
            <w:tcW w:w="3820" w:type="dxa"/>
            <w:vAlign w:val="center"/>
          </w:tcPr>
          <w:p w:rsidR="00E0386B" w:rsidRPr="00781A2F" w:rsidRDefault="00E0386B" w:rsidP="00CA1F7E">
            <w:pPr>
              <w:pStyle w:val="ListParagraph"/>
              <w:spacing w:before="120" w:after="120"/>
              <w:ind w:left="337"/>
              <w:contextualSpacing w:val="0"/>
              <w:rPr>
                <w:rFonts w:cs="Times New Roman"/>
                <w:sz w:val="28"/>
              </w:rPr>
            </w:pPr>
          </w:p>
        </w:tc>
        <w:tc>
          <w:tcPr>
            <w:tcW w:w="2948" w:type="dxa"/>
          </w:tcPr>
          <w:p w:rsidR="00E0386B" w:rsidRPr="00781A2F" w:rsidRDefault="00E0386B" w:rsidP="00D300C5">
            <w:pPr>
              <w:pStyle w:val="ListParagraph"/>
              <w:spacing w:after="120" w:line="360" w:lineRule="auto"/>
              <w:contextualSpacing w:val="0"/>
              <w:rPr>
                <w:rFonts w:cs="Times New Roman"/>
                <w:sz w:val="28"/>
              </w:rPr>
            </w:pPr>
          </w:p>
        </w:tc>
      </w:tr>
      <w:tr w:rsidR="00E0386B" w:rsidTr="00CA1F7E">
        <w:tc>
          <w:tcPr>
            <w:tcW w:w="2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</w:p>
        </w:tc>
        <w:tc>
          <w:tcPr>
            <w:tcW w:w="3820" w:type="dxa"/>
            <w:vAlign w:val="center"/>
          </w:tcPr>
          <w:p w:rsidR="00E0386B" w:rsidRPr="00781A2F" w:rsidRDefault="00E0386B" w:rsidP="00CA1F7E">
            <w:pPr>
              <w:pStyle w:val="ListParagraph"/>
              <w:ind w:left="337"/>
              <w:contextualSpacing w:val="0"/>
              <w:rPr>
                <w:rFonts w:cs="Times New Roman"/>
                <w:sz w:val="28"/>
              </w:rPr>
            </w:pPr>
          </w:p>
        </w:tc>
        <w:tc>
          <w:tcPr>
            <w:tcW w:w="2948" w:type="dxa"/>
          </w:tcPr>
          <w:p w:rsidR="00E0386B" w:rsidRPr="00781A2F" w:rsidRDefault="00E0386B" w:rsidP="00D300C5">
            <w:pPr>
              <w:pStyle w:val="ListParagraph"/>
              <w:spacing w:after="120"/>
              <w:contextualSpacing w:val="0"/>
              <w:rPr>
                <w:rFonts w:cs="Times New Roman"/>
                <w:sz w:val="28"/>
              </w:rPr>
            </w:pPr>
          </w:p>
        </w:tc>
      </w:tr>
      <w:tr w:rsidR="00E0386B" w:rsidTr="00CA1F7E">
        <w:tc>
          <w:tcPr>
            <w:tcW w:w="25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</w:p>
        </w:tc>
        <w:tc>
          <w:tcPr>
            <w:tcW w:w="3820" w:type="dxa"/>
            <w:vAlign w:val="center"/>
          </w:tcPr>
          <w:p w:rsidR="00E0386B" w:rsidRPr="00781A2F" w:rsidRDefault="00E0386B" w:rsidP="00D300C5">
            <w:pPr>
              <w:spacing w:before="120" w:after="120"/>
              <w:rPr>
                <w:rFonts w:cs="Times New Roman"/>
                <w:sz w:val="28"/>
                <w:szCs w:val="22"/>
              </w:rPr>
            </w:pPr>
          </w:p>
        </w:tc>
        <w:tc>
          <w:tcPr>
            <w:tcW w:w="2948" w:type="dxa"/>
          </w:tcPr>
          <w:p w:rsidR="00E0386B" w:rsidRPr="00781A2F" w:rsidRDefault="00E0386B" w:rsidP="00D300C5">
            <w:pPr>
              <w:spacing w:after="120" w:line="360" w:lineRule="auto"/>
              <w:ind w:left="720"/>
              <w:rPr>
                <w:rFonts w:cs="Times New Roman"/>
                <w:sz w:val="28"/>
              </w:rPr>
            </w:pPr>
          </w:p>
        </w:tc>
      </w:tr>
    </w:tbl>
    <w:p w:rsidR="00E0386B" w:rsidRDefault="00E0386B" w:rsidP="00C12A6F">
      <w:pPr>
        <w:pStyle w:val="Heading2"/>
        <w:numPr>
          <w:ilvl w:val="1"/>
          <w:numId w:val="8"/>
        </w:numPr>
        <w:ind w:left="1080" w:hanging="360"/>
        <w:rPr>
          <w:rFonts w:ascii="Times New Roman" w:hAnsi="Times New Roman" w:cs="Times New Roman"/>
          <w:color w:val="FF3333"/>
          <w:sz w:val="32"/>
        </w:rPr>
      </w:pPr>
      <w:bookmarkStart w:id="24" w:name="_Toc474805297"/>
      <w:r>
        <w:rPr>
          <w:rFonts w:ascii="Times New Roman" w:hAnsi="Times New Roman" w:cs="Times New Roman"/>
          <w:color w:val="FF3333"/>
          <w:sz w:val="32"/>
        </w:rPr>
        <w:t>Risk Level Calculation</w:t>
      </w:r>
      <w:bookmarkEnd w:id="24"/>
    </w:p>
    <w:tbl>
      <w:tblPr>
        <w:tblW w:w="7074" w:type="dxa"/>
        <w:jc w:val="center"/>
        <w:tblLook w:val="04A0" w:firstRow="1" w:lastRow="0" w:firstColumn="1" w:lastColumn="0" w:noHBand="0" w:noVBand="1"/>
      </w:tblPr>
      <w:tblGrid>
        <w:gridCol w:w="2187"/>
        <w:gridCol w:w="1045"/>
        <w:gridCol w:w="929"/>
        <w:gridCol w:w="929"/>
        <w:gridCol w:w="952"/>
        <w:gridCol w:w="1032"/>
      </w:tblGrid>
      <w:tr w:rsidR="00E0386B" w:rsidRPr="00781A2F" w:rsidTr="00CA1F7E">
        <w:trPr>
          <w:trHeight w:val="450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88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E0386B" w:rsidRPr="00781A2F" w:rsidTr="00CA1F7E">
        <w:trPr>
          <w:trHeight w:val="319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  <w:tr w:rsidR="00E0386B" w:rsidRPr="00781A2F" w:rsidTr="00CA1F7E">
        <w:trPr>
          <w:trHeight w:val="319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  <w:tr w:rsidR="00E0386B" w:rsidRPr="00781A2F" w:rsidTr="00CA1F7E">
        <w:trPr>
          <w:trHeight w:val="319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  <w:tr w:rsidR="00E0386B" w:rsidRPr="00781A2F" w:rsidTr="00CA1F7E">
        <w:trPr>
          <w:trHeight w:val="319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  <w:tr w:rsidR="00E0386B" w:rsidRPr="00781A2F" w:rsidTr="00CA1F7E">
        <w:trPr>
          <w:trHeight w:val="60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  <w:tr w:rsidR="00E0386B" w:rsidRPr="00781A2F" w:rsidTr="00CA1F7E">
        <w:trPr>
          <w:trHeight w:val="953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right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</w:tbl>
    <w:p w:rsidR="00E0386B" w:rsidRPr="00E0386B" w:rsidRDefault="00E0386B" w:rsidP="00E0386B"/>
    <w:p w:rsidR="00E0386B" w:rsidRPr="00E0386B" w:rsidRDefault="00E0386B" w:rsidP="00E0386B"/>
    <w:p w:rsidR="00FC3F34" w:rsidRPr="00FC3F34" w:rsidRDefault="00FC3F34" w:rsidP="00FC3F34"/>
    <w:p w:rsidR="00884923" w:rsidRPr="007F08C6" w:rsidRDefault="007F08C6" w:rsidP="00C12A6F">
      <w:pPr>
        <w:pStyle w:val="Heading1"/>
        <w:numPr>
          <w:ilvl w:val="0"/>
          <w:numId w:val="8"/>
        </w:numPr>
        <w:rPr>
          <w:rFonts w:ascii="Times New Roman" w:hAnsi="Times New Roman" w:cs="Times New Roman"/>
          <w:color w:val="FF3333"/>
        </w:rPr>
      </w:pPr>
      <w:bookmarkStart w:id="25" w:name="_Toc474805298"/>
      <w:r>
        <w:rPr>
          <w:rFonts w:ascii="Times New Roman" w:hAnsi="Times New Roman" w:cs="Times New Roman"/>
          <w:color w:val="FF3333"/>
          <w:sz w:val="36"/>
        </w:rPr>
        <w:t>Roles and Responsibilities</w:t>
      </w:r>
      <w:bookmarkEnd w:id="25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761"/>
        <w:gridCol w:w="3000"/>
        <w:gridCol w:w="2869"/>
      </w:tblGrid>
      <w:tr w:rsidR="007F08C6" w:rsidTr="007F0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62" w:type="dxa"/>
          </w:tcPr>
          <w:p w:rsidR="007F08C6" w:rsidRPr="004A1885" w:rsidRDefault="007F08C6" w:rsidP="00DD3FEF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Role</w:t>
            </w:r>
          </w:p>
        </w:tc>
        <w:tc>
          <w:tcPr>
            <w:tcW w:w="3046" w:type="dxa"/>
          </w:tcPr>
          <w:p w:rsidR="007F08C6" w:rsidRPr="004A1885" w:rsidRDefault="007F08C6" w:rsidP="00DD3FEF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Responsibilities</w:t>
            </w:r>
          </w:p>
        </w:tc>
        <w:tc>
          <w:tcPr>
            <w:tcW w:w="2948" w:type="dxa"/>
          </w:tcPr>
          <w:p w:rsidR="007F08C6" w:rsidRPr="004A1885" w:rsidRDefault="007F08C6" w:rsidP="00DD3FEF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Assigned to</w:t>
            </w:r>
          </w:p>
        </w:tc>
      </w:tr>
      <w:tr w:rsidR="00E0386B" w:rsidTr="007F08C6">
        <w:tc>
          <w:tcPr>
            <w:tcW w:w="2862" w:type="dxa"/>
          </w:tcPr>
          <w:p w:rsidR="00E0386B" w:rsidRPr="00781A2F" w:rsidRDefault="00E0386B" w:rsidP="00D300C5">
            <w:pPr>
              <w:pStyle w:val="tabletxt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3046" w:type="dxa"/>
          </w:tcPr>
          <w:p w:rsidR="00E0386B" w:rsidRPr="00781A2F" w:rsidRDefault="00E0386B" w:rsidP="00CA1F7E">
            <w:pPr>
              <w:pStyle w:val="tabletxt"/>
              <w:ind w:left="360"/>
              <w:jc w:val="left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2948" w:type="dxa"/>
          </w:tcPr>
          <w:p w:rsidR="00E0386B" w:rsidRPr="00781A2F" w:rsidRDefault="00E0386B" w:rsidP="00D300C5">
            <w:pPr>
              <w:pStyle w:val="tabletxt"/>
              <w:jc w:val="left"/>
              <w:rPr>
                <w:rFonts w:cs="Times New Roman"/>
                <w:bCs/>
                <w:sz w:val="28"/>
                <w:szCs w:val="28"/>
              </w:rPr>
            </w:pPr>
          </w:p>
        </w:tc>
      </w:tr>
      <w:tr w:rsidR="00E0386B" w:rsidTr="007F08C6">
        <w:tc>
          <w:tcPr>
            <w:tcW w:w="2862" w:type="dxa"/>
          </w:tcPr>
          <w:p w:rsidR="00E0386B" w:rsidRPr="00781A2F" w:rsidRDefault="00E0386B" w:rsidP="00D300C5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46" w:type="dxa"/>
          </w:tcPr>
          <w:p w:rsidR="00E0386B" w:rsidRPr="00781A2F" w:rsidRDefault="00E0386B" w:rsidP="00CA1F7E">
            <w:pPr>
              <w:pStyle w:val="Tabletext"/>
              <w:keepNext/>
              <w:ind w:left="3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8" w:type="dxa"/>
          </w:tcPr>
          <w:p w:rsidR="00E0386B" w:rsidRPr="00781A2F" w:rsidRDefault="00E0386B" w:rsidP="00D300C5">
            <w:pPr>
              <w:pStyle w:val="Tabletext"/>
              <w:keepNext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0386B" w:rsidRDefault="00E0386B" w:rsidP="00C12A6F">
      <w:pPr>
        <w:pStyle w:val="Heading1"/>
        <w:numPr>
          <w:ilvl w:val="0"/>
          <w:numId w:val="8"/>
        </w:numPr>
        <w:rPr>
          <w:rFonts w:ascii="Times New Roman" w:hAnsi="Times New Roman" w:cs="Times New Roman"/>
          <w:color w:val="FF3333"/>
          <w:sz w:val="36"/>
        </w:rPr>
      </w:pPr>
      <w:bookmarkStart w:id="26" w:name="_Toc474805299"/>
      <w:r>
        <w:rPr>
          <w:rFonts w:ascii="Times New Roman" w:hAnsi="Times New Roman" w:cs="Times New Roman"/>
          <w:color w:val="FF3333"/>
          <w:sz w:val="36"/>
        </w:rPr>
        <w:t>Risk List</w:t>
      </w:r>
      <w:bookmarkEnd w:id="26"/>
    </w:p>
    <w:p w:rsidR="00E0386B" w:rsidRDefault="00E0386B" w:rsidP="00E0386B">
      <w:pPr>
        <w:ind w:left="180"/>
        <w:rPr>
          <w:rStyle w:val="Hyperlink"/>
          <w:rFonts w:cs="Times New Roman"/>
        </w:rPr>
      </w:pPr>
    </w:p>
    <w:p w:rsidR="00E0386B" w:rsidRDefault="00E0386B" w:rsidP="00C12A6F">
      <w:pPr>
        <w:pStyle w:val="Heading1"/>
        <w:numPr>
          <w:ilvl w:val="0"/>
          <w:numId w:val="8"/>
        </w:numPr>
        <w:rPr>
          <w:rFonts w:ascii="Times New Roman" w:hAnsi="Times New Roman" w:cs="Times New Roman"/>
          <w:color w:val="FF3333"/>
          <w:sz w:val="36"/>
        </w:rPr>
      </w:pPr>
      <w:bookmarkStart w:id="27" w:name="_Toc474805300"/>
      <w:r>
        <w:rPr>
          <w:rFonts w:ascii="Times New Roman" w:hAnsi="Times New Roman" w:cs="Times New Roman"/>
          <w:color w:val="FF3333"/>
          <w:sz w:val="36"/>
        </w:rPr>
        <w:t>Risk Metrics</w:t>
      </w:r>
      <w:bookmarkEnd w:id="27"/>
    </w:p>
    <w:p w:rsidR="00E0386B" w:rsidRDefault="00E0386B" w:rsidP="00C12A6F">
      <w:pPr>
        <w:pStyle w:val="Heading2"/>
        <w:numPr>
          <w:ilvl w:val="1"/>
          <w:numId w:val="13"/>
        </w:numPr>
        <w:ind w:left="1080" w:hanging="360"/>
        <w:rPr>
          <w:rFonts w:ascii="Times New Roman" w:hAnsi="Times New Roman" w:cs="Times New Roman"/>
          <w:color w:val="FF3333"/>
          <w:sz w:val="32"/>
        </w:rPr>
      </w:pPr>
      <w:bookmarkStart w:id="28" w:name="_Toc474805301"/>
      <w:r>
        <w:rPr>
          <w:rFonts w:ascii="Times New Roman" w:hAnsi="Times New Roman" w:cs="Times New Roman"/>
          <w:color w:val="FF3333"/>
          <w:sz w:val="32"/>
        </w:rPr>
        <w:t>Goal-Question-Metric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7"/>
        <w:gridCol w:w="2887"/>
        <w:gridCol w:w="2876"/>
      </w:tblGrid>
      <w:tr w:rsidR="00E0386B" w:rsidRPr="00781A2F" w:rsidTr="00E0386B">
        <w:tc>
          <w:tcPr>
            <w:tcW w:w="2952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Goal</w:t>
            </w:r>
          </w:p>
        </w:tc>
        <w:tc>
          <w:tcPr>
            <w:tcW w:w="2952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Question</w:t>
            </w:r>
          </w:p>
        </w:tc>
        <w:tc>
          <w:tcPr>
            <w:tcW w:w="2952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Metric</w:t>
            </w:r>
          </w:p>
        </w:tc>
      </w:tr>
      <w:tr w:rsidR="00E0386B" w:rsidRPr="00781A2F" w:rsidTr="00D300C5"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</w:p>
        </w:tc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</w:p>
        </w:tc>
        <w:tc>
          <w:tcPr>
            <w:tcW w:w="2952" w:type="dxa"/>
          </w:tcPr>
          <w:p w:rsidR="00E0386B" w:rsidRPr="00781A2F" w:rsidRDefault="00E0386B" w:rsidP="00C12A6F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color w:val="auto"/>
                <w:sz w:val="28"/>
              </w:rPr>
            </w:pPr>
          </w:p>
        </w:tc>
      </w:tr>
      <w:tr w:rsidR="00E0386B" w:rsidRPr="00781A2F" w:rsidTr="00D300C5"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</w:p>
        </w:tc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</w:p>
        </w:tc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</w:p>
        </w:tc>
      </w:tr>
      <w:tr w:rsidR="00E0386B" w:rsidRPr="00781A2F" w:rsidTr="00D300C5">
        <w:trPr>
          <w:trHeight w:val="1160"/>
        </w:trPr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</w:p>
        </w:tc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</w:p>
        </w:tc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</w:p>
        </w:tc>
      </w:tr>
    </w:tbl>
    <w:p w:rsidR="00E0386B" w:rsidRPr="00E0386B" w:rsidRDefault="00E0386B" w:rsidP="00E0386B"/>
    <w:p w:rsidR="00E0386B" w:rsidRDefault="00E0386B" w:rsidP="00C12A6F">
      <w:pPr>
        <w:pStyle w:val="Heading2"/>
        <w:numPr>
          <w:ilvl w:val="1"/>
          <w:numId w:val="13"/>
        </w:numPr>
        <w:ind w:left="1080" w:hanging="360"/>
        <w:rPr>
          <w:rFonts w:ascii="Times New Roman" w:hAnsi="Times New Roman" w:cs="Times New Roman"/>
          <w:color w:val="FF3333"/>
          <w:sz w:val="32"/>
        </w:rPr>
      </w:pPr>
      <w:bookmarkStart w:id="29" w:name="_Toc474805302"/>
      <w:r>
        <w:rPr>
          <w:rFonts w:ascii="Times New Roman" w:hAnsi="Times New Roman" w:cs="Times New Roman"/>
          <w:color w:val="FF3333"/>
          <w:sz w:val="32"/>
        </w:rPr>
        <w:t>Metric</w:t>
      </w:r>
      <w:r w:rsidR="00A9344C">
        <w:rPr>
          <w:rFonts w:ascii="Times New Roman" w:hAnsi="Times New Roman" w:cs="Times New Roman"/>
          <w:color w:val="FF3333"/>
          <w:sz w:val="32"/>
        </w:rPr>
        <w:t xml:space="preserve"> Definition</w:t>
      </w:r>
      <w:bookmarkEnd w:id="29"/>
    </w:p>
    <w:tbl>
      <w:tblPr>
        <w:tblStyle w:val="TableGrid"/>
        <w:tblW w:w="10980" w:type="dxa"/>
        <w:tblLayout w:type="fixed"/>
        <w:tblLook w:val="04A0" w:firstRow="1" w:lastRow="0" w:firstColumn="1" w:lastColumn="0" w:noHBand="0" w:noVBand="1"/>
      </w:tblPr>
      <w:tblGrid>
        <w:gridCol w:w="528"/>
        <w:gridCol w:w="1290"/>
        <w:gridCol w:w="1080"/>
        <w:gridCol w:w="1440"/>
        <w:gridCol w:w="1530"/>
        <w:gridCol w:w="2070"/>
        <w:gridCol w:w="3042"/>
      </w:tblGrid>
      <w:tr w:rsidR="00E0386B" w:rsidRPr="00781A2F" w:rsidTr="00E0386B">
        <w:tc>
          <w:tcPr>
            <w:tcW w:w="528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1290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Name of metric</w:t>
            </w:r>
          </w:p>
        </w:tc>
        <w:tc>
          <w:tcPr>
            <w:tcW w:w="1080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Formula</w:t>
            </w:r>
          </w:p>
        </w:tc>
        <w:tc>
          <w:tcPr>
            <w:tcW w:w="1440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Goals</w:t>
            </w:r>
          </w:p>
        </w:tc>
        <w:tc>
          <w:tcPr>
            <w:tcW w:w="1530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Collect procedure</w:t>
            </w:r>
          </w:p>
        </w:tc>
        <w:tc>
          <w:tcPr>
            <w:tcW w:w="2070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Analyze procedure</w:t>
            </w:r>
          </w:p>
        </w:tc>
        <w:tc>
          <w:tcPr>
            <w:tcW w:w="3042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Frequency</w:t>
            </w:r>
          </w:p>
        </w:tc>
      </w:tr>
      <w:tr w:rsidR="00E0386B" w:rsidRPr="00781A2F" w:rsidTr="00D300C5">
        <w:tc>
          <w:tcPr>
            <w:tcW w:w="528" w:type="dxa"/>
          </w:tcPr>
          <w:p w:rsidR="00E0386B" w:rsidRPr="00781A2F" w:rsidRDefault="00E0386B" w:rsidP="00D300C5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290" w:type="dxa"/>
          </w:tcPr>
          <w:p w:rsidR="00E0386B" w:rsidRPr="00781A2F" w:rsidRDefault="00E0386B" w:rsidP="00D300C5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08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44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53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070" w:type="dxa"/>
          </w:tcPr>
          <w:p w:rsidR="00E0386B" w:rsidRPr="00781A2F" w:rsidRDefault="00E0386B" w:rsidP="00CA1F7E">
            <w:pPr>
              <w:pStyle w:val="ListParagraph"/>
              <w:ind w:left="360"/>
              <w:rPr>
                <w:rFonts w:cs="Times New Roman"/>
                <w:color w:val="auto"/>
                <w:sz w:val="28"/>
              </w:rPr>
            </w:pPr>
          </w:p>
        </w:tc>
        <w:tc>
          <w:tcPr>
            <w:tcW w:w="3042" w:type="dxa"/>
          </w:tcPr>
          <w:p w:rsidR="00E0386B" w:rsidRPr="00781A2F" w:rsidRDefault="00E0386B" w:rsidP="00CA1F7E">
            <w:pPr>
              <w:pStyle w:val="ListParagraph"/>
              <w:ind w:left="360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E0386B" w:rsidRPr="00781A2F" w:rsidTr="00D300C5">
        <w:tc>
          <w:tcPr>
            <w:tcW w:w="528" w:type="dxa"/>
          </w:tcPr>
          <w:p w:rsidR="00E0386B" w:rsidRPr="00781A2F" w:rsidRDefault="00E0386B" w:rsidP="00D300C5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290" w:type="dxa"/>
          </w:tcPr>
          <w:p w:rsidR="00E0386B" w:rsidRPr="00781A2F" w:rsidRDefault="00E0386B" w:rsidP="00D300C5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08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44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53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070" w:type="dxa"/>
          </w:tcPr>
          <w:p w:rsidR="00E0386B" w:rsidRPr="00781A2F" w:rsidRDefault="00E0386B" w:rsidP="00CA1F7E">
            <w:pPr>
              <w:pStyle w:val="ListParagraph"/>
              <w:ind w:left="360"/>
              <w:rPr>
                <w:rFonts w:cs="Times New Roman"/>
                <w:color w:val="auto"/>
                <w:sz w:val="28"/>
              </w:rPr>
            </w:pPr>
            <w:bookmarkStart w:id="30" w:name="_GoBack"/>
            <w:bookmarkEnd w:id="30"/>
          </w:p>
        </w:tc>
        <w:tc>
          <w:tcPr>
            <w:tcW w:w="3042" w:type="dxa"/>
          </w:tcPr>
          <w:p w:rsidR="00E0386B" w:rsidRPr="00781A2F" w:rsidRDefault="00E0386B" w:rsidP="00CA1F7E">
            <w:pPr>
              <w:pStyle w:val="ListParagraph"/>
              <w:ind w:left="360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E0386B" w:rsidRPr="00781A2F" w:rsidTr="00D300C5">
        <w:tc>
          <w:tcPr>
            <w:tcW w:w="528" w:type="dxa"/>
          </w:tcPr>
          <w:p w:rsidR="00E0386B" w:rsidRPr="00781A2F" w:rsidRDefault="00E0386B" w:rsidP="00D300C5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29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08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44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53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070" w:type="dxa"/>
          </w:tcPr>
          <w:p w:rsidR="00E0386B" w:rsidRPr="00781A2F" w:rsidRDefault="00E0386B" w:rsidP="00D300C5">
            <w:pPr>
              <w:pStyle w:val="ListParagraph"/>
              <w:ind w:left="36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3042" w:type="dxa"/>
          </w:tcPr>
          <w:p w:rsidR="00E0386B" w:rsidRPr="00781A2F" w:rsidRDefault="00E0386B" w:rsidP="00CA1F7E">
            <w:pPr>
              <w:pStyle w:val="ListParagraph"/>
              <w:ind w:left="360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</w:tbl>
    <w:p w:rsidR="00E0386B" w:rsidRPr="00E0386B" w:rsidRDefault="00E0386B" w:rsidP="00E0386B"/>
    <w:p w:rsidR="00E0386B" w:rsidRDefault="00E0386B" w:rsidP="00E0386B">
      <w:pPr>
        <w:ind w:left="180"/>
        <w:rPr>
          <w:rStyle w:val="Hyperlink"/>
          <w:rFonts w:cs="Times New Roman"/>
        </w:rPr>
      </w:pPr>
    </w:p>
    <w:p w:rsidR="00E0386B" w:rsidRPr="00E0386B" w:rsidRDefault="00E0386B" w:rsidP="00E0386B">
      <w:pPr>
        <w:ind w:left="180"/>
        <w:rPr>
          <w:rFonts w:cs="Times New Roman"/>
        </w:rPr>
      </w:pPr>
    </w:p>
    <w:p w:rsidR="00E0386B" w:rsidRPr="00E0386B" w:rsidRDefault="00E0386B" w:rsidP="00E0386B"/>
    <w:p w:rsidR="00FA1D36" w:rsidRDefault="00FA1D36" w:rsidP="00355651">
      <w:pPr>
        <w:rPr>
          <w:rFonts w:cs="Times New Roman"/>
          <w:color w:val="auto"/>
          <w:sz w:val="28"/>
        </w:rPr>
      </w:pPr>
    </w:p>
    <w:p w:rsidR="005943DD" w:rsidRPr="005F797F" w:rsidRDefault="005943DD" w:rsidP="005943DD">
      <w:pPr>
        <w:rPr>
          <w:rFonts w:cs="Times New Roman"/>
        </w:rPr>
      </w:pPr>
    </w:p>
    <w:p w:rsidR="00606AD8" w:rsidRPr="005F797F" w:rsidRDefault="00606AD8" w:rsidP="005943DD">
      <w:pPr>
        <w:rPr>
          <w:rFonts w:cs="Times New Roman"/>
        </w:rPr>
      </w:pPr>
    </w:p>
    <w:p w:rsidR="00543620" w:rsidRPr="005F797F" w:rsidRDefault="00543620" w:rsidP="005943DD">
      <w:pPr>
        <w:rPr>
          <w:rFonts w:cs="Times New Roman"/>
        </w:rPr>
      </w:pPr>
    </w:p>
    <w:sectPr w:rsidR="00543620" w:rsidRPr="005F797F" w:rsidSect="003D213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014" w:rsidRDefault="00061014">
      <w:pPr>
        <w:spacing w:before="0" w:after="0" w:line="240" w:lineRule="auto"/>
      </w:pPr>
      <w:r>
        <w:separator/>
      </w:r>
    </w:p>
  </w:endnote>
  <w:endnote w:type="continuationSeparator" w:id="0">
    <w:p w:rsidR="00061014" w:rsidRDefault="000610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E1C66" w:rsidRDefault="00EE1C6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1F7E" w:rsidRPr="00CA1F7E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E1C66" w:rsidRPr="00F25C85" w:rsidRDefault="00EE1C6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C66" w:rsidRDefault="00EE1C6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1C66" w:rsidRPr="00D567EE" w:rsidRDefault="00061014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E1C66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EE1C66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EE1C66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EE1C66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0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63EAD">
                                <w:rPr>
                                  <w:rFonts w:asciiTheme="majorHAnsi" w:hAnsiTheme="majorHAnsi"/>
                                  <w:color w:val="auto"/>
                                </w:rPr>
                                <w:t>February 9,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EE1C66" w:rsidRPr="00D567EE" w:rsidRDefault="00006C8C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EE1C66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EE1C66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EE1C66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EE1C66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2-09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63EAD">
                          <w:rPr>
                            <w:rFonts w:asciiTheme="majorHAnsi" w:hAnsiTheme="majorHAnsi"/>
                            <w:color w:val="auto"/>
                          </w:rPr>
                          <w:t>February 9,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014" w:rsidRDefault="00061014">
      <w:pPr>
        <w:spacing w:before="0" w:after="0" w:line="240" w:lineRule="auto"/>
      </w:pPr>
      <w:r>
        <w:separator/>
      </w:r>
    </w:p>
  </w:footnote>
  <w:footnote w:type="continuationSeparator" w:id="0">
    <w:p w:rsidR="00061014" w:rsidRDefault="0006101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C66" w:rsidRPr="00987570" w:rsidRDefault="00061014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1355F">
          <w:rPr>
            <w:rFonts w:asciiTheme="majorHAnsi" w:eastAsiaTheme="majorEastAsia" w:hAnsiTheme="majorHAnsi" w:cstheme="majorBidi"/>
            <w:color w:val="FF3333"/>
            <w:szCs w:val="24"/>
          </w:rPr>
          <w:t>Risk Management Plan</w:t>
        </w:r>
      </w:sdtContent>
    </w:sdt>
    <w:r w:rsidR="00EE1C66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2-09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863EAD">
          <w:rPr>
            <w:rFonts w:asciiTheme="majorHAnsi" w:eastAsiaTheme="majorEastAsia" w:hAnsiTheme="majorHAnsi" w:cstheme="majorBidi"/>
            <w:color w:val="FF3333"/>
            <w:szCs w:val="24"/>
          </w:rPr>
          <w:t>February 9,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C66" w:rsidRDefault="00EE1C6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5149BE"/>
    <w:multiLevelType w:val="hybridMultilevel"/>
    <w:tmpl w:val="79D444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BD3376"/>
    <w:multiLevelType w:val="hybridMultilevel"/>
    <w:tmpl w:val="0BAE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D6913"/>
    <w:multiLevelType w:val="hybridMultilevel"/>
    <w:tmpl w:val="A9441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8712ED"/>
    <w:multiLevelType w:val="multilevel"/>
    <w:tmpl w:val="7276A9F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BBC7B8A"/>
    <w:multiLevelType w:val="hybridMultilevel"/>
    <w:tmpl w:val="7974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67D4A"/>
    <w:multiLevelType w:val="hybridMultilevel"/>
    <w:tmpl w:val="A68A7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803541"/>
    <w:multiLevelType w:val="hybridMultilevel"/>
    <w:tmpl w:val="53985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F251E1"/>
    <w:multiLevelType w:val="hybridMultilevel"/>
    <w:tmpl w:val="B9E0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00D64"/>
    <w:multiLevelType w:val="multilevel"/>
    <w:tmpl w:val="7744FEE0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54A46941"/>
    <w:multiLevelType w:val="hybridMultilevel"/>
    <w:tmpl w:val="80AE0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276052D"/>
    <w:multiLevelType w:val="multilevel"/>
    <w:tmpl w:val="94946668"/>
    <w:lvl w:ilvl="0">
      <w:start w:val="3"/>
      <w:numFmt w:val="decimal"/>
      <w:lvlText w:val="%1."/>
      <w:lvlJc w:val="left"/>
      <w:pPr>
        <w:ind w:left="660" w:hanging="480"/>
      </w:pPr>
      <w:rPr>
        <w:rFonts w:hint="default"/>
        <w:sz w:val="36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7CFC28E0"/>
    <w:multiLevelType w:val="hybridMultilevel"/>
    <w:tmpl w:val="A7D88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8A4528"/>
    <w:multiLevelType w:val="hybridMultilevel"/>
    <w:tmpl w:val="A08A3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5"/>
  </w:num>
  <w:num w:numId="9">
    <w:abstractNumId w:val="8"/>
  </w:num>
  <w:num w:numId="10">
    <w:abstractNumId w:val="11"/>
  </w:num>
  <w:num w:numId="11">
    <w:abstractNumId w:val="5"/>
  </w:num>
  <w:num w:numId="12">
    <w:abstractNumId w:val="16"/>
  </w:num>
  <w:num w:numId="13">
    <w:abstractNumId w:val="12"/>
  </w:num>
  <w:num w:numId="14">
    <w:abstractNumId w:val="9"/>
  </w:num>
  <w:num w:numId="15">
    <w:abstractNumId w:val="13"/>
  </w:num>
  <w:num w:numId="16">
    <w:abstractNumId w:val="2"/>
  </w:num>
  <w:num w:numId="17">
    <w:abstractNumId w:val="17"/>
  </w:num>
  <w:num w:numId="18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06C8C"/>
    <w:rsid w:val="00046235"/>
    <w:rsid w:val="00046E70"/>
    <w:rsid w:val="00051414"/>
    <w:rsid w:val="0006014A"/>
    <w:rsid w:val="00061014"/>
    <w:rsid w:val="000779E5"/>
    <w:rsid w:val="000839C1"/>
    <w:rsid w:val="00090E24"/>
    <w:rsid w:val="000D10CB"/>
    <w:rsid w:val="000D10D2"/>
    <w:rsid w:val="000D7A4A"/>
    <w:rsid w:val="000E11E0"/>
    <w:rsid w:val="000E5CA4"/>
    <w:rsid w:val="000E5FC2"/>
    <w:rsid w:val="000E764D"/>
    <w:rsid w:val="000F38A2"/>
    <w:rsid w:val="0011355F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55140"/>
    <w:rsid w:val="00167CAD"/>
    <w:rsid w:val="001832A8"/>
    <w:rsid w:val="00184EDC"/>
    <w:rsid w:val="001A0A3E"/>
    <w:rsid w:val="001A1858"/>
    <w:rsid w:val="001A5F52"/>
    <w:rsid w:val="001C0255"/>
    <w:rsid w:val="001C15E3"/>
    <w:rsid w:val="001C1967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47AC"/>
    <w:rsid w:val="0027561E"/>
    <w:rsid w:val="00286543"/>
    <w:rsid w:val="002978BD"/>
    <w:rsid w:val="002A3DF8"/>
    <w:rsid w:val="002A493E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1554A"/>
    <w:rsid w:val="00320445"/>
    <w:rsid w:val="0032584B"/>
    <w:rsid w:val="00331505"/>
    <w:rsid w:val="00340BE5"/>
    <w:rsid w:val="00342FA7"/>
    <w:rsid w:val="003462A0"/>
    <w:rsid w:val="00347BC3"/>
    <w:rsid w:val="00355651"/>
    <w:rsid w:val="00364E6A"/>
    <w:rsid w:val="00373E49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D213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9604F"/>
    <w:rsid w:val="004A0561"/>
    <w:rsid w:val="004A1885"/>
    <w:rsid w:val="004A6BE1"/>
    <w:rsid w:val="004A72B4"/>
    <w:rsid w:val="004B2CE0"/>
    <w:rsid w:val="004C2AE8"/>
    <w:rsid w:val="004C3665"/>
    <w:rsid w:val="004C75B6"/>
    <w:rsid w:val="004D31E6"/>
    <w:rsid w:val="004D3212"/>
    <w:rsid w:val="004E38D8"/>
    <w:rsid w:val="004E3F6B"/>
    <w:rsid w:val="004E6110"/>
    <w:rsid w:val="004F4959"/>
    <w:rsid w:val="004F67E5"/>
    <w:rsid w:val="005055F0"/>
    <w:rsid w:val="00533BE4"/>
    <w:rsid w:val="00536621"/>
    <w:rsid w:val="00543620"/>
    <w:rsid w:val="0054558D"/>
    <w:rsid w:val="00546D20"/>
    <w:rsid w:val="00551EAD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F797F"/>
    <w:rsid w:val="00600074"/>
    <w:rsid w:val="00606AD8"/>
    <w:rsid w:val="006160BD"/>
    <w:rsid w:val="00620275"/>
    <w:rsid w:val="00626E4E"/>
    <w:rsid w:val="006320A0"/>
    <w:rsid w:val="0063653F"/>
    <w:rsid w:val="00641766"/>
    <w:rsid w:val="006454A7"/>
    <w:rsid w:val="00657EEE"/>
    <w:rsid w:val="00661893"/>
    <w:rsid w:val="00662B7D"/>
    <w:rsid w:val="00663DCC"/>
    <w:rsid w:val="0066706B"/>
    <w:rsid w:val="006704D8"/>
    <w:rsid w:val="00676FD4"/>
    <w:rsid w:val="0067769C"/>
    <w:rsid w:val="00685C96"/>
    <w:rsid w:val="00686F6F"/>
    <w:rsid w:val="006A4284"/>
    <w:rsid w:val="006B5733"/>
    <w:rsid w:val="006B71CF"/>
    <w:rsid w:val="006C2F89"/>
    <w:rsid w:val="006D198D"/>
    <w:rsid w:val="006D2BC2"/>
    <w:rsid w:val="006E1C3E"/>
    <w:rsid w:val="006F7DB3"/>
    <w:rsid w:val="00703352"/>
    <w:rsid w:val="00714DD2"/>
    <w:rsid w:val="0073082C"/>
    <w:rsid w:val="00750631"/>
    <w:rsid w:val="00773DF6"/>
    <w:rsid w:val="00784C74"/>
    <w:rsid w:val="007A1669"/>
    <w:rsid w:val="007A18DF"/>
    <w:rsid w:val="007A52AD"/>
    <w:rsid w:val="007A5402"/>
    <w:rsid w:val="007B04CB"/>
    <w:rsid w:val="007C1181"/>
    <w:rsid w:val="007D3F86"/>
    <w:rsid w:val="007D6528"/>
    <w:rsid w:val="007E0D90"/>
    <w:rsid w:val="007E29F6"/>
    <w:rsid w:val="007F08C6"/>
    <w:rsid w:val="00801F86"/>
    <w:rsid w:val="00807567"/>
    <w:rsid w:val="0081226B"/>
    <w:rsid w:val="00815EFD"/>
    <w:rsid w:val="00834076"/>
    <w:rsid w:val="00842089"/>
    <w:rsid w:val="00856B00"/>
    <w:rsid w:val="0085737E"/>
    <w:rsid w:val="00863204"/>
    <w:rsid w:val="00863EAD"/>
    <w:rsid w:val="00864E9D"/>
    <w:rsid w:val="00867AFD"/>
    <w:rsid w:val="00871EF4"/>
    <w:rsid w:val="008800BB"/>
    <w:rsid w:val="00880F9F"/>
    <w:rsid w:val="00884923"/>
    <w:rsid w:val="00885E5A"/>
    <w:rsid w:val="00892BDB"/>
    <w:rsid w:val="008A2187"/>
    <w:rsid w:val="008A40ED"/>
    <w:rsid w:val="008A4EC7"/>
    <w:rsid w:val="008B6BF2"/>
    <w:rsid w:val="008C31D5"/>
    <w:rsid w:val="008C5587"/>
    <w:rsid w:val="008D1153"/>
    <w:rsid w:val="008D4384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374E"/>
    <w:rsid w:val="00987570"/>
    <w:rsid w:val="00990D25"/>
    <w:rsid w:val="00994FE7"/>
    <w:rsid w:val="009974BE"/>
    <w:rsid w:val="009A2556"/>
    <w:rsid w:val="009B385C"/>
    <w:rsid w:val="009B69FD"/>
    <w:rsid w:val="009C2C14"/>
    <w:rsid w:val="009C665A"/>
    <w:rsid w:val="009D2870"/>
    <w:rsid w:val="009D32C3"/>
    <w:rsid w:val="009E4E83"/>
    <w:rsid w:val="009E5507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4A05"/>
    <w:rsid w:val="00A77486"/>
    <w:rsid w:val="00A8404E"/>
    <w:rsid w:val="00A9344C"/>
    <w:rsid w:val="00AA4C59"/>
    <w:rsid w:val="00AA754F"/>
    <w:rsid w:val="00AB2C0A"/>
    <w:rsid w:val="00AC6820"/>
    <w:rsid w:val="00AD3719"/>
    <w:rsid w:val="00AD6540"/>
    <w:rsid w:val="00AE2870"/>
    <w:rsid w:val="00AF1D8E"/>
    <w:rsid w:val="00AF67DA"/>
    <w:rsid w:val="00B26AE3"/>
    <w:rsid w:val="00B26F00"/>
    <w:rsid w:val="00B27FA1"/>
    <w:rsid w:val="00B34E13"/>
    <w:rsid w:val="00B35FD1"/>
    <w:rsid w:val="00B44233"/>
    <w:rsid w:val="00B52DF9"/>
    <w:rsid w:val="00B53DCC"/>
    <w:rsid w:val="00B6356E"/>
    <w:rsid w:val="00B7714D"/>
    <w:rsid w:val="00B82DDE"/>
    <w:rsid w:val="00B8433D"/>
    <w:rsid w:val="00B90044"/>
    <w:rsid w:val="00B92EBA"/>
    <w:rsid w:val="00B93E51"/>
    <w:rsid w:val="00BE04CA"/>
    <w:rsid w:val="00BF4C60"/>
    <w:rsid w:val="00C024F3"/>
    <w:rsid w:val="00C06858"/>
    <w:rsid w:val="00C12A6F"/>
    <w:rsid w:val="00C53F4D"/>
    <w:rsid w:val="00C607A3"/>
    <w:rsid w:val="00C62D3D"/>
    <w:rsid w:val="00C6350F"/>
    <w:rsid w:val="00C801BE"/>
    <w:rsid w:val="00C814B8"/>
    <w:rsid w:val="00C868FE"/>
    <w:rsid w:val="00CA1F7E"/>
    <w:rsid w:val="00CA3933"/>
    <w:rsid w:val="00CB4AE2"/>
    <w:rsid w:val="00CC1D11"/>
    <w:rsid w:val="00CC25AC"/>
    <w:rsid w:val="00CD1C4A"/>
    <w:rsid w:val="00CD3FE7"/>
    <w:rsid w:val="00CD5245"/>
    <w:rsid w:val="00CE1D70"/>
    <w:rsid w:val="00CE2132"/>
    <w:rsid w:val="00CE25BC"/>
    <w:rsid w:val="00D10C46"/>
    <w:rsid w:val="00D12576"/>
    <w:rsid w:val="00D33529"/>
    <w:rsid w:val="00D3760F"/>
    <w:rsid w:val="00D37BC7"/>
    <w:rsid w:val="00D54BE5"/>
    <w:rsid w:val="00D55F2A"/>
    <w:rsid w:val="00D567EE"/>
    <w:rsid w:val="00D63872"/>
    <w:rsid w:val="00D7472E"/>
    <w:rsid w:val="00D757E9"/>
    <w:rsid w:val="00D7729A"/>
    <w:rsid w:val="00D92BD7"/>
    <w:rsid w:val="00D943AD"/>
    <w:rsid w:val="00D953EB"/>
    <w:rsid w:val="00DA15AE"/>
    <w:rsid w:val="00DA5C22"/>
    <w:rsid w:val="00DC2CC5"/>
    <w:rsid w:val="00DD301A"/>
    <w:rsid w:val="00DE1A2C"/>
    <w:rsid w:val="00DE3128"/>
    <w:rsid w:val="00DF0978"/>
    <w:rsid w:val="00DF2677"/>
    <w:rsid w:val="00DF6A47"/>
    <w:rsid w:val="00E0386B"/>
    <w:rsid w:val="00E03F76"/>
    <w:rsid w:val="00E21F49"/>
    <w:rsid w:val="00E2241E"/>
    <w:rsid w:val="00E2530F"/>
    <w:rsid w:val="00E279BA"/>
    <w:rsid w:val="00E571B4"/>
    <w:rsid w:val="00E72C64"/>
    <w:rsid w:val="00E76A2D"/>
    <w:rsid w:val="00E816CC"/>
    <w:rsid w:val="00E82BFA"/>
    <w:rsid w:val="00E97BC4"/>
    <w:rsid w:val="00EA3511"/>
    <w:rsid w:val="00EB42DE"/>
    <w:rsid w:val="00EB5F37"/>
    <w:rsid w:val="00EC389B"/>
    <w:rsid w:val="00ED798F"/>
    <w:rsid w:val="00EE1C66"/>
    <w:rsid w:val="00EE32B3"/>
    <w:rsid w:val="00EE35A1"/>
    <w:rsid w:val="00EE50EF"/>
    <w:rsid w:val="00F1046C"/>
    <w:rsid w:val="00F112A1"/>
    <w:rsid w:val="00F1390F"/>
    <w:rsid w:val="00F13E29"/>
    <w:rsid w:val="00F221FD"/>
    <w:rsid w:val="00F25C85"/>
    <w:rsid w:val="00F2762E"/>
    <w:rsid w:val="00F42BE9"/>
    <w:rsid w:val="00F534D1"/>
    <w:rsid w:val="00F54F55"/>
    <w:rsid w:val="00F6047F"/>
    <w:rsid w:val="00F8430A"/>
    <w:rsid w:val="00F92BD3"/>
    <w:rsid w:val="00FA1D36"/>
    <w:rsid w:val="00FA5837"/>
    <w:rsid w:val="00FB4B5B"/>
    <w:rsid w:val="00FC0668"/>
    <w:rsid w:val="00FC06D9"/>
    <w:rsid w:val="00FC3DB1"/>
    <w:rsid w:val="00FC3F34"/>
    <w:rsid w:val="00FD114D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ADDD0F"/>
  <w15:docId w15:val="{BB73C1C9-18EC-42CA-884F-9D136A5A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  <w:style w:type="paragraph" w:customStyle="1" w:styleId="Tabletext">
    <w:name w:val="Tabletext"/>
    <w:basedOn w:val="Normal"/>
    <w:rsid w:val="007F08C6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paragraph" w:customStyle="1" w:styleId="tabletxt">
    <w:name w:val="tabletxt"/>
    <w:basedOn w:val="Normal"/>
    <w:rsid w:val="007F08C6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2017-02-09T00:00:00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7DEEB3-FCBF-4EC3-8C78-429D64D5D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</TotalTime>
  <Pages>8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Management Plan</vt:lpstr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>Quality Human Resource MANAGEMENT</dc:subject>
  <dc:creator>BSS - Team</dc:creator>
  <cp:keywords>Capstone Project</cp:keywords>
  <cp:lastModifiedBy>Khoi Nguyen</cp:lastModifiedBy>
  <cp:revision>2</cp:revision>
  <dcterms:created xsi:type="dcterms:W3CDTF">2017-05-28T16:43:00Z</dcterms:created>
  <dcterms:modified xsi:type="dcterms:W3CDTF">2017-05-28T16:43:00Z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