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E95B89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355B">
                <w:rPr>
                  <w:rFonts w:ascii="Times New Roman" w:hAnsi="Times New Roman" w:cs="Times New Roman"/>
                  <w:color w:val="FF3333"/>
                  <w:sz w:val="72"/>
                </w:rPr>
                <w:t>Software Process Life Cycle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E95B8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0812166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917831" w:rsidRPr="005F797F" w:rsidTr="00987570">
        <w:tc>
          <w:tcPr>
            <w:tcW w:w="2065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 w:rsidRPr="00DE3128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Incremental Process</w:t>
            </w:r>
          </w:p>
        </w:tc>
        <w:tc>
          <w:tcPr>
            <w:tcW w:w="1525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917831" w:rsidRPr="005F797F" w:rsidTr="00987570">
        <w:tc>
          <w:tcPr>
            <w:tcW w:w="2065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917831" w:rsidRPr="005F797F" w:rsidTr="00987570">
        <w:tc>
          <w:tcPr>
            <w:tcW w:w="2065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12/1/2016</w:t>
            </w:r>
          </w:p>
        </w:tc>
        <w:tc>
          <w:tcPr>
            <w:tcW w:w="4052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917831" w:rsidRPr="00DE3128" w:rsidRDefault="00917831" w:rsidP="00D4372A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917831" w:rsidRPr="005F797F" w:rsidTr="00987570">
        <w:tc>
          <w:tcPr>
            <w:tcW w:w="2065" w:type="dxa"/>
          </w:tcPr>
          <w:p w:rsidR="00917831" w:rsidRPr="00062CDA" w:rsidRDefault="00917831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917831" w:rsidRPr="00062CDA" w:rsidRDefault="00917831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24/04/2017</w:t>
            </w:r>
          </w:p>
        </w:tc>
        <w:tc>
          <w:tcPr>
            <w:tcW w:w="4052" w:type="dxa"/>
          </w:tcPr>
          <w:p w:rsidR="00917831" w:rsidRPr="00062CDA" w:rsidRDefault="00917831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917831" w:rsidRPr="00062CDA" w:rsidRDefault="00917831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917831" w:rsidRPr="005F797F" w:rsidTr="00987570">
        <w:tc>
          <w:tcPr>
            <w:tcW w:w="2065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</w:tr>
      <w:tr w:rsidR="00917831" w:rsidRPr="005F797F" w:rsidTr="00987570">
        <w:tc>
          <w:tcPr>
            <w:tcW w:w="2065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917831" w:rsidRDefault="00917831" w:rsidP="00EE1C66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A15B2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80812166" w:history="1">
            <w:r w:rsidR="00A15B2E" w:rsidRPr="00FC0E5B">
              <w:rPr>
                <w:rStyle w:val="Hyperlink"/>
                <w:rFonts w:cs="Times New Roman"/>
              </w:rPr>
              <w:t>Revision Table</w:t>
            </w:r>
            <w:r w:rsidR="00A15B2E">
              <w:rPr>
                <w:webHidden/>
              </w:rPr>
              <w:tab/>
            </w:r>
            <w:r w:rsidR="00A15B2E">
              <w:rPr>
                <w:webHidden/>
              </w:rPr>
              <w:fldChar w:fldCharType="begin"/>
            </w:r>
            <w:r w:rsidR="00A15B2E">
              <w:rPr>
                <w:webHidden/>
              </w:rPr>
              <w:instrText xml:space="preserve"> PAGEREF _Toc480812166 \h </w:instrText>
            </w:r>
            <w:r w:rsidR="00A15B2E">
              <w:rPr>
                <w:webHidden/>
              </w:rPr>
            </w:r>
            <w:r w:rsidR="00A15B2E">
              <w:rPr>
                <w:webHidden/>
              </w:rPr>
              <w:fldChar w:fldCharType="separate"/>
            </w:r>
            <w:r w:rsidR="00A15B2E">
              <w:rPr>
                <w:webHidden/>
              </w:rPr>
              <w:t>1</w:t>
            </w:r>
            <w:r w:rsidR="00A15B2E">
              <w:rPr>
                <w:webHidden/>
              </w:rPr>
              <w:fldChar w:fldCharType="end"/>
            </w:r>
          </w:hyperlink>
        </w:p>
        <w:p w:rsidR="00A15B2E" w:rsidRDefault="00A15B2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12167" w:history="1">
            <w:r w:rsidRPr="00FC0E5B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_Toc480812167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5B2E" w:rsidRDefault="00A15B2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12168" w:history="1">
            <w:r w:rsidRPr="00FC0E5B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2E" w:rsidRDefault="00A15B2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12169" w:history="1">
            <w:r w:rsidRPr="00FC0E5B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2E" w:rsidRDefault="00A15B2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12170" w:history="1">
            <w:r w:rsidRPr="00FC0E5B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_Toc480812170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5B2E" w:rsidRDefault="00A15B2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12171" w:history="1">
            <w:r w:rsidRPr="00FC0E5B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  <w:noProof/>
              </w:rPr>
              <w:t>Process Flow</w:t>
            </w:r>
            <w:bookmarkStart w:id="6" w:name="_GoBack"/>
            <w:bookmarkEnd w:id="6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2E" w:rsidRDefault="00A15B2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12172" w:history="1">
            <w:r w:rsidRPr="00FC0E5B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B2E" w:rsidRDefault="00A15B2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12173" w:history="1">
            <w:r w:rsidRPr="00FC0E5B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</w:rPr>
              <w:t>ROLES AND 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_Toc480812173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15B2E" w:rsidRDefault="00A15B2E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12174" w:history="1">
            <w:r w:rsidRPr="00FC0E5B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FC0E5B">
              <w:rPr>
                <w:rStyle w:val="Hyperlink"/>
                <w:rFonts w:cs="Times New Roman"/>
              </w:rPr>
              <w:t>PROCESS DECISION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_Toc480812174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80812167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80812168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973BEB" w:rsidRPr="00973BEB" w:rsidRDefault="00973BEB" w:rsidP="00973BEB">
      <w:pPr>
        <w:rPr>
          <w:color w:val="auto"/>
          <w:sz w:val="28"/>
        </w:rPr>
      </w:pPr>
      <w:bookmarkStart w:id="10" w:name="_Toc379620083"/>
      <w:bookmarkStart w:id="11" w:name="_Toc390267842"/>
      <w:r w:rsidRPr="00973BEB">
        <w:rPr>
          <w:color w:val="auto"/>
          <w:sz w:val="28"/>
        </w:rPr>
        <w:t>It should offer a sampling of the key aspects of the problem and provide a solution that is simple enough to understand and implement easily.</w:t>
      </w:r>
    </w:p>
    <w:p w:rsidR="00973BEB" w:rsidRPr="00973BEB" w:rsidRDefault="00973BEB" w:rsidP="00973BEB">
      <w:pPr>
        <w:rPr>
          <w:color w:val="auto"/>
          <w:sz w:val="28"/>
        </w:rPr>
      </w:pPr>
      <w:r w:rsidRPr="00973BEB">
        <w:rPr>
          <w:color w:val="auto"/>
          <w:sz w:val="28"/>
        </w:rPr>
        <w:t xml:space="preserve">The analysis of </w:t>
      </w:r>
      <w:proofErr w:type="gramStart"/>
      <w:r w:rsidRPr="00973BEB">
        <w:rPr>
          <w:color w:val="auto"/>
          <w:sz w:val="28"/>
        </w:rPr>
        <w:t>an iteration</w:t>
      </w:r>
      <w:proofErr w:type="gramEnd"/>
      <w:r w:rsidRPr="00973BEB">
        <w:rPr>
          <w:color w:val="auto"/>
          <w:sz w:val="28"/>
        </w:rPr>
        <w:t xml:space="preserve"> is based upon user feedback, and the program analysis facilities available. </w:t>
      </w:r>
    </w:p>
    <w:p w:rsidR="00973BEB" w:rsidRPr="00973BEB" w:rsidRDefault="00973BEB" w:rsidP="00973BEB">
      <w:pPr>
        <w:rPr>
          <w:color w:val="auto"/>
          <w:sz w:val="28"/>
        </w:rPr>
      </w:pPr>
      <w:r w:rsidRPr="00973BEB">
        <w:rPr>
          <w:color w:val="auto"/>
          <w:sz w:val="28"/>
        </w:rPr>
        <w:t xml:space="preserve">It </w:t>
      </w:r>
      <w:r>
        <w:rPr>
          <w:color w:val="auto"/>
          <w:sz w:val="28"/>
        </w:rPr>
        <w:t>s</w:t>
      </w:r>
      <w:r w:rsidRPr="00973BEB">
        <w:rPr>
          <w:color w:val="auto"/>
          <w:sz w:val="28"/>
        </w:rPr>
        <w:t>upports analysis of the structure, modularity, usability, reliability, efficiency, &amp; achievement of goals.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80812169"/>
      <w:r w:rsidRPr="00A15B2E">
        <w:rPr>
          <w:rFonts w:ascii="Times New Roman" w:hAnsi="Times New Roman" w:cs="Times New Roman"/>
          <w:color w:val="FF3333"/>
          <w:sz w:val="32"/>
        </w:rPr>
        <w:t>Audience</w:t>
      </w:r>
      <w:bookmarkEnd w:id="12"/>
    </w:p>
    <w:p w:rsidR="00C53F4D" w:rsidRDefault="00EE1C66" w:rsidP="00C53F4D">
      <w:pPr>
        <w:rPr>
          <w:rFonts w:cs="Times New Roman"/>
          <w:noProof/>
          <w:color w:val="auto"/>
          <w:sz w:val="28"/>
          <w:szCs w:val="28"/>
        </w:rPr>
      </w:pPr>
      <w:r w:rsidRPr="00EE1C66">
        <w:rPr>
          <w:rFonts w:cs="Times New Roman"/>
          <w:noProof/>
          <w:color w:val="auto"/>
          <w:sz w:val="28"/>
          <w:szCs w:val="28"/>
        </w:rPr>
        <w:t xml:space="preserve">The </w:t>
      </w:r>
      <w:r w:rsidR="00973BEB">
        <w:rPr>
          <w:rFonts w:cs="Times New Roman"/>
          <w:noProof/>
          <w:color w:val="auto"/>
          <w:sz w:val="28"/>
          <w:szCs w:val="28"/>
        </w:rPr>
        <w:t>intended</w:t>
      </w:r>
      <w:r w:rsidRPr="00EE1C66">
        <w:rPr>
          <w:rFonts w:cs="Times New Roman"/>
          <w:noProof/>
          <w:color w:val="auto"/>
          <w:sz w:val="28"/>
          <w:szCs w:val="28"/>
        </w:rPr>
        <w:t xml:space="preserve"> audiences of this document are: </w:t>
      </w:r>
    </w:p>
    <w:tbl>
      <w:tblPr>
        <w:tblStyle w:val="Style1"/>
        <w:tblW w:w="8298" w:type="dxa"/>
        <w:tblLayout w:type="fixed"/>
        <w:tblLook w:val="00A0" w:firstRow="1" w:lastRow="0" w:firstColumn="1" w:lastColumn="0" w:noHBand="0" w:noVBand="0"/>
      </w:tblPr>
      <w:tblGrid>
        <w:gridCol w:w="2808"/>
        <w:gridCol w:w="5490"/>
      </w:tblGrid>
      <w:tr w:rsidR="00973BEB" w:rsidRPr="005F797F" w:rsidTr="00973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2808" w:type="dxa"/>
            <w:tcBorders>
              <w:bottom w:val="single" w:sz="6" w:space="0" w:color="000000"/>
            </w:tcBorders>
            <w:hideMark/>
          </w:tcPr>
          <w:p w:rsidR="00973BEB" w:rsidRPr="00973BEB" w:rsidRDefault="00973BEB" w:rsidP="00D4372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973BEB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</w:tcPr>
          <w:p w:rsidR="00973BEB" w:rsidRPr="00973BEB" w:rsidRDefault="00973BEB" w:rsidP="00D4372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973BEB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973BEB" w:rsidRPr="005F797F" w:rsidTr="00973BEB">
        <w:trPr>
          <w:trHeight w:val="30"/>
        </w:trPr>
        <w:tc>
          <w:tcPr>
            <w:tcW w:w="2808" w:type="dxa"/>
          </w:tcPr>
          <w:p w:rsidR="00973BEB" w:rsidRPr="00973BEB" w:rsidRDefault="00973BEB" w:rsidP="00D4372A">
            <w:pPr>
              <w:rPr>
                <w:rFonts w:cs="Times New Roman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All team member</w:t>
            </w:r>
          </w:p>
        </w:tc>
        <w:tc>
          <w:tcPr>
            <w:tcW w:w="5490" w:type="dxa"/>
          </w:tcPr>
          <w:p w:rsidR="00973BEB" w:rsidRPr="00973BEB" w:rsidRDefault="00973BEB" w:rsidP="00D4372A">
            <w:pPr>
              <w:rPr>
                <w:rFonts w:cs="Times New Roman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All member have a meeting and discuss about process</w:t>
            </w:r>
          </w:p>
        </w:tc>
      </w:tr>
      <w:tr w:rsidR="00973BEB" w:rsidRPr="005F797F" w:rsidTr="00973BEB">
        <w:trPr>
          <w:trHeight w:val="30"/>
        </w:trPr>
        <w:tc>
          <w:tcPr>
            <w:tcW w:w="2808" w:type="dxa"/>
          </w:tcPr>
          <w:p w:rsidR="00973BEB" w:rsidRPr="00973BEB" w:rsidRDefault="00973BEB" w:rsidP="00D4372A">
            <w:pPr>
              <w:rPr>
                <w:rFonts w:cs="Times New Roman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The mentor</w:t>
            </w:r>
          </w:p>
        </w:tc>
        <w:tc>
          <w:tcPr>
            <w:tcW w:w="5490" w:type="dxa"/>
          </w:tcPr>
          <w:p w:rsidR="00973BEB" w:rsidRPr="00973BEB" w:rsidRDefault="00973BEB" w:rsidP="00D4372A">
            <w:pPr>
              <w:rPr>
                <w:rFonts w:cs="Times New Roman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People give an advice and support group during implement process.</w:t>
            </w:r>
          </w:p>
        </w:tc>
      </w:tr>
      <w:tr w:rsidR="00973BEB" w:rsidRPr="005F797F" w:rsidTr="00973BEB">
        <w:trPr>
          <w:trHeight w:val="30"/>
        </w:trPr>
        <w:tc>
          <w:tcPr>
            <w:tcW w:w="2808" w:type="dxa"/>
          </w:tcPr>
          <w:p w:rsidR="00973BEB" w:rsidRPr="00973BEB" w:rsidRDefault="00973BEB" w:rsidP="00D4372A">
            <w:pPr>
              <w:rPr>
                <w:rFonts w:cs="Times New Roman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Stakeholder on customer side</w:t>
            </w:r>
          </w:p>
        </w:tc>
        <w:tc>
          <w:tcPr>
            <w:tcW w:w="5490" w:type="dxa"/>
          </w:tcPr>
          <w:p w:rsidR="00973BEB" w:rsidRPr="00973BEB" w:rsidRDefault="00973BEB" w:rsidP="00D4372A">
            <w:pPr>
              <w:rPr>
                <w:rFonts w:cs="Times New Roman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People give requirement of project</w:t>
            </w:r>
          </w:p>
        </w:tc>
      </w:tr>
    </w:tbl>
    <w:p w:rsidR="00973BEB" w:rsidRPr="00EE1C66" w:rsidRDefault="00973BEB" w:rsidP="00C53F4D">
      <w:pPr>
        <w:rPr>
          <w:rFonts w:cs="Times New Roman"/>
          <w:color w:val="auto"/>
        </w:rPr>
      </w:pPr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80812170"/>
      <w:bookmarkEnd w:id="10"/>
      <w:bookmarkEnd w:id="11"/>
      <w:r>
        <w:rPr>
          <w:rFonts w:ascii="Times New Roman" w:hAnsi="Times New Roman" w:cs="Times New Roman"/>
          <w:color w:val="FF3333"/>
          <w:sz w:val="36"/>
        </w:rPr>
        <w:lastRenderedPageBreak/>
        <w:t>P</w:t>
      </w:r>
      <w:r w:rsidR="00724B13">
        <w:rPr>
          <w:rFonts w:ascii="Times New Roman" w:hAnsi="Times New Roman" w:cs="Times New Roman"/>
          <w:color w:val="FF3333"/>
          <w:sz w:val="36"/>
        </w:rPr>
        <w:t>ROCESS</w:t>
      </w:r>
      <w:bookmarkEnd w:id="13"/>
    </w:p>
    <w:p w:rsidR="000E5FC2" w:rsidRPr="005F797F" w:rsidRDefault="00F1046C" w:rsidP="00E95B89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</w:rPr>
      </w:pPr>
      <w:bookmarkStart w:id="14" w:name="_Toc480812171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</w:t>
      </w:r>
      <w:r w:rsidR="00EE1C66">
        <w:rPr>
          <w:rFonts w:ascii="Times New Roman" w:hAnsi="Times New Roman" w:cs="Times New Roman"/>
          <w:color w:val="FF3333"/>
          <w:sz w:val="32"/>
        </w:rPr>
        <w:t>ocess Flow</w:t>
      </w:r>
      <w:bookmarkEnd w:id="14"/>
    </w:p>
    <w:p w:rsidR="00403F89" w:rsidRDefault="00973BEB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noProof/>
          <w:lang w:eastAsia="en-US"/>
        </w:rPr>
        <w:drawing>
          <wp:inline distT="0" distB="0" distL="0" distR="0" wp14:anchorId="0C2934C5" wp14:editId="23DA2523">
            <wp:extent cx="5476875" cy="4267200"/>
            <wp:effectExtent l="0" t="0" r="9525" b="0"/>
            <wp:docPr id="3" name="Picture 3" descr="C:\Users\MASUZ\AppData\Local\Microsoft\Windows\INetCache\Content.Word\Incremental -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UZ\AppData\Local\Microsoft\Windows\INetCache\Content.Word\Incremental - Proc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E1A1C93" wp14:editId="7AC727FD">
            <wp:extent cx="5486400" cy="471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5F797F" w:rsidRPr="00EE1C66" w:rsidRDefault="001A6C06" w:rsidP="00E95B89">
      <w:pPr>
        <w:pStyle w:val="Heading2"/>
        <w:numPr>
          <w:ilvl w:val="1"/>
          <w:numId w:val="5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80812172"/>
      <w:r>
        <w:rPr>
          <w:rFonts w:ascii="Times New Roman" w:hAnsi="Times New Roman" w:cs="Times New Roman"/>
          <w:color w:val="FF3333"/>
          <w:sz w:val="32"/>
        </w:rPr>
        <w:t>Ac</w:t>
      </w:r>
      <w:r w:rsidR="00EE1C66">
        <w:rPr>
          <w:rFonts w:ascii="Times New Roman" w:hAnsi="Times New Roman" w:cs="Times New Roman"/>
          <w:color w:val="FF3333"/>
          <w:sz w:val="32"/>
        </w:rPr>
        <w:t>tivities</w:t>
      </w:r>
      <w:bookmarkEnd w:id="15"/>
    </w:p>
    <w:tbl>
      <w:tblPr>
        <w:tblStyle w:val="Style1"/>
        <w:tblW w:w="8838" w:type="dxa"/>
        <w:tblLayout w:type="fixed"/>
        <w:tblLook w:val="00A0" w:firstRow="1" w:lastRow="0" w:firstColumn="1" w:lastColumn="0" w:noHBand="0" w:noVBand="0"/>
      </w:tblPr>
      <w:tblGrid>
        <w:gridCol w:w="1908"/>
        <w:gridCol w:w="6930"/>
      </w:tblGrid>
      <w:tr w:rsidR="00973BEB" w:rsidRPr="005F797F" w:rsidTr="000E4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908" w:type="dxa"/>
            <w:tcBorders>
              <w:bottom w:val="single" w:sz="6" w:space="0" w:color="000000"/>
            </w:tcBorders>
            <w:hideMark/>
          </w:tcPr>
          <w:p w:rsidR="00973BEB" w:rsidRPr="005F797F" w:rsidRDefault="00973BEB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6930" w:type="dxa"/>
            <w:tcBorders>
              <w:bottom w:val="single" w:sz="6" w:space="0" w:color="000000"/>
            </w:tcBorders>
          </w:tcPr>
          <w:p w:rsidR="00973BEB" w:rsidRPr="005F797F" w:rsidRDefault="00973BEB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973BEB" w:rsidRPr="005F797F" w:rsidTr="000E44EC">
        <w:trPr>
          <w:trHeight w:val="30"/>
        </w:trPr>
        <w:tc>
          <w:tcPr>
            <w:tcW w:w="1908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6930" w:type="dxa"/>
          </w:tcPr>
          <w:p w:rsidR="00973BEB" w:rsidRPr="00973BEB" w:rsidRDefault="00973BEB" w:rsidP="00E95B89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The Customers provide information about business process of them.</w:t>
            </w:r>
          </w:p>
          <w:p w:rsidR="00973BEB" w:rsidRPr="00973BEB" w:rsidRDefault="00973BEB" w:rsidP="00E95B89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All requirements are fully collected through meetings with customers then analyze and asked, confirm with the customer.</w:t>
            </w:r>
          </w:p>
          <w:p w:rsidR="00973BEB" w:rsidRPr="00973BEB" w:rsidRDefault="00973BEB" w:rsidP="00E95B89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These requests will be evaluated to choose important requireme</w:t>
            </w:r>
            <w:r w:rsidRPr="00973BEB">
              <w:rPr>
                <w:rFonts w:eastAsia="Times New Roman" w:cs="Times New Roman"/>
                <w:sz w:val="28"/>
                <w:szCs w:val="28"/>
              </w:rPr>
              <w:t xml:space="preserve">nts, so we can arrange priority </w:t>
            </w:r>
            <w:r w:rsidRPr="00973BEB">
              <w:rPr>
                <w:rFonts w:eastAsia="Times New Roman" w:cs="Times New Roman"/>
                <w:sz w:val="28"/>
                <w:szCs w:val="28"/>
              </w:rPr>
              <w:t>of requirement.</w:t>
            </w:r>
            <w:r w:rsidRPr="00973BEB">
              <w:rPr>
                <w:rFonts w:eastAsia="Times New Roman" w:cs="Times New Roman"/>
                <w:sz w:val="28"/>
                <w:szCs w:val="28"/>
              </w:rPr>
              <w:br/>
            </w:r>
          </w:p>
        </w:tc>
      </w:tr>
      <w:tr w:rsidR="00973BEB" w:rsidRPr="005F797F" w:rsidTr="000E44EC">
        <w:trPr>
          <w:trHeight w:val="30"/>
        </w:trPr>
        <w:tc>
          <w:tcPr>
            <w:tcW w:w="1908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Architect</w:t>
            </w:r>
          </w:p>
        </w:tc>
        <w:tc>
          <w:tcPr>
            <w:tcW w:w="6930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The requirements of customers are divided and grouped into secti</w:t>
            </w:r>
            <w:r>
              <w:rPr>
                <w:rFonts w:eastAsia="Times New Roman" w:cs="Times New Roman"/>
                <w:sz w:val="28"/>
                <w:szCs w:val="28"/>
              </w:rPr>
              <w:t>ons (modules) each function</w:t>
            </w:r>
            <w:r w:rsidRPr="00973BEB">
              <w:rPr>
                <w:rFonts w:eastAsia="Times New Roman" w:cs="Times New Roman"/>
                <w:sz w:val="28"/>
                <w:szCs w:val="28"/>
              </w:rPr>
              <w:t xml:space="preserve"> to manage the </w:t>
            </w:r>
            <w:r w:rsidRPr="00973BEB">
              <w:rPr>
                <w:rFonts w:eastAsia="Times New Roman" w:cs="Times New Roman"/>
                <w:sz w:val="28"/>
                <w:szCs w:val="28"/>
              </w:rPr>
              <w:lastRenderedPageBreak/>
              <w:t>conduct of software development easily.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Hardware and software are agreed after discussions with customer in meetings.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Analyze quality attribute and trade-off with the customer to bring best thing for customer and team project.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973BEB" w:rsidRPr="005F797F" w:rsidTr="000E44EC">
        <w:trPr>
          <w:trHeight w:val="30"/>
        </w:trPr>
        <w:tc>
          <w:tcPr>
            <w:tcW w:w="1908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lastRenderedPageBreak/>
              <w:t>Design</w:t>
            </w:r>
          </w:p>
        </w:tc>
        <w:tc>
          <w:tcPr>
            <w:tcW w:w="6930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Training Design member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Make use case description, use-case diagram, sequence diagram, database.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Determine all functions, quality attribute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973BEB" w:rsidRPr="005F797F" w:rsidTr="000E44EC">
        <w:trPr>
          <w:trHeight w:val="30"/>
        </w:trPr>
        <w:tc>
          <w:tcPr>
            <w:tcW w:w="1908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Implement</w:t>
            </w:r>
          </w:p>
        </w:tc>
        <w:tc>
          <w:tcPr>
            <w:tcW w:w="6930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Training Implement member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Programming all interface and function for the program.</w:t>
            </w:r>
          </w:p>
        </w:tc>
      </w:tr>
      <w:tr w:rsidR="00973BEB" w:rsidRPr="005F797F" w:rsidTr="000E44EC">
        <w:trPr>
          <w:trHeight w:val="30"/>
        </w:trPr>
        <w:tc>
          <w:tcPr>
            <w:tcW w:w="1908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Test</w:t>
            </w:r>
          </w:p>
        </w:tc>
        <w:tc>
          <w:tcPr>
            <w:tcW w:w="6930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Training Test member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write document: System test, Acceptance test, Summary report, Test case, Bugs List</w:t>
            </w:r>
          </w:p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Run test case</w:t>
            </w:r>
          </w:p>
        </w:tc>
      </w:tr>
      <w:tr w:rsidR="00973BEB" w:rsidRPr="005F797F" w:rsidTr="000E44EC">
        <w:trPr>
          <w:trHeight w:val="30"/>
        </w:trPr>
        <w:tc>
          <w:tcPr>
            <w:tcW w:w="1908" w:type="dxa"/>
          </w:tcPr>
          <w:p w:rsidR="00973BEB" w:rsidRPr="00973BEB" w:rsidRDefault="00973BEB" w:rsidP="00973BEB">
            <w:pPr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>Maintain</w:t>
            </w:r>
          </w:p>
        </w:tc>
        <w:tc>
          <w:tcPr>
            <w:tcW w:w="6930" w:type="dxa"/>
          </w:tcPr>
          <w:p w:rsidR="00973BEB" w:rsidRPr="00973BEB" w:rsidRDefault="00973BEB" w:rsidP="00D4372A">
            <w:pPr>
              <w:jc w:val="both"/>
              <w:rPr>
                <w:rFonts w:cs="Times New Roman"/>
                <w:sz w:val="28"/>
                <w:szCs w:val="28"/>
              </w:rPr>
            </w:pPr>
            <w:r w:rsidRPr="00973BEB">
              <w:rPr>
                <w:rFonts w:eastAsia="Times New Roman" w:cs="Times New Roman"/>
                <w:sz w:val="28"/>
                <w:szCs w:val="28"/>
              </w:rPr>
              <w:t xml:space="preserve">Guide customer how to use  and install program </w:t>
            </w:r>
          </w:p>
        </w:tc>
      </w:tr>
    </w:tbl>
    <w:p w:rsidR="00FC3F34" w:rsidRPr="00FC3F34" w:rsidRDefault="00FC3F34" w:rsidP="00FC3F34"/>
    <w:p w:rsidR="00884923" w:rsidRPr="007F08C6" w:rsidRDefault="007F08C6" w:rsidP="00E95B89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</w:rPr>
      </w:pPr>
      <w:bookmarkStart w:id="16" w:name="_Toc480812173"/>
      <w:r>
        <w:rPr>
          <w:rFonts w:ascii="Times New Roman" w:hAnsi="Times New Roman" w:cs="Times New Roman"/>
          <w:color w:val="FF3333"/>
          <w:sz w:val="36"/>
        </w:rPr>
        <w:t>R</w:t>
      </w:r>
      <w:r w:rsidR="004B3E64">
        <w:rPr>
          <w:rFonts w:ascii="Times New Roman" w:hAnsi="Times New Roman" w:cs="Times New Roman"/>
          <w:color w:val="FF3333"/>
          <w:sz w:val="36"/>
        </w:rPr>
        <w:t>O</w:t>
      </w:r>
      <w:r w:rsidR="007268E4">
        <w:rPr>
          <w:rFonts w:ascii="Times New Roman" w:hAnsi="Times New Roman" w:cs="Times New Roman"/>
          <w:color w:val="FF3333"/>
          <w:sz w:val="36"/>
        </w:rPr>
        <w:t>LES AND R</w:t>
      </w:r>
      <w:r w:rsidR="004B3E64">
        <w:rPr>
          <w:rFonts w:ascii="Times New Roman" w:hAnsi="Times New Roman" w:cs="Times New Roman"/>
          <w:color w:val="FF3333"/>
          <w:sz w:val="36"/>
        </w:rPr>
        <w:t>E</w:t>
      </w:r>
      <w:r w:rsidR="00DE4EB8">
        <w:rPr>
          <w:rFonts w:ascii="Times New Roman" w:hAnsi="Times New Roman" w:cs="Times New Roman"/>
          <w:color w:val="FF3333"/>
          <w:sz w:val="36"/>
        </w:rPr>
        <w:t>SPONSIBILITY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5886"/>
      </w:tblGrid>
      <w:tr w:rsidR="000E44EC" w:rsidTr="000E4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0E44EC" w:rsidRPr="004A1885" w:rsidRDefault="000E44EC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5886" w:type="dxa"/>
          </w:tcPr>
          <w:p w:rsidR="000E44EC" w:rsidRPr="004A1885" w:rsidRDefault="000E44EC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</w:tr>
      <w:tr w:rsidR="000E44EC" w:rsidTr="000E44EC">
        <w:tc>
          <w:tcPr>
            <w:tcW w:w="2862" w:type="dxa"/>
          </w:tcPr>
          <w:p w:rsidR="000E44EC" w:rsidRPr="000E44EC" w:rsidRDefault="000E44EC" w:rsidP="00A047FF">
            <w:pPr>
              <w:rPr>
                <w:rFonts w:cs="Times New Roman"/>
                <w:sz w:val="28"/>
                <w:szCs w:val="28"/>
              </w:rPr>
            </w:pPr>
            <w:r w:rsidRPr="000E44EC">
              <w:rPr>
                <w:rFonts w:cs="Times New Roman"/>
                <w:sz w:val="28"/>
                <w:szCs w:val="28"/>
              </w:rPr>
              <w:t>Requirement Leader</w:t>
            </w:r>
          </w:p>
        </w:tc>
        <w:tc>
          <w:tcPr>
            <w:tcW w:w="5886" w:type="dxa"/>
          </w:tcPr>
          <w:p w:rsidR="000E44EC" w:rsidRPr="000E44EC" w:rsidRDefault="000E44EC" w:rsidP="00A047FF">
            <w:pPr>
              <w:contextualSpacing/>
              <w:rPr>
                <w:rFonts w:cs="Times New Roman"/>
                <w:sz w:val="28"/>
                <w:szCs w:val="28"/>
              </w:rPr>
            </w:pPr>
            <w:r w:rsidRPr="000E44EC">
              <w:rPr>
                <w:rFonts w:cs="Times New Roman"/>
                <w:sz w:val="28"/>
                <w:szCs w:val="28"/>
              </w:rPr>
              <w:t xml:space="preserve">Manage about strategy, schedule, resources, and environment to identify, analyze, document and manage requirement </w:t>
            </w:r>
            <w:r w:rsidRPr="000E44EC">
              <w:rPr>
                <w:rFonts w:cs="Times New Roman"/>
                <w:sz w:val="28"/>
                <w:szCs w:val="28"/>
              </w:rPr>
              <w:t>of Capstone</w:t>
            </w:r>
            <w:r w:rsidRPr="000E44EC">
              <w:rPr>
                <w:rFonts w:cs="Times New Roman"/>
                <w:sz w:val="28"/>
                <w:szCs w:val="28"/>
              </w:rPr>
              <w:t xml:space="preserve"> Project.</w:t>
            </w:r>
          </w:p>
          <w:p w:rsidR="000E44EC" w:rsidRPr="000E44EC" w:rsidRDefault="000E44EC" w:rsidP="00D4372A">
            <w:pPr>
              <w:ind w:left="720"/>
              <w:contextualSpacing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E44EC" w:rsidTr="000E44EC">
        <w:tc>
          <w:tcPr>
            <w:tcW w:w="2862" w:type="dxa"/>
          </w:tcPr>
          <w:p w:rsidR="000E44EC" w:rsidRPr="000E44EC" w:rsidRDefault="000E44EC" w:rsidP="00A047FF">
            <w:pPr>
              <w:rPr>
                <w:rFonts w:cs="Times New Roman"/>
                <w:sz w:val="28"/>
                <w:szCs w:val="28"/>
              </w:rPr>
            </w:pPr>
            <w:r w:rsidRPr="000E44EC">
              <w:rPr>
                <w:rFonts w:cs="Times New Roman"/>
                <w:sz w:val="28"/>
                <w:szCs w:val="28"/>
              </w:rPr>
              <w:t>Architecture Leader</w:t>
            </w:r>
          </w:p>
        </w:tc>
        <w:tc>
          <w:tcPr>
            <w:tcW w:w="5886" w:type="dxa"/>
          </w:tcPr>
          <w:p w:rsidR="000E44EC" w:rsidRPr="000E44EC" w:rsidRDefault="000E44EC" w:rsidP="00A047FF">
            <w:pPr>
              <w:contextualSpacing/>
              <w:rPr>
                <w:rFonts w:cs="Times New Roman"/>
                <w:sz w:val="28"/>
                <w:szCs w:val="28"/>
              </w:rPr>
            </w:pPr>
            <w:r w:rsidRPr="000E44EC">
              <w:rPr>
                <w:rFonts w:cs="Times New Roman"/>
                <w:sz w:val="28"/>
                <w:szCs w:val="28"/>
              </w:rPr>
              <w:t>Discuss the ideas, objectives, requirements and budget of a project and in some cases help to select a site.</w:t>
            </w:r>
          </w:p>
          <w:p w:rsidR="000E44EC" w:rsidRPr="000E44EC" w:rsidRDefault="000E44EC" w:rsidP="00A047FF">
            <w:pPr>
              <w:contextualSpacing/>
              <w:rPr>
                <w:rFonts w:cs="Times New Roman"/>
                <w:sz w:val="28"/>
                <w:szCs w:val="28"/>
              </w:rPr>
            </w:pPr>
          </w:p>
        </w:tc>
      </w:tr>
      <w:tr w:rsidR="000E44EC" w:rsidTr="000E44EC">
        <w:tc>
          <w:tcPr>
            <w:tcW w:w="2862" w:type="dxa"/>
          </w:tcPr>
          <w:p w:rsidR="000E44EC" w:rsidRPr="000E44EC" w:rsidRDefault="000E44EC" w:rsidP="00A047FF">
            <w:pPr>
              <w:rPr>
                <w:rFonts w:cs="Times New Roman"/>
                <w:sz w:val="28"/>
                <w:szCs w:val="28"/>
              </w:rPr>
            </w:pPr>
            <w:r w:rsidRPr="000E44EC">
              <w:rPr>
                <w:rFonts w:cs="Times New Roman"/>
                <w:sz w:val="28"/>
                <w:szCs w:val="28"/>
              </w:rPr>
              <w:t>Design Leader</w:t>
            </w:r>
          </w:p>
        </w:tc>
        <w:tc>
          <w:tcPr>
            <w:tcW w:w="5886" w:type="dxa"/>
          </w:tcPr>
          <w:p w:rsidR="00A047FF" w:rsidRDefault="000E44EC" w:rsidP="00E95B8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8"/>
                <w:szCs w:val="28"/>
              </w:rPr>
            </w:pPr>
            <w:r w:rsidRPr="00A047FF">
              <w:rPr>
                <w:rFonts w:cs="Times New Roman"/>
                <w:sz w:val="28"/>
                <w:szCs w:val="28"/>
              </w:rPr>
              <w:t>Manage and review about design document.</w:t>
            </w:r>
          </w:p>
          <w:p w:rsidR="00A047FF" w:rsidRDefault="000E44EC" w:rsidP="00E95B8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8"/>
                <w:szCs w:val="28"/>
              </w:rPr>
            </w:pPr>
            <w:r w:rsidRPr="00A047FF">
              <w:rPr>
                <w:rFonts w:cs="Times New Roman"/>
                <w:sz w:val="28"/>
                <w:szCs w:val="28"/>
              </w:rPr>
              <w:t>Redefine a design brief within the constraints of cost and time;</w:t>
            </w:r>
          </w:p>
          <w:p w:rsidR="000E44EC" w:rsidRPr="00A047FF" w:rsidRDefault="000E44EC" w:rsidP="00E95B89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8"/>
                <w:szCs w:val="28"/>
              </w:rPr>
            </w:pPr>
            <w:r w:rsidRPr="00A047FF">
              <w:rPr>
                <w:rFonts w:cs="Times New Roman"/>
                <w:sz w:val="28"/>
                <w:szCs w:val="28"/>
              </w:rPr>
              <w:t>Presenting finalized ideas and concepts to clients or account managers.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D74A69" w:rsidRDefault="00D74A69" w:rsidP="00E95B89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FF3333"/>
          <w:sz w:val="36"/>
        </w:rPr>
      </w:pPr>
      <w:bookmarkStart w:id="17" w:name="_Toc480812174"/>
      <w:r>
        <w:rPr>
          <w:rFonts w:ascii="Times New Roman" w:hAnsi="Times New Roman" w:cs="Times New Roman"/>
          <w:color w:val="FF3333"/>
          <w:sz w:val="36"/>
        </w:rPr>
        <w:lastRenderedPageBreak/>
        <w:t>P</w:t>
      </w:r>
      <w:r w:rsidR="004B3E64">
        <w:rPr>
          <w:rFonts w:ascii="Times New Roman" w:hAnsi="Times New Roman" w:cs="Times New Roman"/>
          <w:color w:val="FF3333"/>
          <w:sz w:val="36"/>
        </w:rPr>
        <w:t>ROCESS DECISION</w:t>
      </w:r>
      <w:bookmarkEnd w:id="17"/>
    </w:p>
    <w:p w:rsidR="00EE1BEC" w:rsidRPr="00EE1BEC" w:rsidRDefault="00EE1BEC" w:rsidP="00EE1BEC">
      <w:pPr>
        <w:rPr>
          <w:color w:val="auto"/>
          <w:sz w:val="28"/>
        </w:rPr>
      </w:pPr>
      <w:r w:rsidRPr="00EE1BEC">
        <w:rPr>
          <w:color w:val="auto"/>
          <w:sz w:val="28"/>
        </w:rPr>
        <w:t xml:space="preserve">Reference: </w:t>
      </w:r>
      <w:hyperlink r:id="rId13" w:history="1">
        <w:r w:rsidRPr="00EE1BEC">
          <w:rPr>
            <w:rStyle w:val="Hyperlink"/>
            <w:sz w:val="28"/>
          </w:rPr>
          <w:t>BSS_SoftwareProcessDecision_v1.0</w:t>
        </w:r>
      </w:hyperlink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B89" w:rsidRDefault="00E95B89">
      <w:pPr>
        <w:spacing w:before="0" w:after="0" w:line="240" w:lineRule="auto"/>
      </w:pPr>
      <w:r>
        <w:separator/>
      </w:r>
    </w:p>
  </w:endnote>
  <w:endnote w:type="continuationSeparator" w:id="0">
    <w:p w:rsidR="00E95B89" w:rsidRDefault="00E95B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B2E" w:rsidRPr="00A15B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E95B8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7831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E95B8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17831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B89" w:rsidRDefault="00E95B89">
      <w:pPr>
        <w:spacing w:before="0" w:after="0" w:line="240" w:lineRule="auto"/>
      </w:pPr>
      <w:r>
        <w:separator/>
      </w:r>
    </w:p>
  </w:footnote>
  <w:footnote w:type="continuationSeparator" w:id="0">
    <w:p w:rsidR="00E95B89" w:rsidRDefault="00E95B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Pr="00987570" w:rsidRDefault="00E95B89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C355B">
          <w:rPr>
            <w:rFonts w:asciiTheme="majorHAnsi" w:eastAsiaTheme="majorEastAsia" w:hAnsiTheme="majorHAnsi" w:cstheme="majorBidi"/>
            <w:color w:val="FF3333"/>
            <w:szCs w:val="24"/>
          </w:rPr>
          <w:t>Software Process Life Cycle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17831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EA34446"/>
    <w:multiLevelType w:val="hybridMultilevel"/>
    <w:tmpl w:val="962C8BD2"/>
    <w:lvl w:ilvl="0" w:tplc="AF942BB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44EC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A6C06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C355B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B3E64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24B13"/>
    <w:rsid w:val="007268E4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B5164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17831"/>
    <w:rsid w:val="00936629"/>
    <w:rsid w:val="0093721A"/>
    <w:rsid w:val="009439C6"/>
    <w:rsid w:val="009534CE"/>
    <w:rsid w:val="00963399"/>
    <w:rsid w:val="00965318"/>
    <w:rsid w:val="009654E6"/>
    <w:rsid w:val="00966A3C"/>
    <w:rsid w:val="00973BEB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47FF"/>
    <w:rsid w:val="00A07AE4"/>
    <w:rsid w:val="00A15B2E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4A69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E4EB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5B89"/>
    <w:rsid w:val="00E97BC4"/>
    <w:rsid w:val="00EA3511"/>
    <w:rsid w:val="00EB42DE"/>
    <w:rsid w:val="00EB5F37"/>
    <w:rsid w:val="00EC389B"/>
    <w:rsid w:val="00ED798F"/>
    <w:rsid w:val="00EE1BEC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apstonProject/4.SUBMIT_PLACE/4.4%20TAI_NGUYEN/PLANNING/BSS_SoftwareProcessDecision_v1.0%20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4A3FB-483F-4A15-AC9F-4DD8F388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</TotalTime>
  <Pages>8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Process Life Cycle</dc:title>
  <dc:subject>Quality Human Resource MANAGEMENT</dc:subject>
  <dc:creator>BSS - Team</dc:creator>
  <cp:keywords>Capstone Project</cp:keywords>
  <cp:lastModifiedBy>LAPTOP24H</cp:lastModifiedBy>
  <cp:revision>17</cp:revision>
  <dcterms:created xsi:type="dcterms:W3CDTF">2017-02-09T07:34:00Z</dcterms:created>
  <dcterms:modified xsi:type="dcterms:W3CDTF">2017-04-24T08:47:00Z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