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74AA8" w:rsidP="00674AA8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013304" cy="33386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757" cy="3340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674AA8" w:rsidRPr="00674AA8" w:rsidRDefault="00674AA8" w:rsidP="00674AA8"/>
        <w:p w:rsidR="002E3E8B" w:rsidRPr="006F7466" w:rsidRDefault="00CB7CF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CB7CF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0E710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18</w:t>
            </w:r>
            <w:r w:rsidR="00D05BE6" w:rsidRPr="006F7466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B7CF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B7CF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473816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B7CF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B7CF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936F8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936F8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Campus 1 VLU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0E710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D05BE6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936F8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936F8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4F2608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 progress of</w:t>
      </w:r>
      <w:r w:rsidR="00BA49E3" w:rsidRPr="006F7466">
        <w:rPr>
          <w:rFonts w:cs="Times New Roman"/>
          <w:color w:val="auto"/>
          <w:sz w:val="28"/>
          <w:szCs w:val="28"/>
        </w:rPr>
        <w:t xml:space="preserve"> Capstone Project</w:t>
      </w:r>
    </w:p>
    <w:p w:rsidR="00BA49E3" w:rsidRPr="006F7466" w:rsidRDefault="004F2608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Review</w:t>
      </w:r>
      <w:r w:rsidR="000E7104" w:rsidRPr="006F7466">
        <w:rPr>
          <w:rFonts w:cs="Times New Roman"/>
          <w:color w:val="auto"/>
          <w:sz w:val="28"/>
          <w:szCs w:val="28"/>
        </w:rPr>
        <w:t xml:space="preserve"> technical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4F2608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6F7466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4F2608" w:rsidRDefault="004F2608" w:rsidP="004F2608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 xml:space="preserve">Mentor </w:t>
      </w:r>
      <w:r w:rsidRPr="004F2608">
        <w:rPr>
          <w:rFonts w:cs="Times New Roman"/>
          <w:color w:val="auto"/>
          <w:sz w:val="28"/>
        </w:rPr>
        <w:t>recommends using MS Project to manage the project</w:t>
      </w:r>
    </w:p>
    <w:p w:rsidR="000E7104" w:rsidRPr="006F7466" w:rsidRDefault="000E7104" w:rsidP="004F2608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Review Redis :</w:t>
      </w:r>
      <w:r w:rsidR="004F2608">
        <w:rPr>
          <w:rFonts w:cs="Times New Roman"/>
          <w:color w:val="auto"/>
          <w:sz w:val="28"/>
        </w:rPr>
        <w:t xml:space="preserve"> How</w:t>
      </w:r>
      <w:r w:rsidRPr="006F7466">
        <w:rPr>
          <w:rFonts w:cs="Times New Roman"/>
          <w:color w:val="auto"/>
          <w:sz w:val="28"/>
        </w:rPr>
        <w:t xml:space="preserve"> Redis </w:t>
      </w:r>
      <w:r w:rsidR="004F2608">
        <w:rPr>
          <w:rFonts w:cs="Times New Roman"/>
          <w:color w:val="auto"/>
          <w:sz w:val="28"/>
        </w:rPr>
        <w:t>run</w:t>
      </w:r>
      <w:r w:rsidRPr="006F7466">
        <w:rPr>
          <w:rFonts w:cs="Times New Roman"/>
          <w:color w:val="auto"/>
          <w:sz w:val="28"/>
        </w:rPr>
        <w:t xml:space="preserve"> ? </w:t>
      </w:r>
    </w:p>
    <w:p w:rsidR="004F2608" w:rsidRDefault="004F2608" w:rsidP="004F2608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4F2608">
        <w:rPr>
          <w:rFonts w:cs="Times New Roman"/>
          <w:color w:val="auto"/>
          <w:sz w:val="28"/>
        </w:rPr>
        <w:t>Redis only runs directly on linux, if using windows you will need an intermediate software: win-64 port of redis</w:t>
      </w:r>
    </w:p>
    <w:p w:rsidR="00860AEE" w:rsidRPr="006F7466" w:rsidRDefault="00860AEE" w:rsidP="004F2608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Backend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Redis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Cache data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MongoDB</w:t>
      </w:r>
    </w:p>
    <w:p w:rsidR="00860AEE" w:rsidRPr="006F7466" w:rsidRDefault="004F2608" w:rsidP="004F2608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Redi</w:t>
      </w:r>
      <w:r w:rsidRPr="004F2608">
        <w:rPr>
          <w:rFonts w:cs="Times New Roman"/>
          <w:color w:val="auto"/>
          <w:sz w:val="28"/>
        </w:rPr>
        <w:t>s support see article detail</w:t>
      </w:r>
    </w:p>
    <w:p w:rsidR="00860AEE" w:rsidRPr="006F7466" w:rsidRDefault="00860AEE" w:rsidP="00860AE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Review Physical View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Web server + Mongo server + Redis server ( Cache server ) </w:t>
      </w:r>
      <w:r w:rsidR="00671D75">
        <w:rPr>
          <w:rFonts w:cs="Times New Roman"/>
          <w:color w:val="auto"/>
          <w:sz w:val="28"/>
        </w:rPr>
        <w:t>connect</w:t>
      </w:r>
      <w:r w:rsidRPr="006F7466">
        <w:rPr>
          <w:rFonts w:cs="Times New Roman"/>
          <w:color w:val="auto"/>
          <w:sz w:val="28"/>
        </w:rPr>
        <w:t xml:space="preserve"> 1 LAN</w:t>
      </w:r>
    </w:p>
    <w:p w:rsidR="00860AEE" w:rsidRPr="006F7466" w:rsidRDefault="00860AEE" w:rsidP="00671D75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Physical lv2 : </w:t>
      </w:r>
      <w:r w:rsidR="00671D75" w:rsidRPr="00671D75">
        <w:rPr>
          <w:rFonts w:cs="Times New Roman"/>
          <w:color w:val="auto"/>
          <w:sz w:val="28"/>
        </w:rPr>
        <w:t xml:space="preserve">Specify the software version </w:t>
      </w:r>
      <w:r w:rsidRPr="006F7466">
        <w:rPr>
          <w:rFonts w:cs="Times New Roman"/>
          <w:color w:val="auto"/>
          <w:sz w:val="28"/>
        </w:rPr>
        <w:t>…</w:t>
      </w:r>
    </w:p>
    <w:p w:rsidR="00860AEE" w:rsidRPr="006F7466" w:rsidRDefault="00860AEE" w:rsidP="00860AE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Review </w:t>
      </w:r>
      <w:r w:rsidR="00671D75">
        <w:rPr>
          <w:rFonts w:cs="Times New Roman"/>
          <w:color w:val="auto"/>
          <w:sz w:val="28"/>
        </w:rPr>
        <w:t>requirement</w:t>
      </w:r>
    </w:p>
    <w:p w:rsidR="00671D75" w:rsidRDefault="00671D75" w:rsidP="00671D75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71D75">
        <w:rPr>
          <w:rFonts w:cs="Times New Roman"/>
          <w:color w:val="auto"/>
          <w:sz w:val="28"/>
        </w:rPr>
        <w:lastRenderedPageBreak/>
        <w:t xml:space="preserve">How to make </w:t>
      </w:r>
      <w:r>
        <w:rPr>
          <w:rFonts w:cs="Times New Roman"/>
          <w:color w:val="auto"/>
          <w:sz w:val="28"/>
        </w:rPr>
        <w:t>news</w:t>
      </w:r>
      <w:r w:rsidRPr="00671D75">
        <w:rPr>
          <w:rFonts w:cs="Times New Roman"/>
          <w:color w:val="auto"/>
          <w:sz w:val="28"/>
        </w:rPr>
        <w:t xml:space="preserve"> show many places, how many</w:t>
      </w:r>
      <w:r>
        <w:rPr>
          <w:rFonts w:cs="Times New Roman"/>
          <w:color w:val="auto"/>
          <w:sz w:val="28"/>
        </w:rPr>
        <w:t xml:space="preserve"> places</w:t>
      </w:r>
      <w:r w:rsidRPr="00671D75">
        <w:rPr>
          <w:rFonts w:cs="Times New Roman"/>
          <w:color w:val="auto"/>
          <w:sz w:val="28"/>
        </w:rPr>
        <w:t xml:space="preserve"> customers </w:t>
      </w:r>
      <w:r>
        <w:rPr>
          <w:rFonts w:cs="Times New Roman"/>
          <w:color w:val="auto"/>
          <w:sz w:val="28"/>
        </w:rPr>
        <w:t>need take news on</w:t>
      </w:r>
      <w:r w:rsidRPr="00671D75">
        <w:rPr>
          <w:rFonts w:cs="Times New Roman"/>
          <w:color w:val="auto"/>
          <w:sz w:val="28"/>
        </w:rPr>
        <w:t>?</w:t>
      </w:r>
    </w:p>
    <w:p w:rsidR="00671D75" w:rsidRDefault="00671D75" w:rsidP="00671D75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 xml:space="preserve">1 news </w:t>
      </w:r>
      <w:r w:rsidRPr="00671D75">
        <w:rPr>
          <w:rFonts w:cs="Times New Roman"/>
          <w:color w:val="auto"/>
          <w:sz w:val="28"/>
        </w:rPr>
        <w:t>has many pictures, so how to choose which picture to show up on the title?</w:t>
      </w:r>
    </w:p>
    <w:p w:rsidR="00671D75" w:rsidRDefault="00671D75" w:rsidP="00671D75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71D75">
        <w:rPr>
          <w:rFonts w:cs="Times New Roman"/>
          <w:color w:val="auto"/>
          <w:sz w:val="28"/>
        </w:rPr>
        <w:t>How to resize the image in the post out article title. (Need to find a resize tool depending on the operating system you use, ask the client image when the upload has processed or not? How size? How much resolution?)</w:t>
      </w:r>
    </w:p>
    <w:p w:rsidR="00671D75" w:rsidRDefault="00671D75" w:rsidP="00671D75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71D75">
        <w:rPr>
          <w:rFonts w:cs="Times New Roman"/>
          <w:color w:val="auto"/>
          <w:sz w:val="28"/>
        </w:rPr>
        <w:t>Images can be saved to another server (an image server).</w:t>
      </w:r>
    </w:p>
    <w:p w:rsidR="00671D75" w:rsidRPr="006F7466" w:rsidRDefault="00671D75" w:rsidP="00671D75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71D75">
        <w:rPr>
          <w:rFonts w:cs="Times New Roman"/>
          <w:color w:val="auto"/>
          <w:sz w:val="28"/>
        </w:rPr>
        <w:t>SEO should refuse to the customer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6C6AC7" w:rsidRPr="006F7466" w:rsidRDefault="00671D75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 xml:space="preserve">Update </w:t>
      </w:r>
      <w:r w:rsidR="006F7466" w:rsidRPr="006F7466">
        <w:rPr>
          <w:rFonts w:cs="Times New Roman"/>
          <w:color w:val="auto"/>
          <w:sz w:val="28"/>
        </w:rPr>
        <w:t>Architect &amp; process</w:t>
      </w:r>
    </w:p>
    <w:p w:rsidR="006F7466" w:rsidRPr="006F7466" w:rsidRDefault="00671D75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Demo Manage Account function</w:t>
      </w:r>
      <w:bookmarkStart w:id="10" w:name="_GoBack"/>
      <w:bookmarkEnd w:id="10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CF0" w:rsidRDefault="00CB7CF0">
      <w:pPr>
        <w:spacing w:before="0" w:after="0" w:line="240" w:lineRule="auto"/>
      </w:pPr>
      <w:r>
        <w:separator/>
      </w:r>
    </w:p>
  </w:endnote>
  <w:endnote w:type="continuationSeparator" w:id="0">
    <w:p w:rsidR="00CB7CF0" w:rsidRDefault="00CB7C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D75" w:rsidRPr="00671D7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CB7CF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E7104">
                                <w:rPr>
                                  <w:rFonts w:asciiTheme="majorHAnsi" w:hAnsiTheme="majorHAnsi"/>
                                </w:rPr>
                                <w:t>January 18,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CB7CF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7104">
                          <w:rPr>
                            <w:rFonts w:asciiTheme="majorHAnsi" w:hAnsiTheme="majorHAnsi"/>
                          </w:rPr>
                          <w:t>January 18,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CF0" w:rsidRDefault="00CB7CF0">
      <w:pPr>
        <w:spacing w:before="0" w:after="0" w:line="240" w:lineRule="auto"/>
      </w:pPr>
      <w:r>
        <w:separator/>
      </w:r>
    </w:p>
  </w:footnote>
  <w:footnote w:type="continuationSeparator" w:id="0">
    <w:p w:rsidR="00CB7CF0" w:rsidRDefault="00CB7C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CB7CF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E7104">
          <w:rPr>
            <w:rFonts w:asciiTheme="majorHAnsi" w:eastAsiaTheme="majorEastAsia" w:hAnsiTheme="majorHAnsi" w:cstheme="majorBidi"/>
            <w:color w:val="FF3333"/>
            <w:szCs w:val="24"/>
          </w:rPr>
          <w:t>January 18,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97786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2BC2"/>
    <w:rsid w:val="003A4DEF"/>
    <w:rsid w:val="003A4E12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73816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2608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1D75"/>
    <w:rsid w:val="00674AA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36F81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B7CF0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FCAC3A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C64A2-54CC-47D8-903D-9108FDDF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100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14</cp:revision>
  <dcterms:created xsi:type="dcterms:W3CDTF">2016-11-02T05:18:00Z</dcterms:created>
  <dcterms:modified xsi:type="dcterms:W3CDTF">2017-05-27T17:17:00Z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